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14" w:rsidRPr="00AB70EC" w:rsidRDefault="002F334B" w:rsidP="00011A14">
      <w:pPr>
        <w:jc w:val="center"/>
        <w:rPr>
          <w:b/>
          <w:sz w:val="36"/>
        </w:rPr>
      </w:pPr>
      <w:r w:rsidRPr="002F334B">
        <w:rPr>
          <w:b/>
          <w:sz w:val="36"/>
        </w:rPr>
        <w:drawing>
          <wp:inline distT="0" distB="0" distL="0" distR="0">
            <wp:extent cx="6102350" cy="4037698"/>
            <wp:effectExtent l="19050" t="0" r="0" b="0"/>
            <wp:docPr id="1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5" cstate="print"/>
                    <a:srcRect l="9102" t="10635" r="6137" b="4727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403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34B" w:rsidRDefault="002F334B" w:rsidP="00011A14">
      <w:pPr>
        <w:jc w:val="center"/>
        <w:rPr>
          <w:b/>
          <w:sz w:val="32"/>
          <w:szCs w:val="32"/>
        </w:rPr>
      </w:pPr>
    </w:p>
    <w:p w:rsidR="002F334B" w:rsidRDefault="002F334B" w:rsidP="00011A14">
      <w:pPr>
        <w:jc w:val="center"/>
        <w:rPr>
          <w:b/>
          <w:sz w:val="32"/>
          <w:szCs w:val="32"/>
        </w:rPr>
      </w:pPr>
    </w:p>
    <w:p w:rsidR="00011A14" w:rsidRPr="002F334B" w:rsidRDefault="00011A14" w:rsidP="00011A14">
      <w:pPr>
        <w:jc w:val="center"/>
        <w:rPr>
          <w:b/>
          <w:sz w:val="44"/>
          <w:szCs w:val="44"/>
        </w:rPr>
      </w:pPr>
      <w:r w:rsidRPr="002F334B">
        <w:rPr>
          <w:b/>
          <w:sz w:val="44"/>
          <w:szCs w:val="44"/>
        </w:rPr>
        <w:t>Программа</w:t>
      </w:r>
      <w:r w:rsidR="00AF02CB" w:rsidRPr="002F334B">
        <w:rPr>
          <w:b/>
          <w:sz w:val="44"/>
          <w:szCs w:val="44"/>
        </w:rPr>
        <w:t xml:space="preserve"> по внеурочной деятельности</w:t>
      </w:r>
    </w:p>
    <w:p w:rsidR="00011A14" w:rsidRPr="002F334B" w:rsidRDefault="00011A14" w:rsidP="00011A14">
      <w:pPr>
        <w:jc w:val="center"/>
        <w:rPr>
          <w:b/>
          <w:sz w:val="44"/>
          <w:szCs w:val="44"/>
        </w:rPr>
      </w:pPr>
      <w:r w:rsidRPr="002F334B">
        <w:rPr>
          <w:b/>
          <w:sz w:val="44"/>
          <w:szCs w:val="44"/>
        </w:rPr>
        <w:t xml:space="preserve"> </w:t>
      </w:r>
      <w:r w:rsidR="00AF02CB" w:rsidRPr="002F334B">
        <w:rPr>
          <w:b/>
          <w:sz w:val="44"/>
          <w:szCs w:val="44"/>
        </w:rPr>
        <w:t>«Экологический</w:t>
      </w:r>
      <w:r w:rsidRPr="002F334B">
        <w:rPr>
          <w:b/>
          <w:sz w:val="44"/>
          <w:szCs w:val="44"/>
        </w:rPr>
        <w:t xml:space="preserve"> </w:t>
      </w:r>
    </w:p>
    <w:p w:rsidR="00011A14" w:rsidRPr="002F334B" w:rsidRDefault="00AF02CB" w:rsidP="00011A14">
      <w:pPr>
        <w:jc w:val="center"/>
        <w:rPr>
          <w:b/>
          <w:sz w:val="44"/>
          <w:szCs w:val="44"/>
        </w:rPr>
      </w:pPr>
      <w:r w:rsidRPr="002F334B">
        <w:rPr>
          <w:b/>
          <w:sz w:val="44"/>
          <w:szCs w:val="44"/>
        </w:rPr>
        <w:t>м</w:t>
      </w:r>
      <w:r w:rsidR="00355AF4" w:rsidRPr="002F334B">
        <w:rPr>
          <w:b/>
          <w:sz w:val="44"/>
          <w:szCs w:val="44"/>
        </w:rPr>
        <w:t>уравейник</w:t>
      </w:r>
      <w:r w:rsidR="00011A14" w:rsidRPr="002F334B">
        <w:rPr>
          <w:b/>
          <w:sz w:val="44"/>
          <w:szCs w:val="44"/>
        </w:rPr>
        <w:t>»</w:t>
      </w:r>
    </w:p>
    <w:p w:rsidR="002F334B" w:rsidRPr="002F334B" w:rsidRDefault="002F334B" w:rsidP="00011A14">
      <w:pPr>
        <w:jc w:val="center"/>
        <w:rPr>
          <w:b/>
          <w:sz w:val="44"/>
          <w:szCs w:val="44"/>
        </w:rPr>
      </w:pPr>
    </w:p>
    <w:p w:rsidR="002F334B" w:rsidRPr="00AF02CB" w:rsidRDefault="002F334B" w:rsidP="00011A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3-класс</w:t>
      </w:r>
    </w:p>
    <w:p w:rsidR="00011A14" w:rsidRDefault="00011A14" w:rsidP="00011A14">
      <w:pPr>
        <w:jc w:val="center"/>
        <w:rPr>
          <w:b/>
          <w:sz w:val="36"/>
        </w:rPr>
      </w:pPr>
    </w:p>
    <w:p w:rsidR="00011A14" w:rsidRDefault="00011A14" w:rsidP="00011A14">
      <w:pPr>
        <w:jc w:val="center"/>
        <w:rPr>
          <w:b/>
          <w:sz w:val="36"/>
        </w:rPr>
      </w:pPr>
    </w:p>
    <w:p w:rsidR="00011A14" w:rsidRDefault="00011A14" w:rsidP="00011A14">
      <w:pPr>
        <w:jc w:val="center"/>
        <w:rPr>
          <w:b/>
          <w:sz w:val="36"/>
        </w:rPr>
      </w:pPr>
    </w:p>
    <w:p w:rsidR="00011A14" w:rsidRPr="008204BC" w:rsidRDefault="00011A14" w:rsidP="00011A14">
      <w:pPr>
        <w:jc w:val="right"/>
        <w:rPr>
          <w:b/>
          <w:sz w:val="44"/>
        </w:rPr>
      </w:pPr>
    </w:p>
    <w:p w:rsidR="00011A14" w:rsidRDefault="00011A14" w:rsidP="00011A14">
      <w:pPr>
        <w:jc w:val="center"/>
        <w:rPr>
          <w:b/>
        </w:rPr>
      </w:pPr>
    </w:p>
    <w:p w:rsidR="00011A14" w:rsidRDefault="00011A14" w:rsidP="00011A14">
      <w:pPr>
        <w:jc w:val="center"/>
        <w:rPr>
          <w:b/>
        </w:rPr>
      </w:pPr>
    </w:p>
    <w:p w:rsidR="00011A14" w:rsidRDefault="00011A14" w:rsidP="00011A14">
      <w:pPr>
        <w:jc w:val="center"/>
        <w:rPr>
          <w:b/>
        </w:rPr>
      </w:pPr>
    </w:p>
    <w:p w:rsidR="00011A14" w:rsidRDefault="00011A14" w:rsidP="00011A14">
      <w:pPr>
        <w:jc w:val="center"/>
        <w:rPr>
          <w:b/>
        </w:rPr>
      </w:pPr>
    </w:p>
    <w:p w:rsidR="00011A14" w:rsidRDefault="00011A14" w:rsidP="00011A14">
      <w:pPr>
        <w:jc w:val="center"/>
        <w:rPr>
          <w:b/>
        </w:rPr>
      </w:pPr>
    </w:p>
    <w:p w:rsidR="00011A14" w:rsidRDefault="00011A14" w:rsidP="00011A14">
      <w:pPr>
        <w:jc w:val="center"/>
        <w:rPr>
          <w:b/>
        </w:rPr>
      </w:pPr>
    </w:p>
    <w:p w:rsidR="00011A14" w:rsidRDefault="00011A14" w:rsidP="00011A14">
      <w:pPr>
        <w:jc w:val="center"/>
        <w:rPr>
          <w:b/>
        </w:rPr>
      </w:pPr>
    </w:p>
    <w:p w:rsidR="00011A14" w:rsidRDefault="00011A14" w:rsidP="00011A14">
      <w:pPr>
        <w:jc w:val="right"/>
        <w:rPr>
          <w:b/>
        </w:rPr>
      </w:pPr>
    </w:p>
    <w:p w:rsidR="00355AF4" w:rsidRDefault="00355AF4" w:rsidP="00011A14">
      <w:pPr>
        <w:jc w:val="right"/>
        <w:rPr>
          <w:b/>
        </w:rPr>
      </w:pPr>
    </w:p>
    <w:p w:rsidR="00355AF4" w:rsidRDefault="00355AF4" w:rsidP="00011A14">
      <w:pPr>
        <w:jc w:val="right"/>
        <w:rPr>
          <w:b/>
        </w:rPr>
      </w:pPr>
    </w:p>
    <w:p w:rsidR="00355AF4" w:rsidRDefault="00355AF4" w:rsidP="00011A14">
      <w:pPr>
        <w:jc w:val="right"/>
        <w:rPr>
          <w:b/>
        </w:rPr>
      </w:pPr>
    </w:p>
    <w:p w:rsidR="00355AF4" w:rsidRDefault="00355AF4" w:rsidP="00011A14">
      <w:pPr>
        <w:jc w:val="right"/>
        <w:rPr>
          <w:b/>
        </w:rPr>
      </w:pPr>
    </w:p>
    <w:p w:rsidR="00355AF4" w:rsidRDefault="002F334B" w:rsidP="002F334B">
      <w:pPr>
        <w:jc w:val="center"/>
        <w:rPr>
          <w:b/>
        </w:rPr>
      </w:pPr>
      <w:r>
        <w:rPr>
          <w:b/>
        </w:rPr>
        <w:t>Избербаш 2023г.</w:t>
      </w:r>
    </w:p>
    <w:p w:rsidR="00011A14" w:rsidRDefault="00011A14" w:rsidP="00011A14">
      <w:pPr>
        <w:jc w:val="right"/>
        <w:rPr>
          <w:b/>
        </w:rPr>
      </w:pPr>
    </w:p>
    <w:p w:rsidR="00011A14" w:rsidRPr="00D77035" w:rsidRDefault="00011A14" w:rsidP="00011A14">
      <w:pPr>
        <w:jc w:val="center"/>
        <w:rPr>
          <w:b/>
        </w:rPr>
      </w:pPr>
    </w:p>
    <w:p w:rsidR="00011A14" w:rsidRPr="00D77035" w:rsidRDefault="00011A14" w:rsidP="00011A14">
      <w:pPr>
        <w:jc w:val="center"/>
        <w:rPr>
          <w:b/>
          <w:sz w:val="28"/>
          <w:szCs w:val="28"/>
        </w:rPr>
      </w:pPr>
      <w:r w:rsidRPr="00D77035">
        <w:rPr>
          <w:b/>
          <w:sz w:val="28"/>
          <w:szCs w:val="28"/>
        </w:rPr>
        <w:t>Пояснительная  записка.</w:t>
      </w:r>
    </w:p>
    <w:p w:rsidR="00011A14" w:rsidRPr="00FF1CD3" w:rsidRDefault="00011A14" w:rsidP="00011A14">
      <w:r w:rsidRPr="00FF1CD3">
        <w:t xml:space="preserve"> </w:t>
      </w:r>
      <w:r>
        <w:t xml:space="preserve">    </w:t>
      </w:r>
      <w:r w:rsidRPr="00FF1CD3">
        <w:t xml:space="preserve">Одно из направлений работы </w:t>
      </w:r>
      <w:r>
        <w:t xml:space="preserve">школы </w:t>
      </w:r>
      <w:r w:rsidRPr="00FF1CD3">
        <w:t>в летнее время -  экологическая направленность. С этой целью в образовательном учреждении предусмотрено создание экологического</w:t>
      </w:r>
      <w:r>
        <w:t xml:space="preserve"> отряда</w:t>
      </w:r>
      <w:r w:rsidRPr="00FF1CD3">
        <w:t>.  Создание экологически</w:t>
      </w:r>
      <w:r>
        <w:t xml:space="preserve">х </w:t>
      </w:r>
      <w:r w:rsidRPr="00FF1CD3">
        <w:t xml:space="preserve"> </w:t>
      </w:r>
      <w:r>
        <w:t xml:space="preserve">отрядов </w:t>
      </w:r>
      <w:r w:rsidRPr="00FF1CD3">
        <w:t>- одна из наиболее эффективных форм экологического образования, поскольку она объединяет экологические праздники, лекции, экскурсии, наблюдения и исследования</w:t>
      </w:r>
      <w:proofErr w:type="gramStart"/>
      <w:r w:rsidRPr="00FF1CD3">
        <w:t>.</w:t>
      </w:r>
      <w:proofErr w:type="gramEnd"/>
      <w:r w:rsidRPr="00FF1CD3">
        <w:t xml:space="preserve"> </w:t>
      </w:r>
      <w:proofErr w:type="gramStart"/>
      <w:r w:rsidRPr="00FF1CD3">
        <w:t>о</w:t>
      </w:r>
      <w:proofErr w:type="gramEnd"/>
      <w:r w:rsidRPr="00FF1CD3">
        <w:t>пыты с природными объектами, экологические игры, э</w:t>
      </w:r>
      <w:r>
        <w:t xml:space="preserve">колого-психологические тренинги, </w:t>
      </w:r>
      <w:r w:rsidRPr="0033398A">
        <w:t xml:space="preserve">чтение художественной литературы на экологическую тематику, </w:t>
      </w:r>
      <w:r>
        <w:t xml:space="preserve"> </w:t>
      </w:r>
      <w:r w:rsidRPr="00FF1CD3">
        <w:t xml:space="preserve"> </w:t>
      </w:r>
      <w:r>
        <w:t xml:space="preserve">игровые обучающие ситуации.    </w:t>
      </w:r>
      <w:r w:rsidRPr="00FF1CD3">
        <w:t xml:space="preserve">Программа предусматривает практическую, экологически ориентированную и творческую деятельность ребят. Теоретические знания закрепляются на практике. Таким образом, процесс обучения и воспитания построен по алгоритму научного исследования: обзор литературы и детальное изучение известных данных об объектах или предметах исследований (теория), </w:t>
      </w:r>
      <w:r w:rsidR="00355AF4">
        <w:t xml:space="preserve">математических расчётах, </w:t>
      </w:r>
      <w:r w:rsidRPr="00FF1CD3">
        <w:t>затем практическое знакомство с объектом или предметом исследования в природе</w:t>
      </w:r>
      <w:r>
        <w:t>.</w:t>
      </w:r>
      <w:r w:rsidRPr="00FF1CD3">
        <w:t xml:space="preserve"> </w:t>
      </w:r>
    </w:p>
    <w:p w:rsidR="00011A14" w:rsidRPr="003E2DF6" w:rsidRDefault="00011A14" w:rsidP="00011A14">
      <w:pPr>
        <w:jc w:val="both"/>
      </w:pPr>
      <w:r>
        <w:t xml:space="preserve">    Отряд «</w:t>
      </w:r>
      <w:r w:rsidR="00CD0DDC">
        <w:t>Муравейник</w:t>
      </w:r>
      <w:r>
        <w:t xml:space="preserve">» </w:t>
      </w:r>
      <w:r w:rsidRPr="00FF1CD3">
        <w:t>создаётся на базе М</w:t>
      </w:r>
      <w:r>
        <w:t>Б</w:t>
      </w:r>
      <w:r w:rsidRPr="00FF1CD3">
        <w:t>ОУ</w:t>
      </w:r>
      <w:r>
        <w:t xml:space="preserve"> СОШ </w:t>
      </w:r>
      <w:r w:rsidR="00CD0DDC">
        <w:t>с. Уральского.</w:t>
      </w:r>
    </w:p>
    <w:p w:rsidR="00011A14" w:rsidRPr="00CD0DDC" w:rsidRDefault="00011A14" w:rsidP="00CD0DDC">
      <w:pPr>
        <w:pStyle w:val="a3"/>
      </w:pPr>
      <w:r w:rsidRPr="00FF1CD3">
        <w:t xml:space="preserve">Программа экологического </w:t>
      </w:r>
      <w:r>
        <w:t xml:space="preserve">отряда </w:t>
      </w:r>
      <w:r w:rsidRPr="00FF1CD3">
        <w:t>рассчитана на детей  школьного в</w:t>
      </w:r>
      <w:r>
        <w:t>озраста  (5- 8</w:t>
      </w:r>
      <w:r w:rsidRPr="00FF1CD3">
        <w:t xml:space="preserve"> класс). Продолжительность программы 1</w:t>
      </w:r>
      <w:r w:rsidR="00CD0DDC">
        <w:t xml:space="preserve">6 </w:t>
      </w:r>
      <w:r w:rsidRPr="00FF1CD3">
        <w:t>дней, оптимальное количество детей – 15 человек.</w:t>
      </w:r>
    </w:p>
    <w:p w:rsidR="00011A14" w:rsidRDefault="00011A14" w:rsidP="00011A14">
      <w:r w:rsidRPr="00ED656C">
        <w:rPr>
          <w:b/>
          <w:bCs/>
        </w:rPr>
        <w:t>Цель:</w:t>
      </w:r>
      <w:r w:rsidRPr="00D52961">
        <w:t xml:space="preserve"> </w:t>
      </w:r>
    </w:p>
    <w:p w:rsidR="00011A14" w:rsidRDefault="00011A14" w:rsidP="00011A14">
      <w:pPr>
        <w:numPr>
          <w:ilvl w:val="0"/>
          <w:numId w:val="10"/>
        </w:numPr>
      </w:pPr>
      <w:r w:rsidRPr="00FF1CD3">
        <w:t>Формирование у школьников научно-познавательного интереса к изучению природы; активный отдых на природе с элементами обучения.</w:t>
      </w:r>
    </w:p>
    <w:p w:rsidR="00011A14" w:rsidRPr="0033398A" w:rsidRDefault="00011A14" w:rsidP="00011A14">
      <w:pPr>
        <w:numPr>
          <w:ilvl w:val="0"/>
          <w:numId w:val="10"/>
        </w:numPr>
      </w:pPr>
      <w:r w:rsidRPr="0033398A">
        <w:t>Создание максимально благоприятных условий для развития у детей творческих способностей.</w:t>
      </w:r>
    </w:p>
    <w:p w:rsidR="00011A14" w:rsidRPr="0033398A" w:rsidRDefault="00011A14" w:rsidP="00011A14">
      <w:pPr>
        <w:numPr>
          <w:ilvl w:val="0"/>
          <w:numId w:val="10"/>
        </w:numPr>
      </w:pPr>
      <w:r w:rsidRPr="0033398A">
        <w:t>Формирование у детей осн</w:t>
      </w:r>
      <w:r w:rsidR="00CD0DDC">
        <w:t>ов экологической культуры, любви к родному краю.</w:t>
      </w:r>
    </w:p>
    <w:p w:rsidR="00011A14" w:rsidRPr="00FF1CD3" w:rsidRDefault="00011A14" w:rsidP="00011A14"/>
    <w:p w:rsidR="00011A14" w:rsidRPr="00ED656C" w:rsidRDefault="00011A14" w:rsidP="00011A14">
      <w:pPr>
        <w:rPr>
          <w:b/>
          <w:bCs/>
        </w:rPr>
      </w:pPr>
    </w:p>
    <w:p w:rsidR="00011A14" w:rsidRPr="00ED656C" w:rsidRDefault="00011A14" w:rsidP="00011A14">
      <w:pPr>
        <w:rPr>
          <w:b/>
          <w:bCs/>
        </w:rPr>
      </w:pPr>
      <w:r w:rsidRPr="00ED656C">
        <w:rPr>
          <w:b/>
          <w:bCs/>
        </w:rPr>
        <w:t>Задачи:</w:t>
      </w:r>
    </w:p>
    <w:p w:rsidR="00011A14" w:rsidRPr="0033398A" w:rsidRDefault="00011A14" w:rsidP="00011A14">
      <w:r w:rsidRPr="00927909">
        <w:rPr>
          <w:sz w:val="28"/>
          <w:szCs w:val="28"/>
        </w:rPr>
        <w:t xml:space="preserve">– </w:t>
      </w:r>
      <w:r w:rsidRPr="00FF1CD3">
        <w:t xml:space="preserve">полноценный активный отдых школьников; </w:t>
      </w:r>
      <w:r w:rsidRPr="00FF1CD3">
        <w:br/>
        <w:t>– развитие научно-исследовательского интереса школьников;</w:t>
      </w:r>
      <w:r w:rsidRPr="00FF1CD3">
        <w:br/>
        <w:t>– экологическое воспитание учащихся, формирование позитивного опыта взаимодействия ребенка с окружающим миром;</w:t>
      </w:r>
      <w:r>
        <w:t xml:space="preserve"> способствовать развитию гуманного  отношения</w:t>
      </w:r>
      <w:r w:rsidRPr="0033398A">
        <w:t xml:space="preserve"> к природе</w:t>
      </w:r>
      <w:proofErr w:type="gramStart"/>
      <w:r w:rsidRPr="0033398A">
        <w:t>.</w:t>
      </w:r>
      <w:proofErr w:type="gramEnd"/>
      <w:r w:rsidRPr="00FF1CD3">
        <w:br/>
        <w:t xml:space="preserve">– </w:t>
      </w:r>
      <w:proofErr w:type="gramStart"/>
      <w:r w:rsidRPr="00FF1CD3">
        <w:t>ф</w:t>
      </w:r>
      <w:proofErr w:type="gramEnd"/>
      <w:r w:rsidRPr="00FF1CD3">
        <w:t>ормирование умений и навыков практической экологически ориентированной деятельности;</w:t>
      </w:r>
      <w:r w:rsidRPr="00FF1CD3">
        <w:br/>
      </w:r>
      <w:r>
        <w:t>- ф</w:t>
      </w:r>
      <w:r w:rsidRPr="0033398A">
        <w:t xml:space="preserve">ормировать у детей  умения налаживать партнерские отношения через </w:t>
      </w:r>
      <w:r w:rsidR="00CD0DDC">
        <w:t>совместную деятельность</w:t>
      </w:r>
      <w:r w:rsidRPr="0033398A">
        <w:t xml:space="preserve"> с экологическим содержанием.</w:t>
      </w:r>
    </w:p>
    <w:p w:rsidR="00011A14" w:rsidRPr="00ED656C" w:rsidRDefault="00011A14" w:rsidP="00011A14">
      <w:pPr>
        <w:ind w:left="360"/>
        <w:rPr>
          <w:b/>
          <w:bCs/>
        </w:rPr>
      </w:pPr>
    </w:p>
    <w:p w:rsidR="00011A14" w:rsidRPr="00ED656C" w:rsidRDefault="00011A14" w:rsidP="00011A14">
      <w:r w:rsidRPr="00ED656C">
        <w:rPr>
          <w:b/>
          <w:bCs/>
        </w:rPr>
        <w:t>Формы работы</w:t>
      </w:r>
    </w:p>
    <w:p w:rsidR="00011A14" w:rsidRDefault="00011A14" w:rsidP="00011A14"/>
    <w:p w:rsidR="00011A14" w:rsidRPr="00140E6B" w:rsidRDefault="00011A14" w:rsidP="00011A14">
      <w:pPr>
        <w:numPr>
          <w:ilvl w:val="0"/>
          <w:numId w:val="6"/>
        </w:numPr>
        <w:rPr>
          <w:bCs/>
        </w:rPr>
      </w:pPr>
      <w:r w:rsidRPr="00140E6B">
        <w:rPr>
          <w:bCs/>
        </w:rPr>
        <w:t>Беседы;</w:t>
      </w:r>
    </w:p>
    <w:p w:rsidR="00011A14" w:rsidRPr="00140E6B" w:rsidRDefault="00011A14" w:rsidP="00011A14">
      <w:pPr>
        <w:numPr>
          <w:ilvl w:val="0"/>
          <w:numId w:val="6"/>
        </w:numPr>
        <w:rPr>
          <w:bCs/>
        </w:rPr>
      </w:pPr>
      <w:r w:rsidRPr="00140E6B">
        <w:rPr>
          <w:bCs/>
        </w:rPr>
        <w:t>Поисковая работа;</w:t>
      </w:r>
    </w:p>
    <w:p w:rsidR="00011A14" w:rsidRPr="00140E6B" w:rsidRDefault="00011A14" w:rsidP="00011A14">
      <w:pPr>
        <w:numPr>
          <w:ilvl w:val="0"/>
          <w:numId w:val="6"/>
        </w:numPr>
        <w:rPr>
          <w:bCs/>
        </w:rPr>
      </w:pPr>
      <w:r w:rsidRPr="00140E6B">
        <w:rPr>
          <w:bCs/>
        </w:rPr>
        <w:t>Экологический десант;</w:t>
      </w:r>
    </w:p>
    <w:p w:rsidR="00011A14" w:rsidRPr="00140E6B" w:rsidRDefault="00011A14" w:rsidP="00011A14">
      <w:pPr>
        <w:numPr>
          <w:ilvl w:val="0"/>
          <w:numId w:val="6"/>
        </w:numPr>
        <w:rPr>
          <w:bCs/>
        </w:rPr>
      </w:pPr>
      <w:r w:rsidRPr="00140E6B">
        <w:rPr>
          <w:bCs/>
        </w:rPr>
        <w:t>Интеллектуальные игры;</w:t>
      </w:r>
    </w:p>
    <w:p w:rsidR="00011A14" w:rsidRPr="00140E6B" w:rsidRDefault="00011A14" w:rsidP="00011A14">
      <w:pPr>
        <w:numPr>
          <w:ilvl w:val="0"/>
          <w:numId w:val="6"/>
        </w:numPr>
        <w:rPr>
          <w:bCs/>
        </w:rPr>
      </w:pPr>
      <w:r w:rsidRPr="00140E6B">
        <w:rPr>
          <w:bCs/>
        </w:rPr>
        <w:t>Экологические игры;</w:t>
      </w:r>
    </w:p>
    <w:p w:rsidR="00011A14" w:rsidRPr="00140E6B" w:rsidRDefault="00011A14" w:rsidP="00011A14">
      <w:pPr>
        <w:numPr>
          <w:ilvl w:val="0"/>
          <w:numId w:val="6"/>
        </w:numPr>
        <w:rPr>
          <w:bCs/>
        </w:rPr>
      </w:pPr>
      <w:r w:rsidRPr="00140E6B">
        <w:rPr>
          <w:bCs/>
        </w:rPr>
        <w:t>Экологическое просвещение населения через листовки;</w:t>
      </w:r>
    </w:p>
    <w:p w:rsidR="00011A14" w:rsidRPr="00140E6B" w:rsidRDefault="00011A14" w:rsidP="00011A14">
      <w:pPr>
        <w:numPr>
          <w:ilvl w:val="0"/>
          <w:numId w:val="6"/>
        </w:numPr>
        <w:rPr>
          <w:bCs/>
        </w:rPr>
      </w:pPr>
      <w:r w:rsidRPr="00140E6B">
        <w:rPr>
          <w:bCs/>
        </w:rPr>
        <w:t>Исследовательская работа</w:t>
      </w:r>
    </w:p>
    <w:p w:rsidR="00011A14" w:rsidRPr="007E6D75" w:rsidRDefault="00011A14" w:rsidP="00011A14">
      <w:pPr>
        <w:pStyle w:val="a3"/>
      </w:pPr>
      <w:r w:rsidRPr="007E6D75">
        <w:rPr>
          <w:b/>
        </w:rPr>
        <w:t>Ожидаемые результаты</w:t>
      </w:r>
      <w:r w:rsidRPr="007E6D75">
        <w:rPr>
          <w:b/>
          <w:bCs/>
        </w:rPr>
        <w:t xml:space="preserve"> работы</w:t>
      </w:r>
    </w:p>
    <w:p w:rsidR="00011A14" w:rsidRDefault="00011A14" w:rsidP="00011A14">
      <w:pPr>
        <w:pStyle w:val="a3"/>
      </w:pPr>
      <w:r w:rsidRPr="00FF1CD3">
        <w:t xml:space="preserve">За время работы в </w:t>
      </w:r>
      <w:r>
        <w:t xml:space="preserve">отряде </w:t>
      </w:r>
      <w:r w:rsidRPr="00FF1CD3">
        <w:t>дети получат базовый минимум знаний и умений для проведения небольших самостоятельных</w:t>
      </w:r>
      <w:r w:rsidR="00CD0DDC">
        <w:t xml:space="preserve"> научно-исследовательских работ</w:t>
      </w:r>
      <w:r>
        <w:t>, умения подготовить отчёт о проведённой работе.</w:t>
      </w:r>
    </w:p>
    <w:p w:rsidR="00011A14" w:rsidRDefault="00011A14" w:rsidP="00011A14">
      <w:r>
        <w:lastRenderedPageBreak/>
        <w:t>Выпуск экологической газеты</w:t>
      </w:r>
      <w:r w:rsidRPr="00FF1CD3">
        <w:t>,</w:t>
      </w:r>
      <w:r>
        <w:t xml:space="preserve"> листовок – обращений к населению, </w:t>
      </w:r>
      <w:r w:rsidRPr="00FF1CD3">
        <w:t xml:space="preserve"> фотогазеты о жизни и работе</w:t>
      </w:r>
      <w:r>
        <w:t xml:space="preserve"> отряда.</w:t>
      </w:r>
    </w:p>
    <w:p w:rsidR="00011A14" w:rsidRDefault="00011A14" w:rsidP="00011A14"/>
    <w:p w:rsidR="00011A14" w:rsidRPr="006C7C51" w:rsidRDefault="00011A14" w:rsidP="00011A14">
      <w:r>
        <w:t>Выступления  экологическо</w:t>
      </w:r>
      <w:r w:rsidR="00CD0DDC">
        <w:t xml:space="preserve">й агитбригады </w:t>
      </w:r>
      <w:r>
        <w:t>перед учащимися летнего пришкольного лагеря.</w:t>
      </w:r>
    </w:p>
    <w:p w:rsidR="00011A14" w:rsidRPr="006C7C51" w:rsidRDefault="00011A14" w:rsidP="00011A14"/>
    <w:p w:rsidR="00011A14" w:rsidRDefault="00011A14" w:rsidP="00011A14">
      <w:r>
        <w:t>Расширят кругозор о жизни животных и растений через работу с литературой и просмотр научно-популярных фильмов.</w:t>
      </w:r>
    </w:p>
    <w:p w:rsidR="00011A14" w:rsidRDefault="00011A14" w:rsidP="00011A14"/>
    <w:p w:rsidR="00011A14" w:rsidRDefault="00011A14" w:rsidP="00011A14">
      <w:r>
        <w:t>Развитие интеллектуальных и творческих способностей.</w:t>
      </w:r>
    </w:p>
    <w:p w:rsidR="00011A14" w:rsidRPr="00FD6644" w:rsidRDefault="00011A14" w:rsidP="00011A14">
      <w:pPr>
        <w:pStyle w:val="a3"/>
        <w:rPr>
          <w:b/>
        </w:rPr>
      </w:pPr>
      <w:r w:rsidRPr="00FD6644">
        <w:rPr>
          <w:b/>
        </w:rPr>
        <w:t>Риски</w:t>
      </w:r>
    </w:p>
    <w:p w:rsidR="00011A14" w:rsidRDefault="00011A14" w:rsidP="00011A14">
      <w:pPr>
        <w:pStyle w:val="a3"/>
      </w:pPr>
      <w:r w:rsidRPr="00FF1CD3">
        <w:t>Погодные условия не позволят выполнить часть</w:t>
      </w:r>
      <w:r>
        <w:t xml:space="preserve"> запланированных мероприятий, проводимых на свежем воздухе.</w:t>
      </w:r>
    </w:p>
    <w:p w:rsidR="00011A14" w:rsidRPr="00FF1CD3" w:rsidRDefault="00011A14" w:rsidP="00011A14">
      <w:pPr>
        <w:pStyle w:val="a3"/>
      </w:pPr>
      <w:r w:rsidRPr="00FF1CD3">
        <w:t>Привлечение учащихся к незапланированным программой мероприятиям.</w:t>
      </w:r>
    </w:p>
    <w:p w:rsidR="00011A14" w:rsidRPr="000D4484" w:rsidRDefault="00011A14" w:rsidP="00011A14"/>
    <w:p w:rsidR="00011A14" w:rsidRPr="00FD6644" w:rsidRDefault="00011A14" w:rsidP="00011A14">
      <w:pPr>
        <w:rPr>
          <w:b/>
        </w:rPr>
      </w:pPr>
    </w:p>
    <w:p w:rsidR="00011A14" w:rsidRPr="00FD6644" w:rsidRDefault="00011A14" w:rsidP="00011A14">
      <w:pPr>
        <w:rPr>
          <w:b/>
        </w:rPr>
      </w:pPr>
      <w:r w:rsidRPr="00FD6644">
        <w:rPr>
          <w:b/>
        </w:rPr>
        <w:t>Устав  отряда</w:t>
      </w:r>
    </w:p>
    <w:p w:rsidR="00011A14" w:rsidRDefault="00011A14" w:rsidP="00011A14">
      <w:pPr>
        <w:rPr>
          <w:b/>
          <w:bCs/>
        </w:rPr>
      </w:pPr>
    </w:p>
    <w:p w:rsidR="00011A14" w:rsidRPr="00FD6644" w:rsidRDefault="00011A14" w:rsidP="00011A14">
      <w:pPr>
        <w:rPr>
          <w:bCs/>
        </w:rPr>
      </w:pPr>
      <w:r w:rsidRPr="00FD6644">
        <w:rPr>
          <w:bCs/>
        </w:rPr>
        <w:t>Дети обязаны:</w:t>
      </w:r>
    </w:p>
    <w:p w:rsidR="00011A14" w:rsidRPr="00A25EDB" w:rsidRDefault="00011A14" w:rsidP="00011A14">
      <w:pPr>
        <w:rPr>
          <w:b/>
          <w:bCs/>
        </w:rPr>
      </w:pPr>
    </w:p>
    <w:p w:rsidR="00011A14" w:rsidRPr="00FD6644" w:rsidRDefault="00011A14" w:rsidP="00011A14">
      <w:pPr>
        <w:numPr>
          <w:ilvl w:val="0"/>
          <w:numId w:val="7"/>
        </w:numPr>
        <w:rPr>
          <w:bCs/>
        </w:rPr>
      </w:pPr>
      <w:r w:rsidRPr="00FD6644">
        <w:rPr>
          <w:bCs/>
        </w:rPr>
        <w:t>Неукоснительно выполнять режим.</w:t>
      </w:r>
    </w:p>
    <w:p w:rsidR="00011A14" w:rsidRPr="00FD6644" w:rsidRDefault="00011A14" w:rsidP="00011A14">
      <w:pPr>
        <w:numPr>
          <w:ilvl w:val="0"/>
          <w:numId w:val="7"/>
        </w:numPr>
        <w:rPr>
          <w:bCs/>
        </w:rPr>
      </w:pPr>
      <w:r w:rsidRPr="00FD6644">
        <w:rPr>
          <w:bCs/>
        </w:rPr>
        <w:t>Принимать активное участие во всех мероприятиях.</w:t>
      </w:r>
    </w:p>
    <w:p w:rsidR="00011A14" w:rsidRPr="00FD6644" w:rsidRDefault="00011A14" w:rsidP="00011A14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Найти себе занятие  по </w:t>
      </w:r>
      <w:r w:rsidRPr="00FD6644">
        <w:rPr>
          <w:bCs/>
        </w:rPr>
        <w:t xml:space="preserve"> душе.</w:t>
      </w:r>
    </w:p>
    <w:p w:rsidR="00011A14" w:rsidRPr="00FD6644" w:rsidRDefault="00011A14" w:rsidP="00011A14">
      <w:pPr>
        <w:numPr>
          <w:ilvl w:val="0"/>
          <w:numId w:val="7"/>
        </w:numPr>
        <w:rPr>
          <w:bCs/>
        </w:rPr>
      </w:pPr>
      <w:r w:rsidRPr="00FD6644">
        <w:rPr>
          <w:bCs/>
        </w:rPr>
        <w:t>Быть полезными для других.</w:t>
      </w:r>
    </w:p>
    <w:p w:rsidR="00011A14" w:rsidRPr="00FD6644" w:rsidRDefault="00011A14" w:rsidP="00011A14">
      <w:pPr>
        <w:numPr>
          <w:ilvl w:val="0"/>
          <w:numId w:val="7"/>
        </w:numPr>
        <w:rPr>
          <w:bCs/>
        </w:rPr>
      </w:pPr>
      <w:r w:rsidRPr="00FD6644">
        <w:rPr>
          <w:bCs/>
        </w:rPr>
        <w:t>Верить в себя и свои силы.</w:t>
      </w:r>
    </w:p>
    <w:p w:rsidR="00011A14" w:rsidRPr="00FD6644" w:rsidRDefault="00011A14" w:rsidP="00011A14">
      <w:pPr>
        <w:numPr>
          <w:ilvl w:val="0"/>
          <w:numId w:val="7"/>
        </w:numPr>
        <w:rPr>
          <w:bCs/>
        </w:rPr>
      </w:pPr>
      <w:r w:rsidRPr="00FD6644">
        <w:rPr>
          <w:bCs/>
        </w:rPr>
        <w:t>Реализовывать все свои способности и таланты.</w:t>
      </w:r>
    </w:p>
    <w:p w:rsidR="00011A14" w:rsidRPr="00FD6644" w:rsidRDefault="00011A14" w:rsidP="00011A14">
      <w:pPr>
        <w:numPr>
          <w:ilvl w:val="0"/>
          <w:numId w:val="7"/>
        </w:numPr>
        <w:rPr>
          <w:bCs/>
        </w:rPr>
      </w:pPr>
      <w:r w:rsidRPr="00FD6644">
        <w:rPr>
          <w:bCs/>
        </w:rPr>
        <w:t>Не скучать.</w:t>
      </w:r>
    </w:p>
    <w:p w:rsidR="00011A14" w:rsidRPr="00FD6644" w:rsidRDefault="00011A14" w:rsidP="00011A14">
      <w:pPr>
        <w:numPr>
          <w:ilvl w:val="0"/>
          <w:numId w:val="7"/>
        </w:numPr>
        <w:rPr>
          <w:bCs/>
        </w:rPr>
      </w:pPr>
      <w:r w:rsidRPr="00FD6644">
        <w:rPr>
          <w:bCs/>
        </w:rPr>
        <w:t>Охранять природу и научить этому других.</w:t>
      </w:r>
    </w:p>
    <w:p w:rsidR="00011A14" w:rsidRPr="00FD6644" w:rsidRDefault="00011A14" w:rsidP="00011A14">
      <w:pPr>
        <w:rPr>
          <w:bCs/>
        </w:rPr>
      </w:pPr>
      <w:r w:rsidRPr="00FD6644">
        <w:rPr>
          <w:bCs/>
        </w:rPr>
        <w:t>Дети имеют право:</w:t>
      </w:r>
    </w:p>
    <w:p w:rsidR="00011A14" w:rsidRPr="00FD6644" w:rsidRDefault="00011A14" w:rsidP="00011A14">
      <w:pPr>
        <w:rPr>
          <w:bCs/>
        </w:rPr>
      </w:pPr>
    </w:p>
    <w:p w:rsidR="00011A14" w:rsidRPr="00FD6644" w:rsidRDefault="00011A14" w:rsidP="00011A14">
      <w:pPr>
        <w:numPr>
          <w:ilvl w:val="0"/>
          <w:numId w:val="8"/>
        </w:numPr>
        <w:rPr>
          <w:bCs/>
        </w:rPr>
      </w:pPr>
      <w:r w:rsidRPr="00FD6644">
        <w:rPr>
          <w:bCs/>
        </w:rPr>
        <w:t>Разделить с педагогом ответственность за организацию жизни отряда.</w:t>
      </w:r>
    </w:p>
    <w:p w:rsidR="00011A14" w:rsidRPr="00FD6644" w:rsidRDefault="00011A14" w:rsidP="00011A14">
      <w:pPr>
        <w:numPr>
          <w:ilvl w:val="0"/>
          <w:numId w:val="8"/>
        </w:numPr>
        <w:rPr>
          <w:bCs/>
        </w:rPr>
      </w:pPr>
      <w:r w:rsidRPr="00FD6644">
        <w:rPr>
          <w:bCs/>
        </w:rPr>
        <w:t>Обсуждать любые вопросы, связанные с жизнью отряда.</w:t>
      </w:r>
    </w:p>
    <w:p w:rsidR="00011A14" w:rsidRPr="00FD6644" w:rsidRDefault="00011A14" w:rsidP="00011A14">
      <w:pPr>
        <w:numPr>
          <w:ilvl w:val="0"/>
          <w:numId w:val="8"/>
        </w:numPr>
        <w:rPr>
          <w:bCs/>
        </w:rPr>
      </w:pPr>
      <w:r w:rsidRPr="00FD6644">
        <w:rPr>
          <w:bCs/>
        </w:rPr>
        <w:t>Фантазировать. Изобретать. Творить.</w:t>
      </w:r>
    </w:p>
    <w:p w:rsidR="00011A14" w:rsidRPr="00FD6644" w:rsidRDefault="00011A14" w:rsidP="00011A14">
      <w:pPr>
        <w:ind w:firstLine="708"/>
      </w:pPr>
    </w:p>
    <w:p w:rsidR="00011A14" w:rsidRPr="000D4484" w:rsidRDefault="00011A14" w:rsidP="00011A14"/>
    <w:p w:rsidR="00011A14" w:rsidRPr="000D4484" w:rsidRDefault="00011A14" w:rsidP="00011A14"/>
    <w:p w:rsidR="00011A14" w:rsidRDefault="00011A14" w:rsidP="00011A14">
      <w:pPr>
        <w:rPr>
          <w:b/>
          <w:bCs/>
          <w:iCs/>
        </w:rPr>
      </w:pPr>
      <w:r w:rsidRPr="00FA3D30">
        <w:rPr>
          <w:b/>
          <w:bCs/>
          <w:iCs/>
        </w:rPr>
        <w:t>Наша песня</w:t>
      </w:r>
    </w:p>
    <w:p w:rsidR="00011A14" w:rsidRPr="00FA3D30" w:rsidRDefault="00011A14" w:rsidP="00011A14"/>
    <w:p w:rsidR="00011A14" w:rsidRPr="00FA3D30" w:rsidRDefault="00011A14" w:rsidP="00011A14">
      <w:r w:rsidRPr="00FA3D30">
        <w:rPr>
          <w:bCs/>
          <w:iCs/>
        </w:rPr>
        <w:t xml:space="preserve">Ничего на свете лучше </w:t>
      </w:r>
      <w:proofErr w:type="gramStart"/>
      <w:r w:rsidRPr="00FA3D30">
        <w:rPr>
          <w:bCs/>
          <w:iCs/>
        </w:rPr>
        <w:t>нету</w:t>
      </w:r>
      <w:proofErr w:type="gramEnd"/>
      <w:r w:rsidRPr="00FA3D30">
        <w:rPr>
          <w:bCs/>
          <w:iCs/>
        </w:rPr>
        <w:t>,</w:t>
      </w:r>
    </w:p>
    <w:p w:rsidR="00011A14" w:rsidRPr="00FA3D30" w:rsidRDefault="00011A14" w:rsidP="00011A14">
      <w:r w:rsidRPr="00FA3D30">
        <w:rPr>
          <w:bCs/>
          <w:iCs/>
        </w:rPr>
        <w:t>Чем беречь, друзьям, планету,</w:t>
      </w:r>
    </w:p>
    <w:p w:rsidR="00011A14" w:rsidRPr="00FA3D30" w:rsidRDefault="00011A14" w:rsidP="00011A14">
      <w:r w:rsidRPr="00FA3D30">
        <w:rPr>
          <w:bCs/>
          <w:iCs/>
        </w:rPr>
        <w:t xml:space="preserve">Всем, кто </w:t>
      </w:r>
      <w:proofErr w:type="gramStart"/>
      <w:r w:rsidRPr="00FA3D30">
        <w:rPr>
          <w:bCs/>
          <w:iCs/>
        </w:rPr>
        <w:t>дружен</w:t>
      </w:r>
      <w:proofErr w:type="gramEnd"/>
      <w:r w:rsidRPr="00FA3D30">
        <w:rPr>
          <w:bCs/>
          <w:iCs/>
        </w:rPr>
        <w:t xml:space="preserve"> не страшны тревоги</w:t>
      </w:r>
    </w:p>
    <w:p w:rsidR="00011A14" w:rsidRPr="00FA3D30" w:rsidRDefault="00011A14" w:rsidP="00011A14">
      <w:r w:rsidRPr="00FA3D30">
        <w:rPr>
          <w:bCs/>
          <w:iCs/>
        </w:rPr>
        <w:t>Ведь экологи всегда в дороге.</w:t>
      </w:r>
    </w:p>
    <w:p w:rsidR="00011A14" w:rsidRPr="00FA3D30" w:rsidRDefault="00011A14" w:rsidP="00011A14">
      <w:r w:rsidRPr="00FA3D30">
        <w:rPr>
          <w:bCs/>
          <w:iCs/>
        </w:rPr>
        <w:t>Мы своё призванье не забудем,</w:t>
      </w:r>
    </w:p>
    <w:p w:rsidR="00011A14" w:rsidRPr="00FA3D30" w:rsidRDefault="00011A14" w:rsidP="00011A14">
      <w:r w:rsidRPr="00FA3D30">
        <w:rPr>
          <w:bCs/>
          <w:iCs/>
        </w:rPr>
        <w:t xml:space="preserve">Сохраним мы воду </w:t>
      </w:r>
      <w:proofErr w:type="gramStart"/>
      <w:r w:rsidRPr="00FA3D30">
        <w:rPr>
          <w:bCs/>
          <w:iCs/>
        </w:rPr>
        <w:t>чистой</w:t>
      </w:r>
      <w:proofErr w:type="gramEnd"/>
      <w:r w:rsidRPr="00FA3D30">
        <w:rPr>
          <w:bCs/>
          <w:iCs/>
        </w:rPr>
        <w:t xml:space="preserve"> людям,</w:t>
      </w:r>
    </w:p>
    <w:p w:rsidR="00011A14" w:rsidRPr="00FA3D30" w:rsidRDefault="00011A14" w:rsidP="00011A14">
      <w:r w:rsidRPr="00FA3D30">
        <w:rPr>
          <w:bCs/>
          <w:iCs/>
        </w:rPr>
        <w:t>Сбережём мы воздух, лес и реки,</w:t>
      </w:r>
    </w:p>
    <w:p w:rsidR="00011A14" w:rsidRPr="00FA3D30" w:rsidRDefault="00011A14" w:rsidP="00011A14">
      <w:pPr>
        <w:rPr>
          <w:bCs/>
          <w:iCs/>
        </w:rPr>
      </w:pPr>
      <w:r w:rsidRPr="00FA3D30">
        <w:rPr>
          <w:bCs/>
          <w:iCs/>
        </w:rPr>
        <w:t>Чтоб природу сохранить навеки!</w:t>
      </w:r>
    </w:p>
    <w:p w:rsidR="00011A14" w:rsidRPr="000D4484" w:rsidRDefault="00011A14" w:rsidP="00011A14"/>
    <w:p w:rsidR="00011A14" w:rsidRDefault="00011A14" w:rsidP="00011A14">
      <w:pPr>
        <w:rPr>
          <w:b/>
        </w:rPr>
      </w:pPr>
      <w:r w:rsidRPr="00FA3D30">
        <w:rPr>
          <w:b/>
        </w:rPr>
        <w:t xml:space="preserve">Девиз отряда </w:t>
      </w:r>
    </w:p>
    <w:p w:rsidR="00011A14" w:rsidRDefault="00011A14" w:rsidP="00011A14">
      <w:pPr>
        <w:rPr>
          <w:b/>
        </w:rPr>
      </w:pPr>
    </w:p>
    <w:p w:rsidR="00011A14" w:rsidRPr="000070C6" w:rsidRDefault="00011A14" w:rsidP="00011A14">
      <w:pPr>
        <w:rPr>
          <w:iCs/>
        </w:rPr>
      </w:pPr>
      <w:r w:rsidRPr="000070C6">
        <w:rPr>
          <w:iCs/>
        </w:rPr>
        <w:t>Мы не рушим, не взрываем.</w:t>
      </w:r>
    </w:p>
    <w:p w:rsidR="00011A14" w:rsidRPr="000070C6" w:rsidRDefault="00011A14" w:rsidP="00011A14">
      <w:pPr>
        <w:rPr>
          <w:iCs/>
        </w:rPr>
      </w:pPr>
      <w:r w:rsidRPr="000070C6">
        <w:rPr>
          <w:iCs/>
        </w:rPr>
        <w:t>Мы природу охраняем!</w:t>
      </w:r>
    </w:p>
    <w:p w:rsidR="00011A14" w:rsidRPr="00FA3D30" w:rsidRDefault="00011A14" w:rsidP="00011A14">
      <w:pPr>
        <w:rPr>
          <w:b/>
        </w:rPr>
      </w:pPr>
    </w:p>
    <w:p w:rsidR="00011A14" w:rsidRPr="00FD6644" w:rsidRDefault="00011A14" w:rsidP="00011A14">
      <w:pPr>
        <w:rPr>
          <w:b/>
        </w:rPr>
      </w:pPr>
      <w:r w:rsidRPr="00FD6644">
        <w:rPr>
          <w:b/>
        </w:rPr>
        <w:t>План работы отряда</w:t>
      </w:r>
    </w:p>
    <w:tbl>
      <w:tblPr>
        <w:tblStyle w:val="a4"/>
        <w:tblW w:w="0" w:type="auto"/>
        <w:tblLook w:val="04A0"/>
      </w:tblPr>
      <w:tblGrid>
        <w:gridCol w:w="817"/>
        <w:gridCol w:w="1134"/>
        <w:gridCol w:w="4163"/>
        <w:gridCol w:w="2039"/>
        <w:gridCol w:w="2039"/>
      </w:tblGrid>
      <w:tr w:rsidR="00C3239E" w:rsidTr="00C3239E">
        <w:tc>
          <w:tcPr>
            <w:tcW w:w="817" w:type="dxa"/>
          </w:tcPr>
          <w:p w:rsidR="00C3239E" w:rsidRDefault="00C3239E" w:rsidP="00011A14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C3239E" w:rsidRDefault="00C3239E" w:rsidP="00011A14">
            <w:r>
              <w:t xml:space="preserve">Дата </w:t>
            </w:r>
          </w:p>
        </w:tc>
        <w:tc>
          <w:tcPr>
            <w:tcW w:w="4163" w:type="dxa"/>
          </w:tcPr>
          <w:p w:rsidR="00C3239E" w:rsidRDefault="00C3239E" w:rsidP="00011A14">
            <w:r>
              <w:t>Мероприятия дня</w:t>
            </w:r>
          </w:p>
        </w:tc>
        <w:tc>
          <w:tcPr>
            <w:tcW w:w="2039" w:type="dxa"/>
          </w:tcPr>
          <w:p w:rsidR="00C3239E" w:rsidRDefault="00C3239E" w:rsidP="00011A14">
            <w:r>
              <w:t xml:space="preserve">Ответственный </w:t>
            </w:r>
          </w:p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>
            <w:r>
              <w:t>1</w:t>
            </w:r>
          </w:p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3239E" w:rsidRPr="001B00A5" w:rsidRDefault="00C3239E" w:rsidP="00C3239E">
            <w:r w:rsidRPr="001B00A5">
              <w:t xml:space="preserve">1. Организационный день. </w:t>
            </w:r>
          </w:p>
          <w:p w:rsidR="00C3239E" w:rsidRPr="001B00A5" w:rsidRDefault="00C3239E" w:rsidP="00C3239E">
            <w:r w:rsidRPr="001B00A5">
              <w:t xml:space="preserve">1) Знакомство. </w:t>
            </w:r>
          </w:p>
          <w:p w:rsidR="00C3239E" w:rsidRPr="001B00A5" w:rsidRDefault="00C3239E" w:rsidP="00C3239E">
            <w:r w:rsidRPr="001B00A5">
              <w:t xml:space="preserve">2) Обсуждение и утверждение плана работы. </w:t>
            </w:r>
          </w:p>
          <w:p w:rsidR="00C3239E" w:rsidRPr="001B00A5" w:rsidRDefault="00C3239E" w:rsidP="00C3239E">
            <w:r w:rsidRPr="001B00A5">
              <w:t xml:space="preserve">3) Ознакомление с распорядком работы </w:t>
            </w:r>
          </w:p>
          <w:p w:rsidR="00C3239E" w:rsidRPr="001B00A5" w:rsidRDefault="00C3239E" w:rsidP="00C3239E">
            <w:r>
              <w:t xml:space="preserve">2. </w:t>
            </w:r>
            <w:r w:rsidRPr="001B00A5">
              <w:t xml:space="preserve"> Оформление кабинета </w:t>
            </w:r>
          </w:p>
          <w:p w:rsidR="00C3239E" w:rsidRPr="001B00A5" w:rsidRDefault="00C3239E" w:rsidP="00C3239E">
            <w:r>
              <w:t xml:space="preserve">3. </w:t>
            </w:r>
            <w:r w:rsidRPr="001B00A5">
              <w:t xml:space="preserve"> Распределение обязанностей </w:t>
            </w:r>
          </w:p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>
            <w:r>
              <w:t>2</w:t>
            </w:r>
          </w:p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3239E" w:rsidRPr="001B00A5" w:rsidRDefault="00C3239E" w:rsidP="00C3239E">
            <w:r>
              <w:t>Поисковая работа к часу экологии «Прошу прощения, природа»</w:t>
            </w:r>
          </w:p>
          <w:p w:rsidR="00C3239E" w:rsidRPr="001B00A5" w:rsidRDefault="00C3239E" w:rsidP="00C3239E">
            <w:r w:rsidRPr="001B00A5">
              <w:t xml:space="preserve">2. </w:t>
            </w:r>
            <w:r>
              <w:t>Интеллектуальная игра «Экологический калейдоскоп».</w:t>
            </w:r>
          </w:p>
          <w:p w:rsidR="00C3239E" w:rsidRPr="001B00A5" w:rsidRDefault="00C3239E" w:rsidP="00C3239E">
            <w:r w:rsidRPr="001B00A5">
              <w:t xml:space="preserve">3. </w:t>
            </w:r>
            <w:r>
              <w:t>Калейдоскоп игр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н</w:t>
            </w:r>
            <w:proofErr w:type="gramEnd"/>
            <w:r>
              <w:t>астольные игры)</w:t>
            </w:r>
          </w:p>
          <w:p w:rsidR="00CC6BE6" w:rsidRDefault="00CC6BE6" w:rsidP="00011A14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>
            <w:r>
              <w:t>3</w:t>
            </w:r>
          </w:p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C6BE6" w:rsidRPr="001B00A5" w:rsidRDefault="00CC6BE6" w:rsidP="00CC6BE6">
            <w:r w:rsidRPr="001B00A5">
              <w:t xml:space="preserve">1. </w:t>
            </w:r>
            <w:r>
              <w:t>Подготовка к часу экологии «Прошу прощения, природа»</w:t>
            </w:r>
          </w:p>
          <w:p w:rsidR="00CC6BE6" w:rsidRPr="001B00A5" w:rsidRDefault="00CC6BE6" w:rsidP="00CC6BE6">
            <w:r w:rsidRPr="001B00A5">
              <w:t xml:space="preserve">2. </w:t>
            </w:r>
            <w:r>
              <w:t>«Угадай-ка» (загадки о природе)</w:t>
            </w:r>
          </w:p>
          <w:p w:rsidR="00CC6BE6" w:rsidRPr="001B00A5" w:rsidRDefault="00CC6BE6" w:rsidP="00CC6BE6">
            <w:r w:rsidRPr="001B00A5">
              <w:t xml:space="preserve">3. Час экологической игры. </w:t>
            </w:r>
          </w:p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>
            <w:r>
              <w:t>4</w:t>
            </w:r>
          </w:p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C6BE6" w:rsidRPr="001B00A5" w:rsidRDefault="00CC6BE6" w:rsidP="00CC6BE6">
            <w:r>
              <w:t>Подготовка к часу экологии «Прошу прощения, природа»</w:t>
            </w:r>
          </w:p>
          <w:p w:rsidR="00CC6BE6" w:rsidRPr="001B00A5" w:rsidRDefault="00CC6BE6" w:rsidP="00CC6BE6">
            <w:r w:rsidRPr="001B00A5">
              <w:t xml:space="preserve">2. </w:t>
            </w:r>
            <w:r>
              <w:t>Проведение исследовательской работы «Экологические зоны села Лермонтовка».</w:t>
            </w:r>
          </w:p>
          <w:p w:rsidR="00CC6BE6" w:rsidRDefault="00CC6BE6" w:rsidP="00CC6BE6">
            <w:pPr>
              <w:rPr>
                <w:b/>
                <w:bCs/>
              </w:rPr>
            </w:pPr>
            <w:r w:rsidRPr="001B00A5">
              <w:t xml:space="preserve">3. </w:t>
            </w:r>
            <w:r>
              <w:t xml:space="preserve">Ребятам о зверятах </w:t>
            </w:r>
            <w:proofErr w:type="gramStart"/>
            <w:r>
              <w:t xml:space="preserve">( </w:t>
            </w:r>
            <w:proofErr w:type="gramEnd"/>
            <w:r>
              <w:t>просмотр  научно-популярного фильма)</w:t>
            </w:r>
          </w:p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>
            <w:r>
              <w:t>5</w:t>
            </w:r>
          </w:p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C6BE6" w:rsidRDefault="00CC6BE6" w:rsidP="00CC6BE6">
            <w:r>
              <w:t>Проведение часа экологии «Прошу прощения, природа»</w:t>
            </w:r>
          </w:p>
          <w:p w:rsidR="00CC6BE6" w:rsidRPr="001B00A5" w:rsidRDefault="00CC6BE6" w:rsidP="00CC6BE6"/>
          <w:p w:rsidR="00CC6BE6" w:rsidRDefault="00CC6BE6" w:rsidP="00CC6BE6">
            <w:r w:rsidRPr="001B00A5">
              <w:t xml:space="preserve">2. </w:t>
            </w:r>
            <w:r>
              <w:t>Проведение исследовательской работы «Экологические зоны села Лермонтовка».</w:t>
            </w:r>
          </w:p>
          <w:p w:rsidR="00CC6BE6" w:rsidRDefault="00CC6BE6" w:rsidP="00CC6BE6">
            <w:r w:rsidRPr="001B00A5">
              <w:t xml:space="preserve">3. </w:t>
            </w:r>
            <w:r>
              <w:t xml:space="preserve">Час экологической игры. </w:t>
            </w:r>
          </w:p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>
            <w:r>
              <w:t>6</w:t>
            </w:r>
          </w:p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C6BE6" w:rsidRPr="001B00A5" w:rsidRDefault="00CC6BE6" w:rsidP="00CC6BE6">
            <w:r>
              <w:t>Час занимательной зоологии.</w:t>
            </w:r>
          </w:p>
          <w:p w:rsidR="00CC6BE6" w:rsidRDefault="00CC6BE6" w:rsidP="00CC6BE6">
            <w:r w:rsidRPr="001B00A5">
              <w:t xml:space="preserve">2. </w:t>
            </w:r>
            <w:r>
              <w:t>Подготовка и выпуск листовок «Природа в опасности».</w:t>
            </w:r>
          </w:p>
          <w:p w:rsidR="00CC6BE6" w:rsidRPr="001B00A5" w:rsidRDefault="00CC6BE6" w:rsidP="00CC6BE6">
            <w:r>
              <w:t xml:space="preserve">3. Ребятам о зверятах </w:t>
            </w:r>
            <w:proofErr w:type="gramStart"/>
            <w:r>
              <w:t xml:space="preserve">( </w:t>
            </w:r>
            <w:proofErr w:type="gramEnd"/>
            <w:r>
              <w:t>просмотр  научно-популярного фильма)</w:t>
            </w:r>
          </w:p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>
            <w:r>
              <w:t>7</w:t>
            </w:r>
          </w:p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C6BE6" w:rsidRPr="004A4877" w:rsidRDefault="00CC6BE6" w:rsidP="00CC6BE6">
            <w:r w:rsidRPr="004A4877">
              <w:t>Подготовка к экологической сказке «Не оставляй в лесу костёр».</w:t>
            </w:r>
          </w:p>
          <w:p w:rsidR="00CC6BE6" w:rsidRPr="004A4877" w:rsidRDefault="00CC6BE6" w:rsidP="00CC6BE6">
            <w:r w:rsidRPr="004A4877">
              <w:t xml:space="preserve">2. </w:t>
            </w:r>
            <w:r>
              <w:t>Игра-конкурс «Экологическая мельница»</w:t>
            </w:r>
          </w:p>
          <w:p w:rsidR="00CC6BE6" w:rsidRPr="004A4877" w:rsidRDefault="00CC6BE6" w:rsidP="00CC6BE6">
            <w:r w:rsidRPr="004A4877">
              <w:t xml:space="preserve">3. </w:t>
            </w:r>
            <w:r>
              <w:t>Калейдоскоп игр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п</w:t>
            </w:r>
            <w:proofErr w:type="gramEnd"/>
            <w:r>
              <w:t>одвижные игры)</w:t>
            </w:r>
          </w:p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>
            <w:r>
              <w:t>8</w:t>
            </w:r>
          </w:p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C6BE6" w:rsidRPr="004A4877" w:rsidRDefault="00CC6BE6" w:rsidP="00CC6BE6">
            <w:r>
              <w:t>Подготовка к экологической сказке «Не оставляй в лесу костёр».</w:t>
            </w:r>
          </w:p>
          <w:p w:rsidR="00CC6BE6" w:rsidRDefault="00CC6BE6" w:rsidP="00CC6BE6">
            <w:r w:rsidRPr="004A4877">
              <w:t xml:space="preserve">2. </w:t>
            </w:r>
            <w:r>
              <w:t>Экологическая игра «Счастливый случай»</w:t>
            </w:r>
          </w:p>
          <w:p w:rsidR="00CC6BE6" w:rsidRDefault="00CC6BE6" w:rsidP="00CC6BE6">
            <w:r>
              <w:t xml:space="preserve">3. Час экологической игры. </w:t>
            </w:r>
          </w:p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>
            <w:r>
              <w:t>9</w:t>
            </w:r>
          </w:p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C6BE6" w:rsidRPr="004A4877" w:rsidRDefault="00CC6BE6" w:rsidP="00CC6BE6">
            <w:r>
              <w:t>Подготовка к экологической сказке «Не оставляй в лесу костёр».</w:t>
            </w:r>
          </w:p>
          <w:p w:rsidR="00CC6BE6" w:rsidRDefault="00CC6BE6" w:rsidP="00CC6BE6">
            <w:r w:rsidRPr="004A4877">
              <w:lastRenderedPageBreak/>
              <w:t xml:space="preserve">2. </w:t>
            </w:r>
            <w:r>
              <w:t>Проведение исследовательской работы «Экологические зоны села Лермонтовка».</w:t>
            </w:r>
          </w:p>
          <w:p w:rsidR="00CC6BE6" w:rsidRPr="004A4877" w:rsidRDefault="00CC6BE6" w:rsidP="00CC6BE6">
            <w:r w:rsidRPr="004A4877">
              <w:t xml:space="preserve">3. </w:t>
            </w:r>
            <w:r>
              <w:t xml:space="preserve">Ребятам о зверятах </w:t>
            </w:r>
            <w:proofErr w:type="gramStart"/>
            <w:r>
              <w:t xml:space="preserve">( </w:t>
            </w:r>
            <w:proofErr w:type="gramEnd"/>
            <w:r>
              <w:t>просмотр  научно-популярного фильма)</w:t>
            </w:r>
          </w:p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>
            <w:r>
              <w:lastRenderedPageBreak/>
              <w:t>10</w:t>
            </w:r>
          </w:p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C6BE6" w:rsidRPr="004A4877" w:rsidRDefault="00CC6BE6" w:rsidP="00CC6BE6">
            <w:r w:rsidRPr="004A4877">
              <w:t>. Экологическая сказка «Не оставляй в лесу костёр».</w:t>
            </w:r>
          </w:p>
          <w:p w:rsidR="00CC6BE6" w:rsidRPr="004A4877" w:rsidRDefault="00CC6BE6" w:rsidP="00CC6BE6">
            <w:r w:rsidRPr="004A4877">
              <w:t xml:space="preserve">2. </w:t>
            </w:r>
            <w:r>
              <w:t>Проведение исследовательской работы «Экологические зоны села Лермонтовка».</w:t>
            </w:r>
          </w:p>
          <w:p w:rsidR="00CC6BE6" w:rsidRDefault="00CC6BE6" w:rsidP="00CC6BE6">
            <w:r w:rsidRPr="004A4877">
              <w:t xml:space="preserve">3. </w:t>
            </w:r>
            <w:r>
              <w:t xml:space="preserve">Час экологической игры. </w:t>
            </w:r>
          </w:p>
          <w:p w:rsidR="00CC6BE6" w:rsidRPr="004A4877" w:rsidRDefault="00CC6BE6" w:rsidP="00CC6BE6"/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>
            <w:r>
              <w:t>11</w:t>
            </w:r>
          </w:p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C6BE6" w:rsidRPr="004A4877" w:rsidRDefault="00CC6BE6" w:rsidP="00CC6BE6">
            <w:r w:rsidRPr="004A4877">
              <w:t>Экологическая сказка «Не оставляй в лесу костёр».</w:t>
            </w:r>
          </w:p>
          <w:p w:rsidR="00CC6BE6" w:rsidRPr="004A4877" w:rsidRDefault="00CC6BE6" w:rsidP="00CC6BE6">
            <w:r w:rsidRPr="004A4877">
              <w:t xml:space="preserve">2. </w:t>
            </w:r>
            <w:r>
              <w:t>Проведение исследовательской работы «Экологические зоны села Лермонтовка».</w:t>
            </w:r>
          </w:p>
          <w:p w:rsidR="00CC6BE6" w:rsidRDefault="00CC6BE6" w:rsidP="00CC6BE6">
            <w:r w:rsidRPr="004A4877">
              <w:t xml:space="preserve">3. </w:t>
            </w:r>
            <w:r>
              <w:t xml:space="preserve">Час экологической игры. </w:t>
            </w:r>
          </w:p>
          <w:p w:rsidR="00CC6BE6" w:rsidRPr="004A4877" w:rsidRDefault="00CC6BE6" w:rsidP="00CC6BE6"/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>
            <w:r>
              <w:t>12</w:t>
            </w:r>
          </w:p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C6BE6" w:rsidRDefault="00CC6BE6" w:rsidP="00CC6BE6">
            <w:pPr>
              <w:rPr>
                <w:bCs/>
              </w:rPr>
            </w:pPr>
            <w:r w:rsidRPr="000A3D5D">
              <w:rPr>
                <w:bCs/>
              </w:rPr>
              <w:t xml:space="preserve">Проведение </w:t>
            </w:r>
            <w:r>
              <w:rPr>
                <w:bCs/>
              </w:rPr>
              <w:t xml:space="preserve">акции </w:t>
            </w:r>
            <w:r w:rsidRPr="000A3D5D">
              <w:rPr>
                <w:bCs/>
              </w:rPr>
              <w:t>«Вредным привычкам объявим бой! Живи в гармонии с природой и собой!»</w:t>
            </w:r>
          </w:p>
          <w:p w:rsidR="00CC6BE6" w:rsidRPr="000A3D5D" w:rsidRDefault="00CC6BE6" w:rsidP="00CC6BE6">
            <w:pPr>
              <w:rPr>
                <w:bCs/>
              </w:rPr>
            </w:pPr>
            <w:r>
              <w:rPr>
                <w:bCs/>
              </w:rPr>
              <w:t>2. Просмотр фильма о правильном и здоровом питании.</w:t>
            </w:r>
          </w:p>
          <w:p w:rsidR="00CC6BE6" w:rsidRDefault="00CC6BE6" w:rsidP="00CC6BE6">
            <w:pPr>
              <w:rPr>
                <w:b/>
                <w:bCs/>
              </w:rPr>
            </w:pPr>
          </w:p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>
            <w:r>
              <w:t>13</w:t>
            </w:r>
          </w:p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C6BE6" w:rsidRPr="000F3B9A" w:rsidRDefault="00CC6BE6" w:rsidP="00CC6BE6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0F3B9A">
              <w:rPr>
                <w:bCs/>
              </w:rPr>
              <w:t>Экологические чтения. Подготовка к КТД «ЗООТЕРАПИЯ».</w:t>
            </w:r>
          </w:p>
          <w:p w:rsidR="00CC6BE6" w:rsidRPr="000F3B9A" w:rsidRDefault="00CC6BE6" w:rsidP="00CC6BE6">
            <w:pPr>
              <w:rPr>
                <w:bCs/>
              </w:rPr>
            </w:pPr>
            <w:r w:rsidRPr="000F3B9A">
              <w:rPr>
                <w:bCs/>
              </w:rPr>
              <w:t>2. Час Занимательной ботаники.</w:t>
            </w:r>
          </w:p>
          <w:p w:rsidR="00CC6BE6" w:rsidRDefault="00CC6BE6" w:rsidP="00CC6BE6">
            <w:r>
              <w:rPr>
                <w:b/>
                <w:bCs/>
              </w:rPr>
              <w:t xml:space="preserve">3. </w:t>
            </w:r>
            <w:r>
              <w:t>Калейдоскоп игр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н</w:t>
            </w:r>
            <w:proofErr w:type="gramEnd"/>
            <w:r>
              <w:t>астольные игры)</w:t>
            </w:r>
          </w:p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>
            <w:r>
              <w:t>14</w:t>
            </w:r>
          </w:p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C6BE6" w:rsidRDefault="00CC6BE6" w:rsidP="00CC6BE6">
            <w:r>
              <w:t>1. Праздник «На золотом крыльце сидели».</w:t>
            </w:r>
          </w:p>
          <w:p w:rsidR="00CC6BE6" w:rsidRPr="000F3B9A" w:rsidRDefault="00CC6BE6" w:rsidP="00CC6BE6">
            <w:pPr>
              <w:rPr>
                <w:bCs/>
              </w:rPr>
            </w:pPr>
            <w:r w:rsidRPr="000F3B9A">
              <w:t xml:space="preserve">2. </w:t>
            </w:r>
            <w:r w:rsidRPr="000F3B9A">
              <w:rPr>
                <w:bCs/>
              </w:rPr>
              <w:t>КТД «ЗООТЕРАПИЯ».</w:t>
            </w:r>
          </w:p>
          <w:p w:rsidR="00CC6BE6" w:rsidRPr="000F3B9A" w:rsidRDefault="00CC6BE6" w:rsidP="00CC6BE6">
            <w:pPr>
              <w:rPr>
                <w:bCs/>
              </w:rPr>
            </w:pPr>
            <w:r w:rsidRPr="000F3B9A">
              <w:rPr>
                <w:bCs/>
              </w:rPr>
              <w:t xml:space="preserve">3. Конкурс мудрейших </w:t>
            </w:r>
            <w:proofErr w:type="gramStart"/>
            <w:r w:rsidRPr="000F3B9A">
              <w:rPr>
                <w:bCs/>
              </w:rPr>
              <w:t xml:space="preserve">( </w:t>
            </w:r>
            <w:proofErr w:type="gramEnd"/>
            <w:r w:rsidRPr="000F3B9A">
              <w:rPr>
                <w:bCs/>
              </w:rPr>
              <w:t>решение экологических кроссвордов, их составление».</w:t>
            </w:r>
          </w:p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>
            <w:r>
              <w:t>15</w:t>
            </w:r>
          </w:p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C6BE6" w:rsidRDefault="00CC6BE6" w:rsidP="00CC6BE6">
            <w:r>
              <w:rPr>
                <w:b/>
                <w:bCs/>
              </w:rPr>
              <w:t xml:space="preserve">1. </w:t>
            </w:r>
            <w:r>
              <w:t>Подготовка к  выступлению «Природа в опасности».</w:t>
            </w:r>
          </w:p>
          <w:p w:rsidR="00CC6BE6" w:rsidRPr="009429A4" w:rsidRDefault="00CC6BE6" w:rsidP="00CC6BE6">
            <w:pPr>
              <w:rPr>
                <w:bCs/>
              </w:rPr>
            </w:pPr>
            <w:r>
              <w:rPr>
                <w:b/>
                <w:bCs/>
              </w:rPr>
              <w:t>2</w:t>
            </w:r>
            <w:r w:rsidRPr="009429A4">
              <w:rPr>
                <w:bCs/>
              </w:rPr>
              <w:t>. КВН «В экологии мы асы».</w:t>
            </w:r>
          </w:p>
          <w:p w:rsidR="00CC6BE6" w:rsidRDefault="00CC6BE6" w:rsidP="00CC6BE6">
            <w:r>
              <w:rPr>
                <w:b/>
                <w:bCs/>
              </w:rPr>
              <w:t xml:space="preserve">3. </w:t>
            </w:r>
            <w:r>
              <w:t xml:space="preserve">Час экологической игры. </w:t>
            </w:r>
          </w:p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>
            <w:r>
              <w:t>16</w:t>
            </w:r>
          </w:p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565C03" w:rsidRDefault="00565C03" w:rsidP="00565C03">
            <w:pPr>
              <w:rPr>
                <w:b/>
                <w:bCs/>
              </w:rPr>
            </w:pPr>
            <w:r>
              <w:rPr>
                <w:b/>
                <w:bCs/>
              </w:rPr>
              <w:t>16 день</w:t>
            </w:r>
          </w:p>
          <w:p w:rsidR="00565C03" w:rsidRDefault="00565C03" w:rsidP="00565C03">
            <w:r>
              <w:rPr>
                <w:b/>
                <w:bCs/>
              </w:rPr>
              <w:t xml:space="preserve">1. </w:t>
            </w:r>
            <w:r>
              <w:t>Подготовка к  выступлению «Природа в опасности».</w:t>
            </w:r>
          </w:p>
          <w:p w:rsidR="00565C03" w:rsidRDefault="00565C03" w:rsidP="00565C03">
            <w:r>
              <w:t>2. Экологический круговорот.</w:t>
            </w:r>
          </w:p>
          <w:p w:rsidR="00565C03" w:rsidRDefault="00565C03" w:rsidP="00565C03">
            <w:r>
              <w:t>3. Калейдоскоп игр.</w:t>
            </w:r>
          </w:p>
          <w:p w:rsidR="00C3239E" w:rsidRDefault="00C3239E" w:rsidP="00CC6BE6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/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C6BE6" w:rsidRDefault="00CC6BE6" w:rsidP="00CC6BE6">
            <w:pPr>
              <w:rPr>
                <w:b/>
                <w:bCs/>
              </w:rPr>
            </w:pPr>
            <w:r>
              <w:rPr>
                <w:b/>
                <w:bCs/>
              </w:rPr>
              <w:t>17 день</w:t>
            </w:r>
          </w:p>
          <w:p w:rsidR="00CC6BE6" w:rsidRDefault="00CC6BE6" w:rsidP="00CC6BE6">
            <w:r>
              <w:rPr>
                <w:b/>
                <w:bCs/>
              </w:rPr>
              <w:t xml:space="preserve">1. </w:t>
            </w:r>
            <w:r>
              <w:t>Подготовка к  выступлению «Природа в опасности».</w:t>
            </w:r>
          </w:p>
          <w:p w:rsidR="00CC6BE6" w:rsidRDefault="00CC6BE6" w:rsidP="00CC6BE6">
            <w:r>
              <w:t>2. Экологический круговорот.</w:t>
            </w:r>
          </w:p>
          <w:p w:rsidR="00CC6BE6" w:rsidRDefault="00CC6BE6" w:rsidP="00CC6BE6">
            <w:r>
              <w:t>3. Калейдоскоп игр.</w:t>
            </w:r>
          </w:p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/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3239E" w:rsidRDefault="00C3239E" w:rsidP="00AF02CB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  <w:tr w:rsidR="00C3239E" w:rsidTr="00C3239E">
        <w:tc>
          <w:tcPr>
            <w:tcW w:w="817" w:type="dxa"/>
          </w:tcPr>
          <w:p w:rsidR="00C3239E" w:rsidRDefault="00C3239E" w:rsidP="00011A14"/>
        </w:tc>
        <w:tc>
          <w:tcPr>
            <w:tcW w:w="1134" w:type="dxa"/>
          </w:tcPr>
          <w:p w:rsidR="00C3239E" w:rsidRDefault="00C3239E" w:rsidP="00011A14"/>
        </w:tc>
        <w:tc>
          <w:tcPr>
            <w:tcW w:w="4163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  <w:tc>
          <w:tcPr>
            <w:tcW w:w="2039" w:type="dxa"/>
          </w:tcPr>
          <w:p w:rsidR="00C3239E" w:rsidRDefault="00C3239E" w:rsidP="00011A14"/>
        </w:tc>
      </w:tr>
    </w:tbl>
    <w:p w:rsidR="00011A14" w:rsidRDefault="00011A14" w:rsidP="00011A14"/>
    <w:p w:rsidR="00011A14" w:rsidRPr="000D4484" w:rsidRDefault="00011A14" w:rsidP="00011A14"/>
    <w:p w:rsidR="004B0B4E" w:rsidRPr="00011A14" w:rsidRDefault="004B0B4E" w:rsidP="00011A14"/>
    <w:sectPr w:rsidR="004B0B4E" w:rsidRPr="00011A14" w:rsidSect="006D37A0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0030"/>
    <w:multiLevelType w:val="multilevel"/>
    <w:tmpl w:val="D150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6722A"/>
    <w:multiLevelType w:val="hybridMultilevel"/>
    <w:tmpl w:val="ED30DD50"/>
    <w:lvl w:ilvl="0" w:tplc="E926F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821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D00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94F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A0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406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88B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C6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C24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64E7BCB"/>
    <w:multiLevelType w:val="multilevel"/>
    <w:tmpl w:val="C15E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76146"/>
    <w:multiLevelType w:val="multilevel"/>
    <w:tmpl w:val="9F20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30182"/>
    <w:multiLevelType w:val="multilevel"/>
    <w:tmpl w:val="0DA2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C0611"/>
    <w:multiLevelType w:val="hybridMultilevel"/>
    <w:tmpl w:val="C340E7FC"/>
    <w:lvl w:ilvl="0" w:tplc="509AA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40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2B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6CF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D81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70E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8E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04A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81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2F2A69"/>
    <w:multiLevelType w:val="hybridMultilevel"/>
    <w:tmpl w:val="6E926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236DFD"/>
    <w:multiLevelType w:val="hybridMultilevel"/>
    <w:tmpl w:val="43AC8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D65E12"/>
    <w:multiLevelType w:val="multilevel"/>
    <w:tmpl w:val="36B0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4025C"/>
    <w:multiLevelType w:val="hybridMultilevel"/>
    <w:tmpl w:val="62FCE13E"/>
    <w:lvl w:ilvl="0" w:tplc="8A0A2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FA8F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64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418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9C9C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46A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099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A8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49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A14"/>
    <w:rsid w:val="00011A14"/>
    <w:rsid w:val="002F334B"/>
    <w:rsid w:val="00355AF4"/>
    <w:rsid w:val="004B0B4E"/>
    <w:rsid w:val="005237E3"/>
    <w:rsid w:val="00565C03"/>
    <w:rsid w:val="007D1B0E"/>
    <w:rsid w:val="00A84210"/>
    <w:rsid w:val="00AF02CB"/>
    <w:rsid w:val="00AF088A"/>
    <w:rsid w:val="00BE7D47"/>
    <w:rsid w:val="00C3239E"/>
    <w:rsid w:val="00CC6BE6"/>
    <w:rsid w:val="00CD0DDC"/>
    <w:rsid w:val="00E74E91"/>
    <w:rsid w:val="00F3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1A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1A14"/>
  </w:style>
  <w:style w:type="table" w:styleId="a4">
    <w:name w:val="Table Grid"/>
    <w:basedOn w:val="a1"/>
    <w:uiPriority w:val="59"/>
    <w:rsid w:val="00C32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33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3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</cp:revision>
  <cp:lastPrinted>2016-04-22T07:47:00Z</cp:lastPrinted>
  <dcterms:created xsi:type="dcterms:W3CDTF">2023-11-10T08:33:00Z</dcterms:created>
  <dcterms:modified xsi:type="dcterms:W3CDTF">2023-11-10T09:22:00Z</dcterms:modified>
</cp:coreProperties>
</file>