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FB" w:rsidRPr="00E97CB8" w:rsidRDefault="0027338E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38E">
        <w:rPr>
          <w:rFonts w:ascii="Times New Roman" w:hAnsi="Times New Roman"/>
          <w:sz w:val="18"/>
          <w:szCs w:val="20"/>
        </w:rPr>
        <w:drawing>
          <wp:inline distT="0" distB="0" distL="0" distR="0">
            <wp:extent cx="5940425" cy="3724032"/>
            <wp:effectExtent l="19050" t="0" r="3175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7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учебному предмету </w:t>
      </w: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7E1953">
        <w:rPr>
          <w:rFonts w:ascii="Times New Roman" w:hAnsi="Times New Roman"/>
          <w:b/>
          <w:sz w:val="40"/>
          <w:szCs w:val="40"/>
        </w:rPr>
        <w:t>Родной язык (русский)</w:t>
      </w:r>
      <w:r w:rsidRPr="00E97CB8">
        <w:rPr>
          <w:rFonts w:ascii="Times New Roman" w:hAnsi="Times New Roman"/>
          <w:b/>
          <w:sz w:val="40"/>
          <w:szCs w:val="40"/>
        </w:rPr>
        <w:t>»</w:t>
      </w: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для</w:t>
      </w:r>
      <w:r>
        <w:rPr>
          <w:rFonts w:ascii="Times New Roman" w:hAnsi="Times New Roman"/>
          <w:b/>
          <w:sz w:val="40"/>
          <w:szCs w:val="40"/>
        </w:rPr>
        <w:t xml:space="preserve"> 4</w:t>
      </w:r>
      <w:r w:rsidRPr="00E97CB8">
        <w:rPr>
          <w:rFonts w:ascii="Times New Roman" w:hAnsi="Times New Roman"/>
          <w:b/>
          <w:sz w:val="40"/>
          <w:szCs w:val="40"/>
        </w:rPr>
        <w:t xml:space="preserve"> класс</w:t>
      </w:r>
      <w:r w:rsidR="00396AC5">
        <w:rPr>
          <w:rFonts w:ascii="Times New Roman" w:hAnsi="Times New Roman"/>
          <w:b/>
          <w:sz w:val="40"/>
          <w:szCs w:val="40"/>
        </w:rPr>
        <w:t>а</w:t>
      </w:r>
    </w:p>
    <w:p w:rsidR="002161FB" w:rsidRPr="00283A6F" w:rsidRDefault="002161FB" w:rsidP="00396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97CB8">
        <w:rPr>
          <w:rFonts w:ascii="Times New Roman" w:hAnsi="Times New Roman"/>
          <w:b/>
          <w:sz w:val="40"/>
          <w:szCs w:val="40"/>
        </w:rPr>
        <w:t>(</w:t>
      </w:r>
      <w:r w:rsidR="007E1953">
        <w:rPr>
          <w:rFonts w:ascii="Times New Roman" w:hAnsi="Times New Roman"/>
          <w:b/>
          <w:sz w:val="40"/>
          <w:szCs w:val="40"/>
        </w:rPr>
        <w:t>17</w:t>
      </w:r>
      <w:r w:rsidR="00396AC5">
        <w:rPr>
          <w:rFonts w:ascii="Times New Roman" w:hAnsi="Times New Roman"/>
          <w:b/>
          <w:sz w:val="40"/>
          <w:szCs w:val="40"/>
        </w:rPr>
        <w:t xml:space="preserve"> час</w:t>
      </w:r>
      <w:r w:rsidR="007E1953">
        <w:rPr>
          <w:rFonts w:ascii="Times New Roman" w:hAnsi="Times New Roman"/>
          <w:b/>
          <w:sz w:val="40"/>
          <w:szCs w:val="40"/>
        </w:rPr>
        <w:t>ов</w:t>
      </w:r>
      <w:r w:rsidR="00396AC5">
        <w:rPr>
          <w:rFonts w:ascii="Times New Roman" w:hAnsi="Times New Roman"/>
          <w:b/>
          <w:sz w:val="40"/>
          <w:szCs w:val="40"/>
        </w:rPr>
        <w:t xml:space="preserve"> в </w:t>
      </w:r>
      <w:r w:rsidR="007E1953">
        <w:rPr>
          <w:rFonts w:ascii="Times New Roman" w:hAnsi="Times New Roman"/>
          <w:b/>
          <w:sz w:val="40"/>
          <w:szCs w:val="40"/>
        </w:rPr>
        <w:t>год</w:t>
      </w:r>
      <w:r w:rsidRPr="00E97CB8">
        <w:rPr>
          <w:rFonts w:ascii="Times New Roman" w:hAnsi="Times New Roman"/>
          <w:b/>
          <w:sz w:val="40"/>
          <w:szCs w:val="40"/>
        </w:rPr>
        <w:t>)</w:t>
      </w:r>
    </w:p>
    <w:p w:rsidR="002161FB" w:rsidRPr="00E97CB8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1FB" w:rsidRPr="00283A6F" w:rsidRDefault="002161FB" w:rsidP="002161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38E" w:rsidRDefault="0027338E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38E" w:rsidRDefault="0027338E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38E" w:rsidRDefault="0027338E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AC5" w:rsidRDefault="00396AC5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1FB" w:rsidRDefault="002161FB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283A6F">
        <w:rPr>
          <w:rFonts w:ascii="Times New Roman" w:hAnsi="Times New Roman"/>
          <w:sz w:val="28"/>
          <w:szCs w:val="28"/>
        </w:rPr>
        <w:t xml:space="preserve"> г.</w:t>
      </w:r>
    </w:p>
    <w:p w:rsidR="00DF6BD5" w:rsidRDefault="00DF6BD5" w:rsidP="00216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BD5" w:rsidRPr="00283A6F" w:rsidRDefault="00DF6BD5" w:rsidP="002161F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7338E" w:rsidRDefault="0027338E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7338E" w:rsidRDefault="0027338E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7338E" w:rsidRDefault="0027338E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41593F" w:rsidRPr="0041593F" w:rsidRDefault="0041593F" w:rsidP="0041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Рабочая программа по учебному предмету «Родной язык (русский)» (предметная область «Родной язык и литературное чтение на родном языке») на уровне начального общего образования составлена на основе требований Федерального государственного образовательного стандарта начального общего образования к результатам освоения программы начального общего образования, Федеральной рабочей программы по учебному предмету «Родной язык (русский)</w:t>
      </w:r>
      <w:proofErr w:type="gramStart"/>
      <w:r w:rsidRPr="0041593F">
        <w:rPr>
          <w:rFonts w:ascii="Times New Roman" w:hAnsi="Times New Roman"/>
          <w:sz w:val="24"/>
          <w:szCs w:val="24"/>
        </w:rPr>
        <w:t>»а</w:t>
      </w:r>
      <w:proofErr w:type="gramEnd"/>
      <w:r w:rsidRPr="0041593F">
        <w:rPr>
          <w:rFonts w:ascii="Times New Roman" w:hAnsi="Times New Roman"/>
          <w:sz w:val="24"/>
          <w:szCs w:val="24"/>
        </w:rPr>
        <w:t xml:space="preserve"> также ориентирована на целевые приоритеты, сформулированные в рабочей программе воспитания.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Программа разработана с целью оказания методической помощи учителю в создании рабочей программы по учебному предмету «Родной язык (русский)», ориентированной на современные тенденции в школьном образовании и активные методики обучения.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Целями</w:t>
      </w:r>
      <w:r w:rsidRPr="0041593F">
        <w:rPr>
          <w:rFonts w:ascii="Times New Roman" w:hAnsi="Times New Roman"/>
          <w:bCs/>
          <w:sz w:val="24"/>
          <w:szCs w:val="24"/>
        </w:rPr>
        <w:t xml:space="preserve"> изучения русского родного языка являются: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осознание русского языка как одной из главных духов </w:t>
      </w:r>
      <w:proofErr w:type="spellStart"/>
      <w:r w:rsidRPr="0041593F">
        <w:rPr>
          <w:rFonts w:ascii="Times New Roman" w:hAnsi="Times New Roman"/>
          <w:bCs/>
          <w:sz w:val="24"/>
          <w:szCs w:val="24"/>
        </w:rPr>
        <w:t>нонравственных</w:t>
      </w:r>
      <w:proofErr w:type="spellEnd"/>
      <w:r w:rsidRPr="0041593F">
        <w:rPr>
          <w:rFonts w:ascii="Times New Roman" w:hAnsi="Times New Roman"/>
          <w:bCs/>
          <w:sz w:val="24"/>
          <w:szCs w:val="24"/>
        </w:rPr>
        <w:t xml:space="preserve"> ценностей русского народа;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понимание значения родного языка для освоения и укрепления культуры и традиций своего народа, осознание национального своеобразия русского языка;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формирование познавательного интереса к родному языку и желания его изучать, любви, уважительного отношения к русскому языку, а через него  — к  родной культуре;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воспитание уважительного отношения к культурам и языкам народов России;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овладение культурой межнационального общения;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овладение выразительными средствами, свойственными русскому языку;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обогащение словарного запаса и грамматического строя речи; развитие потребности к речевому самосовершенствованию; 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1593F" w:rsidRPr="0041593F" w:rsidRDefault="0041593F" w:rsidP="0041593F">
      <w:pPr>
        <w:widowControl w:val="0"/>
        <w:tabs>
          <w:tab w:val="left" w:pos="1800"/>
        </w:tabs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Задачами изучения родного (русского) языка являются:</w:t>
      </w:r>
    </w:p>
    <w:p w:rsidR="0041593F" w:rsidRPr="0041593F" w:rsidRDefault="0041593F" w:rsidP="0041593F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совершенствование у обучающихся как носителей языка способности</w:t>
      </w:r>
    </w:p>
    <w:p w:rsidR="0041593F" w:rsidRPr="0041593F" w:rsidRDefault="0041593F" w:rsidP="0041593F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ориентироваться в пространстве языка и речи, развитие языковой интуиции, изучение исторических фактов развития языка;</w:t>
      </w:r>
    </w:p>
    <w:p w:rsidR="0041593F" w:rsidRPr="0041593F" w:rsidRDefault="0041593F" w:rsidP="0041593F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lastRenderedPageBreak/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Изучение предмета «Родной язык (русский)» на этапе начального общего образования в 4 классе  выделяется  17  часов  в год (из расчёта 1 учебный час в  2 недели).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 xml:space="preserve">Воспитательный потенциал предмета «Родной язык (русский)» реализуется </w:t>
      </w:r>
      <w:proofErr w:type="gramStart"/>
      <w:r w:rsidRPr="0041593F">
        <w:rPr>
          <w:rFonts w:ascii="Times New Roman" w:hAnsi="Times New Roman"/>
          <w:b/>
          <w:bCs/>
          <w:sz w:val="24"/>
          <w:szCs w:val="24"/>
        </w:rPr>
        <w:t>через</w:t>
      </w:r>
      <w:proofErr w:type="gramEnd"/>
      <w:r w:rsidRPr="0041593F">
        <w:rPr>
          <w:rFonts w:ascii="Times New Roman" w:hAnsi="Times New Roman"/>
          <w:b/>
          <w:bCs/>
          <w:sz w:val="24"/>
          <w:szCs w:val="24"/>
        </w:rPr>
        <w:t>: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просьб учителя, привлечению их внимания к обсуждаемой на уроке информации, активизации их познавательной деятельности;</w:t>
      </w:r>
    </w:p>
    <w:p w:rsidR="0041593F" w:rsidRPr="0041593F" w:rsidRDefault="0041593F" w:rsidP="0041593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побуждение школьников соблюдать на уроке общепринятые нормы </w:t>
      </w:r>
      <w:proofErr w:type="spellStart"/>
      <w:r w:rsidRPr="0041593F">
        <w:rPr>
          <w:rFonts w:ascii="Times New Roman" w:hAnsi="Times New Roman"/>
          <w:bCs/>
          <w:sz w:val="24"/>
          <w:szCs w:val="24"/>
        </w:rPr>
        <w:t>поведения</w:t>
      </w:r>
      <w:proofErr w:type="gramStart"/>
      <w:r w:rsidRPr="0041593F">
        <w:rPr>
          <w:rFonts w:ascii="Times New Roman" w:hAnsi="Times New Roman"/>
          <w:bCs/>
          <w:sz w:val="24"/>
          <w:szCs w:val="24"/>
        </w:rPr>
        <w:t>,п</w:t>
      </w:r>
      <w:proofErr w:type="gramEnd"/>
      <w:r w:rsidRPr="0041593F">
        <w:rPr>
          <w:rFonts w:ascii="Times New Roman" w:hAnsi="Times New Roman"/>
          <w:bCs/>
          <w:sz w:val="24"/>
          <w:szCs w:val="24"/>
        </w:rPr>
        <w:t>равила</w:t>
      </w:r>
      <w:proofErr w:type="spellEnd"/>
      <w:r w:rsidRPr="0041593F">
        <w:rPr>
          <w:rFonts w:ascii="Times New Roman" w:hAnsi="Times New Roman"/>
          <w:bCs/>
          <w:sz w:val="24"/>
          <w:szCs w:val="24"/>
        </w:rPr>
        <w:t xml:space="preserve"> общения со старшими (учителями) и сверстниками (школьниками), принципы учебной дисциплины и самоорганизации;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 к ней отношения;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</w:t>
      </w:r>
      <w:proofErr w:type="gramStart"/>
      <w:r w:rsidRPr="0041593F">
        <w:rPr>
          <w:rFonts w:ascii="Times New Roman" w:hAnsi="Times New Roman"/>
          <w:bCs/>
          <w:sz w:val="24"/>
          <w:szCs w:val="24"/>
        </w:rPr>
        <w:t>для</w:t>
      </w:r>
      <w:proofErr w:type="gramEnd"/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решения, проблемных ситуаций для обсуждения в классе;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возможность приобрести опыт ведения конструктивного диалога; групповой работы или работы в парах, которые учат школьников командной  работе и взаимодействию с другими детьми;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</w:t>
      </w:r>
    </w:p>
    <w:p w:rsidR="0041593F" w:rsidRPr="0041593F" w:rsidRDefault="0041593F" w:rsidP="004159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межличностных отношений в классе, помогают установлению доброжелательной атмосферы во время урока.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«Русский язык: прошлое и настоящее»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Лексические единицы с национально-культурной семантикой, связанные с качествами и чувствами людей (например, </w:t>
      </w:r>
      <w:proofErr w:type="gramStart"/>
      <w:r w:rsidRPr="0041593F">
        <w:rPr>
          <w:rFonts w:ascii="Times New Roman" w:hAnsi="Times New Roman"/>
          <w:sz w:val="24"/>
          <w:szCs w:val="24"/>
        </w:rPr>
        <w:t>добросердечный</w:t>
      </w:r>
      <w:proofErr w:type="gramEnd"/>
      <w:r w:rsidRPr="0041593F">
        <w:rPr>
          <w:rFonts w:ascii="Times New Roman" w:hAnsi="Times New Roman"/>
          <w:sz w:val="24"/>
          <w:szCs w:val="24"/>
        </w:rPr>
        <w:t xml:space="preserve">, доброжелательный, благодарный, бескорыстный), связанные с обучением. </w:t>
      </w:r>
      <w:proofErr w:type="gramStart"/>
      <w:r w:rsidRPr="0041593F">
        <w:rPr>
          <w:rFonts w:ascii="Times New Roman" w:hAnsi="Times New Roman"/>
          <w:sz w:val="24"/>
          <w:szCs w:val="24"/>
        </w:rPr>
        <w:t>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  <w:proofErr w:type="gramEnd"/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lastRenderedPageBreak/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Проектные задания.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В.И. Даля и современном толковом словаре. Русские слова в языках других народов.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«Язык в действии»</w:t>
      </w:r>
    </w:p>
    <w:p w:rsidR="0041593F" w:rsidRPr="0041593F" w:rsidRDefault="0041593F" w:rsidP="0041593F">
      <w:pPr>
        <w:tabs>
          <w:tab w:val="left" w:pos="1606"/>
          <w:tab w:val="left" w:pos="341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93F">
        <w:rPr>
          <w:rFonts w:ascii="Times New Roman" w:hAnsi="Times New Roman"/>
          <w:sz w:val="24"/>
          <w:szCs w:val="24"/>
        </w:rPr>
        <w:t>Как</w:t>
      </w:r>
      <w:r w:rsidRPr="0041593F">
        <w:rPr>
          <w:rFonts w:ascii="Times New Roman" w:hAnsi="Times New Roman"/>
          <w:sz w:val="24"/>
          <w:szCs w:val="24"/>
        </w:rPr>
        <w:tab/>
        <w:t>правильно</w:t>
      </w:r>
      <w:r w:rsidRPr="0041593F">
        <w:rPr>
          <w:rFonts w:ascii="Times New Roman" w:hAnsi="Times New Roman"/>
          <w:sz w:val="24"/>
          <w:szCs w:val="24"/>
        </w:rPr>
        <w:tab/>
        <w:t>произносить слова (пропедевтическая работа</w:t>
      </w:r>
      <w:proofErr w:type="gramEnd"/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по предупреждению ошибок в произношении слов в речи).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«Секреты текста и речи»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Правила ведения диалога: корректные и некорректные вопросы.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Приёмы работы с примечаниями к тексту. Информативная функция заголовков. Типы заголовков.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:rsidR="0041593F" w:rsidRPr="0041593F" w:rsidRDefault="0041593F" w:rsidP="0041593F">
      <w:pPr>
        <w:widowControl w:val="0"/>
        <w:tabs>
          <w:tab w:val="left" w:pos="160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Планируемые результаты освоения программы по родному (русскому) языку на уровне начального общего образования.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ПЛАНИРУЕМЫЕ  РЕЗУЛЬТАТЫ  ОСВОЕНИЯ УЧЕБНОГО ПРЕДМЕТА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Гражданско-патриотическое воспитание</w:t>
      </w:r>
      <w:r w:rsidRPr="0041593F">
        <w:rPr>
          <w:rFonts w:ascii="Times New Roman" w:hAnsi="Times New Roman"/>
          <w:sz w:val="24"/>
          <w:szCs w:val="24"/>
        </w:rPr>
        <w:t>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России, в том числе через изучение родного русского языка, отражающего историю и культуру страны;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уважение к своему и другим народам, </w:t>
      </w:r>
      <w:proofErr w:type="gramStart"/>
      <w:r w:rsidRPr="0041593F">
        <w:rPr>
          <w:rFonts w:ascii="Times New Roman" w:hAnsi="Times New Roman"/>
          <w:sz w:val="24"/>
          <w:szCs w:val="24"/>
        </w:rPr>
        <w:t>формируемое</w:t>
      </w:r>
      <w:proofErr w:type="gramEnd"/>
      <w:r w:rsidRPr="0041593F">
        <w:rPr>
          <w:rFonts w:ascii="Times New Roman" w:hAnsi="Times New Roman"/>
          <w:sz w:val="24"/>
          <w:szCs w:val="24"/>
        </w:rPr>
        <w:t xml:space="preserve"> в том числе на основе примеров из художественных произведений;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lastRenderedPageBreak/>
        <w:t>Духовно-нравственное воспитание</w:t>
      </w:r>
      <w:r w:rsidRPr="0041593F">
        <w:rPr>
          <w:rFonts w:ascii="Times New Roman" w:hAnsi="Times New Roman"/>
          <w:sz w:val="24"/>
          <w:szCs w:val="24"/>
        </w:rPr>
        <w:t>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доброжелательности, в том числе с использованием языковых сре</w:t>
      </w:r>
      <w:proofErr w:type="gramStart"/>
      <w:r w:rsidRPr="0041593F">
        <w:rPr>
          <w:rFonts w:ascii="Times New Roman" w:hAnsi="Times New Roman"/>
          <w:sz w:val="24"/>
          <w:szCs w:val="24"/>
        </w:rPr>
        <w:t>дств дл</w:t>
      </w:r>
      <w:proofErr w:type="gramEnd"/>
      <w:r w:rsidRPr="0041593F">
        <w:rPr>
          <w:rFonts w:ascii="Times New Roman" w:hAnsi="Times New Roman"/>
          <w:sz w:val="24"/>
          <w:szCs w:val="24"/>
        </w:rPr>
        <w:t>я выражения своего состояния и чувств;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Эстетическое воспитание: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своего и других народов;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41593F">
        <w:rPr>
          <w:rFonts w:ascii="Times New Roman" w:hAnsi="Times New Roman"/>
          <w:sz w:val="24"/>
          <w:szCs w:val="24"/>
        </w:rPr>
        <w:t>, формирование культуры здоровья и эмоционального благополучия: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41593F">
        <w:rPr>
          <w:rFonts w:ascii="Times New Roman" w:hAnsi="Times New Roman"/>
          <w:sz w:val="24"/>
          <w:szCs w:val="24"/>
        </w:rPr>
        <w:t>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41593F">
        <w:rPr>
          <w:rFonts w:ascii="Times New Roman" w:hAnsi="Times New Roman"/>
          <w:sz w:val="24"/>
          <w:szCs w:val="24"/>
        </w:rPr>
        <w:t>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1593F" w:rsidRPr="0041593F" w:rsidRDefault="0041593F" w:rsidP="0041593F">
      <w:pPr>
        <w:widowControl w:val="0"/>
        <w:tabs>
          <w:tab w:val="left" w:pos="1751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В результате изучения родного (русского) языка на уровне начального общего образования </w:t>
      </w:r>
      <w:proofErr w:type="gramStart"/>
      <w:r w:rsidRPr="0041593F">
        <w:rPr>
          <w:rFonts w:ascii="Times New Roman" w:hAnsi="Times New Roman"/>
          <w:sz w:val="24"/>
          <w:szCs w:val="24"/>
        </w:rPr>
        <w:t>у</w:t>
      </w:r>
      <w:proofErr w:type="gramEnd"/>
      <w:r w:rsidRPr="0041593F">
        <w:rPr>
          <w:rFonts w:ascii="Times New Roman" w:hAnsi="Times New Roman"/>
          <w:sz w:val="24"/>
          <w:szCs w:val="24"/>
        </w:rPr>
        <w:t xml:space="preserve"> обучающегося будут сформированы </w:t>
      </w:r>
      <w:r w:rsidRPr="0041593F">
        <w:rPr>
          <w:rFonts w:ascii="Times New Roman" w:hAnsi="Times New Roman"/>
          <w:b/>
          <w:sz w:val="24"/>
          <w:szCs w:val="24"/>
        </w:rPr>
        <w:t xml:space="preserve">познавательные </w:t>
      </w:r>
    </w:p>
    <w:p w:rsidR="0041593F" w:rsidRPr="0041593F" w:rsidRDefault="0041593F" w:rsidP="0041593F">
      <w:pPr>
        <w:tabs>
          <w:tab w:val="left" w:pos="17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  <w:r w:rsidRPr="0041593F">
        <w:rPr>
          <w:rFonts w:ascii="Times New Roman" w:hAnsi="Times New Roman"/>
          <w:sz w:val="24"/>
          <w:szCs w:val="24"/>
        </w:rPr>
        <w:t>, коммуникативные универсальные учебные действия, регулятивные универсальные учебные действия, совместная деятельность.</w:t>
      </w:r>
    </w:p>
    <w:p w:rsidR="0041593F" w:rsidRPr="0041593F" w:rsidRDefault="0041593F" w:rsidP="0041593F">
      <w:pPr>
        <w:widowControl w:val="0"/>
        <w:tabs>
          <w:tab w:val="left" w:pos="1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41593F">
        <w:rPr>
          <w:rFonts w:ascii="Times New Roman" w:hAnsi="Times New Roman"/>
          <w:b/>
          <w:sz w:val="24"/>
          <w:szCs w:val="24"/>
        </w:rPr>
        <w:t>базовые логические действия</w:t>
      </w:r>
      <w:r w:rsidRPr="0041593F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</w:t>
      </w:r>
      <w:r w:rsidRPr="0041593F">
        <w:rPr>
          <w:rFonts w:ascii="Times New Roman" w:hAnsi="Times New Roman"/>
          <w:sz w:val="24"/>
          <w:szCs w:val="24"/>
        </w:rPr>
        <w:lastRenderedPageBreak/>
        <w:t>работе с языковыми единицами, самостоятельно выделять учебные операции при анализе языковых единиц;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41593F" w:rsidRPr="0041593F" w:rsidRDefault="0041593F" w:rsidP="0041593F">
      <w:pPr>
        <w:widowControl w:val="0"/>
        <w:tabs>
          <w:tab w:val="left" w:pos="19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41593F">
        <w:rPr>
          <w:rFonts w:ascii="Times New Roman" w:hAnsi="Times New Roman"/>
          <w:b/>
          <w:sz w:val="24"/>
          <w:szCs w:val="24"/>
        </w:rPr>
        <w:t xml:space="preserve">базовые исследовательские действия </w:t>
      </w:r>
      <w:r w:rsidRPr="0041593F">
        <w:rPr>
          <w:rFonts w:ascii="Times New Roman" w:hAnsi="Times New Roman"/>
          <w:sz w:val="24"/>
          <w:szCs w:val="24"/>
        </w:rPr>
        <w:t>как часть познавательных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41593F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41593F">
        <w:rPr>
          <w:rFonts w:ascii="Times New Roman" w:hAnsi="Times New Roman"/>
          <w:sz w:val="24"/>
          <w:szCs w:val="24"/>
        </w:rPr>
        <w:t xml:space="preserve"> (на основе предложенных критериев),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исследования), формулировать с помощью учителя вопросы в процессе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анализа предложенного языкового материала;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1593F" w:rsidRPr="0041593F" w:rsidRDefault="0041593F" w:rsidP="0041593F">
      <w:pPr>
        <w:widowControl w:val="0"/>
        <w:tabs>
          <w:tab w:val="left" w:pos="1953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41593F">
        <w:rPr>
          <w:rFonts w:ascii="Times New Roman" w:hAnsi="Times New Roman"/>
          <w:b/>
          <w:sz w:val="24"/>
          <w:szCs w:val="24"/>
        </w:rPr>
        <w:t>работать с информацией</w:t>
      </w:r>
      <w:r w:rsidRPr="0041593F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 w:rsidR="0041593F" w:rsidRPr="0041593F" w:rsidRDefault="0041593F" w:rsidP="0041593F">
      <w:pPr>
        <w:widowControl w:val="0"/>
        <w:tabs>
          <w:tab w:val="left" w:pos="195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41593F">
        <w:rPr>
          <w:rFonts w:ascii="Times New Roman" w:hAnsi="Times New Roman"/>
          <w:b/>
          <w:sz w:val="24"/>
          <w:szCs w:val="24"/>
        </w:rPr>
        <w:t>общения</w:t>
      </w:r>
      <w:r w:rsidRPr="0041593F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соблюдать правила ведения диалоги и дискуссии; признавать возможность существования разных точек зрения; корректно и </w:t>
      </w:r>
      <w:proofErr w:type="spellStart"/>
      <w:r w:rsidRPr="0041593F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41593F">
        <w:rPr>
          <w:rFonts w:ascii="Times New Roman" w:hAnsi="Times New Roman"/>
          <w:sz w:val="24"/>
          <w:szCs w:val="24"/>
        </w:rPr>
        <w:t xml:space="preserve"> высказывать своё мнение, строить речевое высказывание в соответствии с поставленной задачей;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93F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</w:t>
      </w:r>
      <w:proofErr w:type="gramEnd"/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повествование) в соответствии с речевой ситуацией;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41593F" w:rsidRPr="0041593F" w:rsidRDefault="0041593F" w:rsidP="0041593F">
      <w:pPr>
        <w:widowControl w:val="0"/>
        <w:tabs>
          <w:tab w:val="left" w:pos="199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выстраивать последовательность выбранных действий.</w:t>
      </w:r>
    </w:p>
    <w:p w:rsidR="0041593F" w:rsidRPr="0041593F" w:rsidRDefault="0041593F" w:rsidP="0041593F">
      <w:pPr>
        <w:widowControl w:val="0"/>
        <w:tabs>
          <w:tab w:val="left" w:pos="199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41593F">
        <w:rPr>
          <w:rFonts w:ascii="Times New Roman" w:hAnsi="Times New Roman"/>
          <w:b/>
          <w:sz w:val="24"/>
          <w:szCs w:val="24"/>
        </w:rPr>
        <w:t>самоконтроля</w:t>
      </w:r>
      <w:r w:rsidRPr="0041593F">
        <w:rPr>
          <w:rFonts w:ascii="Times New Roman" w:hAnsi="Times New Roman"/>
          <w:sz w:val="24"/>
          <w:szCs w:val="24"/>
        </w:rPr>
        <w:t xml:space="preserve"> как части регулятивных универсальных учебных действий: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41593F" w:rsidRPr="0041593F" w:rsidRDefault="0041593F" w:rsidP="0041593F">
      <w:pPr>
        <w:widowControl w:val="0"/>
        <w:tabs>
          <w:tab w:val="left" w:pos="199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 xml:space="preserve">У обучающегося будут сформированы умения </w:t>
      </w:r>
      <w:r w:rsidRPr="0041593F">
        <w:rPr>
          <w:rFonts w:ascii="Times New Roman" w:hAnsi="Times New Roman"/>
          <w:b/>
          <w:sz w:val="24"/>
          <w:szCs w:val="24"/>
        </w:rPr>
        <w:t>совместной деятельности</w:t>
      </w:r>
      <w:r w:rsidRPr="0041593F">
        <w:rPr>
          <w:rFonts w:ascii="Times New Roman" w:hAnsi="Times New Roman"/>
          <w:sz w:val="24"/>
          <w:szCs w:val="24"/>
        </w:rPr>
        <w:t>: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подчиняться,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самостоятельно разрешать конфликты;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41593F" w:rsidRPr="0041593F" w:rsidRDefault="0041593F" w:rsidP="004159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593F">
        <w:rPr>
          <w:rFonts w:ascii="Times New Roman" w:hAnsi="Times New Roman"/>
          <w:sz w:val="24"/>
          <w:szCs w:val="24"/>
        </w:rPr>
        <w:t>выполнять совместные проектные задания с использованием предложенного образца.</w:t>
      </w:r>
      <w:bookmarkStart w:id="0" w:name="_GoBack"/>
      <w:bookmarkEnd w:id="0"/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ПРЕДМЕТНЫЕ   РЕЗУЛЬТАТЫ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«Русский язык: прошлое и настоящее»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</w:t>
      </w:r>
      <w:r w:rsidRPr="0041593F">
        <w:rPr>
          <w:rFonts w:ascii="Times New Roman" w:hAnsi="Times New Roman"/>
          <w:bCs/>
          <w:i/>
          <w:sz w:val="24"/>
          <w:szCs w:val="24"/>
        </w:rPr>
        <w:t xml:space="preserve"> научатся.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распознавать слова с национально-культурным компонентом значения (лексика, связанная с особенностями мировосприятия и отношениями между</w:t>
      </w:r>
      <w:r w:rsidRPr="0041593F">
        <w:rPr>
          <w:rFonts w:ascii="Times New Roman" w:hAnsi="Times New Roman"/>
          <w:bCs/>
          <w:sz w:val="24"/>
          <w:szCs w:val="24"/>
        </w:rPr>
        <w:tab/>
        <w:t>людьми; качествами</w:t>
      </w:r>
      <w:r w:rsidRPr="0041593F">
        <w:rPr>
          <w:rFonts w:ascii="Times New Roman" w:hAnsi="Times New Roman"/>
          <w:bCs/>
          <w:sz w:val="24"/>
          <w:szCs w:val="24"/>
        </w:rPr>
        <w:tab/>
        <w:t>и чувствами</w:t>
      </w:r>
      <w:r w:rsidRPr="0041593F">
        <w:rPr>
          <w:rFonts w:ascii="Times New Roman" w:hAnsi="Times New Roman"/>
          <w:bCs/>
          <w:sz w:val="24"/>
          <w:szCs w:val="24"/>
        </w:rPr>
        <w:tab/>
        <w:t>людей;</w:t>
      </w:r>
      <w:r w:rsidRPr="0041593F">
        <w:rPr>
          <w:rFonts w:ascii="Times New Roman" w:hAnsi="Times New Roman"/>
          <w:bCs/>
          <w:sz w:val="24"/>
          <w:szCs w:val="24"/>
        </w:rPr>
        <w:tab/>
        <w:t>родственными отношениями);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- 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осознавать уместность употребления эпитетов и сравнений в речи;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использовать словарные статьи учебного пособия для определения лексического значения слова;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</w:t>
      </w:r>
      <w:proofErr w:type="gramEnd"/>
      <w:r w:rsidRPr="0041593F">
        <w:rPr>
          <w:rFonts w:ascii="Times New Roman" w:hAnsi="Times New Roman"/>
          <w:bCs/>
          <w:i/>
          <w:iCs/>
          <w:sz w:val="24"/>
          <w:szCs w:val="24"/>
        </w:rPr>
        <w:t xml:space="preserve"> получат возможность научиться: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понимать значение русских пословиц и</w:t>
      </w:r>
      <w:r w:rsidRPr="0041593F">
        <w:rPr>
          <w:rFonts w:ascii="Times New Roman" w:hAnsi="Times New Roman"/>
          <w:bCs/>
          <w:sz w:val="24"/>
          <w:szCs w:val="24"/>
        </w:rPr>
        <w:tab/>
        <w:t>поговорок, связанных с изученными темами;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«Язык в действии»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</w:t>
      </w:r>
      <w:r w:rsidRPr="0041593F">
        <w:rPr>
          <w:rFonts w:ascii="Times New Roman" w:hAnsi="Times New Roman"/>
          <w:bCs/>
          <w:i/>
          <w:sz w:val="24"/>
          <w:szCs w:val="24"/>
        </w:rPr>
        <w:t xml:space="preserve"> научатся.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  - соотносить собственную и чужую речь с нормами современного русского </w:t>
      </w:r>
      <w:r w:rsidRPr="0041593F">
        <w:rPr>
          <w:rFonts w:ascii="Times New Roman" w:hAnsi="Times New Roman"/>
          <w:bCs/>
          <w:sz w:val="24"/>
          <w:szCs w:val="24"/>
        </w:rPr>
        <w:lastRenderedPageBreak/>
        <w:t>литературного языка (в рамках изученного);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соблюдать на письме и в устной речи нормы современного русского литературного языка (в рамках изученного);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произносить слова с правильным ударением (в рамках изученного);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проводить синонимические замены с учётом особенностей текста;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заменять синонимическими конструкциями</w:t>
      </w:r>
      <w:r w:rsidRPr="0041593F">
        <w:rPr>
          <w:rFonts w:ascii="Times New Roman" w:hAnsi="Times New Roman"/>
          <w:bCs/>
          <w:sz w:val="24"/>
          <w:szCs w:val="24"/>
        </w:rPr>
        <w:tab/>
        <w:t xml:space="preserve"> отдельные глаголы, у которых нет формы 1-голица единственного числа настоящего и будущего времени;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 координации  подлежащего  и  сказуемого  в  числе‚  роде (если сказуемое выражено глаголом в форме прошедшего времени);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соблюдать изученные пунктуационные нормы при записи собственного текста;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</w:t>
      </w:r>
      <w:proofErr w:type="gramEnd"/>
      <w:r w:rsidRPr="0041593F">
        <w:rPr>
          <w:rFonts w:ascii="Times New Roman" w:hAnsi="Times New Roman"/>
          <w:bCs/>
          <w:i/>
          <w:iCs/>
          <w:sz w:val="24"/>
          <w:szCs w:val="24"/>
        </w:rPr>
        <w:t xml:space="preserve"> получат возможность научиться: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пользоваться учебными</w:t>
      </w:r>
      <w:r w:rsidRPr="0041593F">
        <w:rPr>
          <w:rFonts w:ascii="Times New Roman" w:hAnsi="Times New Roman"/>
          <w:bCs/>
          <w:sz w:val="24"/>
          <w:szCs w:val="24"/>
        </w:rPr>
        <w:tab/>
        <w:t>толковыми словарями для определения лексического значения слова;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-пользоваться орфографическим словарём для определения нормативного написания слов;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пользоваться учебным этимологическим словарём для уточнения происхождения слова;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Раздел «Секреты речи и текста»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sz w:val="24"/>
          <w:szCs w:val="24"/>
        </w:rPr>
      </w:pPr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</w:t>
      </w:r>
      <w:r w:rsidRPr="0041593F">
        <w:rPr>
          <w:rFonts w:ascii="Times New Roman" w:hAnsi="Times New Roman"/>
          <w:bCs/>
          <w:i/>
          <w:sz w:val="24"/>
          <w:szCs w:val="24"/>
        </w:rPr>
        <w:t xml:space="preserve"> научатся.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различать этикетные формы обращения</w:t>
      </w:r>
      <w:r w:rsidRPr="0041593F">
        <w:rPr>
          <w:rFonts w:ascii="Times New Roman" w:hAnsi="Times New Roman"/>
          <w:bCs/>
          <w:sz w:val="24"/>
          <w:szCs w:val="24"/>
        </w:rPr>
        <w:tab/>
        <w:t>в официальной и неофициальной речевой ситуации;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владеть правилами корректного речевого поведения в ходе диалога;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proofErr w:type="gramStart"/>
      <w:r w:rsidRPr="0041593F">
        <w:rPr>
          <w:rFonts w:ascii="Times New Roman" w:hAnsi="Times New Roman"/>
          <w:bCs/>
          <w:sz w:val="24"/>
          <w:szCs w:val="24"/>
        </w:rPr>
        <w:t>- использовать коммуникативные приёмы устного общения: убеждение, уговаривание, похвала, просьба, извинение, поздравление;</w:t>
      </w:r>
      <w:proofErr w:type="gramEnd"/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использовать в речи языковые средства</w:t>
      </w:r>
      <w:r w:rsidRPr="0041593F">
        <w:rPr>
          <w:rFonts w:ascii="Times New Roman" w:hAnsi="Times New Roman"/>
          <w:bCs/>
          <w:sz w:val="24"/>
          <w:szCs w:val="24"/>
        </w:rPr>
        <w:tab/>
        <w:t>для свободного выражения мыслей и чувств на родном языке адекватно ситуации общения;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анализировать информацию прочитанного и прослушанного текста: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 xml:space="preserve">- отделять главные факты от </w:t>
      </w:r>
      <w:proofErr w:type="gramStart"/>
      <w:r w:rsidRPr="0041593F">
        <w:rPr>
          <w:rFonts w:ascii="Times New Roman" w:hAnsi="Times New Roman"/>
          <w:bCs/>
          <w:sz w:val="24"/>
          <w:szCs w:val="24"/>
        </w:rPr>
        <w:t>второстепенных</w:t>
      </w:r>
      <w:proofErr w:type="gramEnd"/>
      <w:r w:rsidRPr="0041593F">
        <w:rPr>
          <w:rFonts w:ascii="Times New Roman" w:hAnsi="Times New Roman"/>
          <w:bCs/>
          <w:sz w:val="24"/>
          <w:szCs w:val="24"/>
        </w:rPr>
        <w:t>, выделять наиболее существенные факты, устанавливать логическую связь между фактами;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составлять план текста, не разделённого на абзацы;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-пересказывать текст с изменением лица;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-создавать тексты-повествования  о посещении музеев, об участии в народных праздниках, об участии в мастер-классах, связанных с народными промыслами;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41593F">
        <w:rPr>
          <w:rFonts w:ascii="Times New Roman" w:hAnsi="Times New Roman"/>
          <w:bCs/>
          <w:i/>
          <w:iCs/>
          <w:sz w:val="24"/>
          <w:szCs w:val="24"/>
        </w:rPr>
        <w:t>Обучающиеся</w:t>
      </w:r>
      <w:proofErr w:type="gramEnd"/>
      <w:r w:rsidRPr="0041593F">
        <w:rPr>
          <w:rFonts w:ascii="Times New Roman" w:hAnsi="Times New Roman"/>
          <w:bCs/>
          <w:i/>
          <w:iCs/>
          <w:sz w:val="24"/>
          <w:szCs w:val="24"/>
        </w:rPr>
        <w:t xml:space="preserve"> получат возможность научиться: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оценивать устные и письменные речевые высказывания с точки зрения точного, уместного и выразительного словоупотребления;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 редактировать письменный текст с целью исправления речевых ошибок или с целью более точной передачи смысла;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1593F">
        <w:rPr>
          <w:rFonts w:ascii="Times New Roman" w:hAnsi="Times New Roman"/>
          <w:bCs/>
          <w:sz w:val="24"/>
          <w:szCs w:val="24"/>
        </w:rPr>
        <w:t>-соотносить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41593F" w:rsidRPr="0041593F" w:rsidRDefault="0041593F" w:rsidP="00415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1593F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1606"/>
        <w:gridCol w:w="1134"/>
        <w:gridCol w:w="3969"/>
        <w:gridCol w:w="2233"/>
      </w:tblGrid>
      <w:tr w:rsidR="0041593F" w:rsidRPr="0041593F" w:rsidTr="00DD1663">
        <w:trPr>
          <w:jc w:val="center"/>
        </w:trPr>
        <w:tc>
          <w:tcPr>
            <w:tcW w:w="62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6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134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3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41593F" w:rsidRPr="0041593F" w:rsidTr="00DD1663">
        <w:trPr>
          <w:jc w:val="center"/>
        </w:trPr>
        <w:tc>
          <w:tcPr>
            <w:tcW w:w="62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.</w:t>
            </w:r>
          </w:p>
        </w:tc>
        <w:tc>
          <w:tcPr>
            <w:tcW w:w="1606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Русский </w:t>
            </w: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язык: прошлое и настоящее</w:t>
            </w:r>
          </w:p>
        </w:tc>
        <w:tc>
          <w:tcPr>
            <w:tcW w:w="1134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Распознавать слова с национально-культурным </w:t>
            </w: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  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использовать словарные статьи учебного пособия для определения лексического значения слова;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понимать значение русских пословиц и поговорок, связанных с изученными темами;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  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использовать собственный словарный запас для свободного выражения мыслей и чувств на родном языке адекватно ситуации и стилю общения.</w:t>
            </w:r>
          </w:p>
        </w:tc>
        <w:tc>
          <w:tcPr>
            <w:tcW w:w="2233" w:type="dxa"/>
          </w:tcPr>
          <w:p w:rsidR="0041593F" w:rsidRPr="0041593F" w:rsidRDefault="00C357FC" w:rsidP="0041593F">
            <w:hyperlink r:id="rId8" w:history="1">
              <w:r w:rsidR="0041593F" w:rsidRPr="0041593F">
                <w:rPr>
                  <w:rFonts w:ascii="Times New Roman" w:hAnsi="Times New Roman" w:cs="Arial"/>
                  <w:color w:val="0000FF"/>
                  <w:sz w:val="18"/>
                  <w:szCs w:val="18"/>
                  <w:u w:val="single"/>
                </w:rPr>
                <w:t>https://lesson.academy-</w:t>
              </w:r>
              <w:r w:rsidR="0041593F" w:rsidRPr="0041593F">
                <w:rPr>
                  <w:rFonts w:ascii="Times New Roman" w:hAnsi="Times New Roman" w:cs="Arial"/>
                  <w:color w:val="0000FF"/>
                  <w:sz w:val="18"/>
                  <w:szCs w:val="18"/>
                  <w:u w:val="single"/>
                </w:rPr>
                <w:lastRenderedPageBreak/>
                <w:t>content.myschool.edu.ru/01/03</w:t>
              </w:r>
            </w:hyperlink>
          </w:p>
        </w:tc>
      </w:tr>
      <w:tr w:rsidR="0041593F" w:rsidRPr="0041593F" w:rsidTr="00DD1663">
        <w:trPr>
          <w:jc w:val="center"/>
        </w:trPr>
        <w:tc>
          <w:tcPr>
            <w:tcW w:w="62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606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1134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Соотносить собственную и чужую речь с нормами современного русского литературного языка (в рамках изученного);  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соблюдать на письме и в устной речи нормы современного русского литературного языка (в рамках изученного);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проводить синонимические замены с учётом особенностей текста; заменять синонимическими конструкциями отдельные глаголы, у которых нет формы 1-го лица единственного числа настоящего и будущего времени;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соблюдать изученные пунктуационные нормы при записи собственного текста;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пользоваться учебными толковыми словарями для определения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лексического значения слова;  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пользоваться         орфографическим         словарём         для         определения нормативного написания слов;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пользоваться учебным этимологическим словарём для уточнения происхождения слова.</w:t>
            </w:r>
          </w:p>
        </w:tc>
        <w:tc>
          <w:tcPr>
            <w:tcW w:w="2233" w:type="dxa"/>
          </w:tcPr>
          <w:p w:rsidR="0041593F" w:rsidRPr="0041593F" w:rsidRDefault="00C357FC" w:rsidP="0041593F">
            <w:hyperlink r:id="rId9" w:history="1">
              <w:r w:rsidR="0041593F" w:rsidRPr="0041593F">
                <w:rPr>
                  <w:rFonts w:ascii="Times New Roman" w:hAnsi="Times New Roman" w:cs="Arial"/>
                  <w:color w:val="0000FF"/>
                  <w:sz w:val="18"/>
                  <w:szCs w:val="18"/>
                  <w:u w:val="single"/>
                </w:rPr>
                <w:t>https://lesson.academy-content.myschool.edu.ru/01/03</w:t>
              </w:r>
            </w:hyperlink>
          </w:p>
        </w:tc>
      </w:tr>
      <w:tr w:rsidR="0041593F" w:rsidRPr="0041593F" w:rsidTr="00DD1663">
        <w:trPr>
          <w:jc w:val="center"/>
        </w:trPr>
        <w:tc>
          <w:tcPr>
            <w:tcW w:w="62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06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1134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Различать этикетные формы обращения в официальной и неофициальной речевой ситуации;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</w:t>
            </w: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приёмами слушания научно-познавательных и художественных текстов об истории языка и о культуре русского народа;</w:t>
            </w:r>
            <w:proofErr w:type="gramEnd"/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 анализировать информацию прочитанного и прослушанного текста: отделять главные факты от </w:t>
            </w:r>
            <w:proofErr w:type="gramStart"/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второстепенных</w:t>
            </w:r>
            <w:proofErr w:type="gramEnd"/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, выделять наиболее существенные факты, устанавливать логическую связь между фактами; составлять план текста, не разделённого на абзацы; пересказывать текст с изменением лица;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 xml:space="preserve">создавать тексты-повествования о посещении музеев, об участии в народных праздниках, об участии в мастер-классах, связанных с народными промыслами;  </w:t>
            </w:r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41593F">
              <w:rPr>
                <w:rFonts w:ascii="Times New Roman" w:hAnsi="Times New Roman"/>
                <w:bCs/>
                <w:sz w:val="18"/>
                <w:szCs w:val="18"/>
              </w:rPr>
              <w:t>оценивать устные и письменные речевые высказывания с точки зрения точного, уместного и выразительного словоупотребления; редактировать письменный текст с целью исправления речевых ошибок или с целью более точной передачи смысла;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      </w:r>
          </w:p>
        </w:tc>
        <w:tc>
          <w:tcPr>
            <w:tcW w:w="2233" w:type="dxa"/>
          </w:tcPr>
          <w:p w:rsidR="0041593F" w:rsidRPr="0041593F" w:rsidRDefault="00C357FC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Cs/>
                <w:sz w:val="18"/>
                <w:szCs w:val="18"/>
              </w:rPr>
            </w:pPr>
            <w:hyperlink r:id="rId10" w:history="1">
              <w:r w:rsidR="0041593F" w:rsidRPr="0041593F">
                <w:rPr>
                  <w:rFonts w:ascii="Times New Roman" w:hAnsi="Times New Roman" w:cs="Arial"/>
                  <w:bCs/>
                  <w:color w:val="0000FF"/>
                  <w:sz w:val="18"/>
                  <w:szCs w:val="18"/>
                  <w:u w:val="single"/>
                </w:rPr>
                <w:t>https://lesson.academy-content.myschool.edu.ru/01/03</w:t>
              </w:r>
            </w:hyperlink>
          </w:p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1593F" w:rsidRPr="0041593F" w:rsidTr="00DD1663">
        <w:trPr>
          <w:jc w:val="center"/>
        </w:trPr>
        <w:tc>
          <w:tcPr>
            <w:tcW w:w="62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1593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33" w:type="dxa"/>
          </w:tcPr>
          <w:p w:rsidR="0041593F" w:rsidRPr="0041593F" w:rsidRDefault="0041593F" w:rsidP="0041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352A08" w:rsidRDefault="00352A08"/>
    <w:sectPr w:rsidR="00352A08" w:rsidSect="002161FB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C4" w:rsidRDefault="003E03C4" w:rsidP="002161FB">
      <w:pPr>
        <w:spacing w:after="0" w:line="240" w:lineRule="auto"/>
      </w:pPr>
      <w:r>
        <w:separator/>
      </w:r>
    </w:p>
  </w:endnote>
  <w:endnote w:type="continuationSeparator" w:id="0">
    <w:p w:rsidR="003E03C4" w:rsidRDefault="003E03C4" w:rsidP="0021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56381"/>
      <w:docPartObj>
        <w:docPartGallery w:val="Page Numbers (Bottom of Page)"/>
        <w:docPartUnique/>
      </w:docPartObj>
    </w:sdtPr>
    <w:sdtContent>
      <w:p w:rsidR="002161FB" w:rsidRDefault="00C357FC">
        <w:pPr>
          <w:pStyle w:val="a5"/>
          <w:jc w:val="center"/>
        </w:pPr>
        <w:r>
          <w:fldChar w:fldCharType="begin"/>
        </w:r>
        <w:r w:rsidR="002161FB">
          <w:instrText>PAGE   \* MERGEFORMAT</w:instrText>
        </w:r>
        <w:r>
          <w:fldChar w:fldCharType="separate"/>
        </w:r>
        <w:r w:rsidR="0027338E">
          <w:rPr>
            <w:noProof/>
          </w:rPr>
          <w:t>10</w:t>
        </w:r>
        <w:r>
          <w:fldChar w:fldCharType="end"/>
        </w:r>
      </w:p>
    </w:sdtContent>
  </w:sdt>
  <w:p w:rsidR="002161FB" w:rsidRDefault="002161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C4" w:rsidRDefault="003E03C4" w:rsidP="002161FB">
      <w:pPr>
        <w:spacing w:after="0" w:line="240" w:lineRule="auto"/>
      </w:pPr>
      <w:r>
        <w:separator/>
      </w:r>
    </w:p>
  </w:footnote>
  <w:footnote w:type="continuationSeparator" w:id="0">
    <w:p w:rsidR="003E03C4" w:rsidRDefault="003E03C4" w:rsidP="0021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FB" w:rsidRPr="002161FB" w:rsidRDefault="002161FB" w:rsidP="002161FB">
    <w:pPr>
      <w:pStyle w:val="a3"/>
      <w:jc w:val="right"/>
      <w:rPr>
        <w:rFonts w:ascii="Times New Roman" w:hAnsi="Times New Roman"/>
      </w:rPr>
    </w:pPr>
    <w:r w:rsidRPr="002161FB">
      <w:rPr>
        <w:rFonts w:ascii="Times New Roman" w:hAnsi="Times New Roman"/>
      </w:rPr>
      <w:t xml:space="preserve">Рабочая программа по </w:t>
    </w:r>
    <w:r w:rsidR="00B35AA7">
      <w:rPr>
        <w:rFonts w:ascii="Times New Roman" w:hAnsi="Times New Roman"/>
      </w:rPr>
      <w:t>родному языку (</w:t>
    </w:r>
    <w:proofErr w:type="gramStart"/>
    <w:r w:rsidRPr="002161FB">
      <w:rPr>
        <w:rFonts w:ascii="Times New Roman" w:hAnsi="Times New Roman"/>
      </w:rPr>
      <w:t>русском</w:t>
    </w:r>
    <w:proofErr w:type="gramEnd"/>
    <w:r w:rsidR="00B35AA7">
      <w:rPr>
        <w:rFonts w:ascii="Times New Roman" w:hAnsi="Times New Roman"/>
      </w:rPr>
      <w:t>)</w:t>
    </w:r>
    <w:r w:rsidRPr="002161FB">
      <w:rPr>
        <w:rFonts w:ascii="Times New Roman" w:hAnsi="Times New Roman"/>
      </w:rPr>
      <w:t>. 4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508F"/>
    <w:multiLevelType w:val="hybridMultilevel"/>
    <w:tmpl w:val="7870C12E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231F20"/>
        <w:w w:val="108"/>
        <w:sz w:val="20"/>
        <w:szCs w:val="20"/>
        <w:lang w:val="ru-RU" w:eastAsia="en-US" w:bidi="ar-SA"/>
      </w:rPr>
    </w:lvl>
    <w:lvl w:ilvl="1" w:tplc="0186B0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w w:val="111"/>
        <w:sz w:val="20"/>
        <w:szCs w:val="20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BF4"/>
    <w:rsid w:val="00016BF4"/>
    <w:rsid w:val="002161FB"/>
    <w:rsid w:val="0027338E"/>
    <w:rsid w:val="00352A08"/>
    <w:rsid w:val="00396AC5"/>
    <w:rsid w:val="003E03C4"/>
    <w:rsid w:val="0041593F"/>
    <w:rsid w:val="00690A22"/>
    <w:rsid w:val="006C0528"/>
    <w:rsid w:val="007E1953"/>
    <w:rsid w:val="008865CC"/>
    <w:rsid w:val="009C3A16"/>
    <w:rsid w:val="00B35AA7"/>
    <w:rsid w:val="00B413AD"/>
    <w:rsid w:val="00C357FC"/>
    <w:rsid w:val="00C87DC6"/>
    <w:rsid w:val="00DD1663"/>
    <w:rsid w:val="00DF6BD5"/>
    <w:rsid w:val="00EE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1F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1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1F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academy-content.myschool.edu.ru/01/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sson.academy-content.myschool.edu.ru/01/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academy-content.myschool.edu.ru/01/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5</cp:revision>
  <dcterms:created xsi:type="dcterms:W3CDTF">2023-08-30T14:43:00Z</dcterms:created>
  <dcterms:modified xsi:type="dcterms:W3CDTF">2023-11-10T08:57:00Z</dcterms:modified>
</cp:coreProperties>
</file>