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FA" w:rsidRPr="006857FA" w:rsidRDefault="003C5CA8" w:rsidP="006857FA">
      <w:pPr>
        <w:spacing w:line="240" w:lineRule="atLeast"/>
        <w:ind w:left="3588" w:right="3" w:hanging="2641"/>
        <w:jc w:val="center"/>
        <w:rPr>
          <w:b/>
          <w:color w:val="000000" w:themeColor="text1"/>
          <w:sz w:val="32"/>
          <w:szCs w:val="32"/>
        </w:rPr>
      </w:pPr>
      <w:r w:rsidRPr="006857FA">
        <w:rPr>
          <w:b/>
          <w:color w:val="000000" w:themeColor="text1"/>
          <w:sz w:val="32"/>
          <w:szCs w:val="32"/>
        </w:rPr>
        <w:t>Отчет по результатам реализации программы</w:t>
      </w:r>
    </w:p>
    <w:p w:rsidR="00ED7BCD" w:rsidRPr="006857FA" w:rsidRDefault="003C5CA8" w:rsidP="006857FA">
      <w:pPr>
        <w:spacing w:line="240" w:lineRule="atLeast"/>
        <w:ind w:left="3588" w:right="3" w:hanging="2641"/>
        <w:jc w:val="center"/>
        <w:rPr>
          <w:b/>
          <w:color w:val="000000" w:themeColor="text1"/>
          <w:sz w:val="32"/>
          <w:szCs w:val="32"/>
        </w:rPr>
      </w:pPr>
      <w:r w:rsidRPr="006857FA">
        <w:rPr>
          <w:b/>
          <w:color w:val="000000" w:themeColor="text1"/>
          <w:sz w:val="32"/>
          <w:szCs w:val="32"/>
        </w:rPr>
        <w:t>наставничества 2024-2025 учебный год</w:t>
      </w:r>
    </w:p>
    <w:p w:rsidR="00D53B33" w:rsidRPr="004946E3" w:rsidRDefault="00D53B33" w:rsidP="004946E3">
      <w:pPr>
        <w:spacing w:line="240" w:lineRule="atLeast"/>
        <w:ind w:left="3588" w:right="3" w:hanging="2641"/>
        <w:rPr>
          <w:b/>
          <w:color w:val="000000" w:themeColor="text1"/>
          <w:sz w:val="28"/>
          <w:szCs w:val="28"/>
        </w:rPr>
      </w:pPr>
    </w:p>
    <w:p w:rsidR="00D53B33" w:rsidRPr="004946E3" w:rsidRDefault="00D53B33" w:rsidP="004946E3">
      <w:pPr>
        <w:spacing w:line="240" w:lineRule="atLeast"/>
        <w:ind w:right="3" w:firstLine="709"/>
        <w:rPr>
          <w:color w:val="000000" w:themeColor="text1"/>
          <w:sz w:val="28"/>
          <w:szCs w:val="28"/>
          <w:lang w:eastAsia="ru-RU"/>
        </w:rPr>
      </w:pPr>
      <w:r w:rsidRPr="004946E3">
        <w:rPr>
          <w:color w:val="000000" w:themeColor="text1"/>
          <w:sz w:val="28"/>
          <w:szCs w:val="28"/>
          <w:lang w:eastAsia="ru-RU"/>
        </w:rPr>
        <w:t>В целях научно - методического сопровождения молодого педагога в период адаптации и профессионального становления, привития молодому специалисту интереса к педагогической деятельности и создания условий для самореализации, для приобретения молодыми специалистами практических навыков, необходимых для педагогической деятельности, их закрепления в  образовательной организации в школе была организована работа по наставничеству.</w:t>
      </w:r>
    </w:p>
    <w:p w:rsidR="00D53B33" w:rsidRPr="004946E3" w:rsidRDefault="00D53B33" w:rsidP="004946E3">
      <w:pPr>
        <w:spacing w:line="240" w:lineRule="atLeast"/>
        <w:ind w:right="3" w:firstLine="709"/>
        <w:rPr>
          <w:color w:val="000000" w:themeColor="text1"/>
          <w:sz w:val="28"/>
          <w:szCs w:val="28"/>
          <w:lang w:eastAsia="ru-RU"/>
        </w:rPr>
      </w:pPr>
      <w:r w:rsidRPr="004946E3">
        <w:rPr>
          <w:color w:val="000000" w:themeColor="text1"/>
          <w:sz w:val="28"/>
          <w:szCs w:val="28"/>
          <w:lang w:eastAsia="ru-RU"/>
        </w:rPr>
        <w:t>Работа с молодыми специалистами осуществлялась не только силами администрации школы, но в большей степени учителями – наставниками. Функционирование наставничества координировала Сулейманова Г.Р.</w:t>
      </w:r>
    </w:p>
    <w:p w:rsidR="00D53B33" w:rsidRPr="004946E3" w:rsidRDefault="00D53B33" w:rsidP="004946E3">
      <w:pPr>
        <w:spacing w:line="240" w:lineRule="atLeast"/>
        <w:ind w:right="3"/>
        <w:rPr>
          <w:color w:val="000000" w:themeColor="text1"/>
          <w:sz w:val="28"/>
          <w:szCs w:val="28"/>
          <w:lang w:eastAsia="ru-RU"/>
        </w:rPr>
      </w:pPr>
      <w:r w:rsidRPr="004946E3">
        <w:rPr>
          <w:color w:val="000000" w:themeColor="text1"/>
          <w:sz w:val="28"/>
          <w:szCs w:val="28"/>
          <w:lang w:eastAsia="ru-RU"/>
        </w:rPr>
        <w:t xml:space="preserve">Задачи, которые стояли перед наставниками: </w:t>
      </w:r>
    </w:p>
    <w:p w:rsidR="00D53B33" w:rsidRPr="004946E3" w:rsidRDefault="00D53B33" w:rsidP="004946E3">
      <w:pPr>
        <w:spacing w:line="240" w:lineRule="atLeast"/>
        <w:ind w:right="3" w:firstLine="540"/>
        <w:jc w:val="both"/>
        <w:rPr>
          <w:color w:val="000000" w:themeColor="text1"/>
          <w:sz w:val="28"/>
          <w:szCs w:val="28"/>
          <w:lang w:eastAsia="ru-RU"/>
        </w:rPr>
      </w:pPr>
      <w:r w:rsidRPr="004946E3">
        <w:rPr>
          <w:color w:val="000000" w:themeColor="text1"/>
          <w:sz w:val="28"/>
          <w:szCs w:val="28"/>
          <w:lang w:eastAsia="ru-RU"/>
        </w:rPr>
        <w:t>- развитие профессиональных навыков, педагогической техники молодых учителей, в том числе навыков применения различных средств обучения и воспитания, общения со школьниками и их родителями,</w:t>
      </w:r>
    </w:p>
    <w:p w:rsidR="00D53B33" w:rsidRPr="004946E3" w:rsidRDefault="00D53B33" w:rsidP="004946E3">
      <w:pPr>
        <w:spacing w:line="240" w:lineRule="atLeast"/>
        <w:ind w:right="3" w:firstLine="540"/>
        <w:jc w:val="both"/>
        <w:rPr>
          <w:color w:val="000000" w:themeColor="text1"/>
          <w:sz w:val="28"/>
          <w:szCs w:val="28"/>
          <w:lang w:eastAsia="ru-RU"/>
        </w:rPr>
      </w:pPr>
      <w:r w:rsidRPr="004946E3">
        <w:rPr>
          <w:color w:val="000000" w:themeColor="text1"/>
          <w:sz w:val="28"/>
          <w:szCs w:val="28"/>
          <w:lang w:eastAsia="ru-RU"/>
        </w:rPr>
        <w:t>- использование в образовательном  процессе современных методик, форм, видов, средств и новых технологий,</w:t>
      </w:r>
    </w:p>
    <w:p w:rsidR="00D53B33" w:rsidRPr="004946E3" w:rsidRDefault="00D53B33" w:rsidP="004946E3">
      <w:pPr>
        <w:spacing w:line="240" w:lineRule="atLeast"/>
        <w:ind w:right="3" w:firstLine="540"/>
        <w:jc w:val="both"/>
        <w:rPr>
          <w:color w:val="000000" w:themeColor="text1"/>
          <w:sz w:val="28"/>
          <w:szCs w:val="28"/>
          <w:lang w:eastAsia="ru-RU"/>
        </w:rPr>
      </w:pPr>
      <w:r w:rsidRPr="004946E3">
        <w:rPr>
          <w:color w:val="000000" w:themeColor="text1"/>
          <w:sz w:val="28"/>
          <w:szCs w:val="28"/>
          <w:lang w:eastAsia="ru-RU"/>
        </w:rPr>
        <w:t>- развитие готовности у молодых педагогов к профессиональному самосовершенствованию, работе над собой,</w:t>
      </w:r>
    </w:p>
    <w:p w:rsidR="00590193" w:rsidRPr="004946E3" w:rsidRDefault="00D53B33" w:rsidP="006857FA">
      <w:pPr>
        <w:spacing w:line="240" w:lineRule="atLeast"/>
        <w:ind w:right="3" w:firstLine="540"/>
        <w:jc w:val="both"/>
        <w:rPr>
          <w:color w:val="000000" w:themeColor="text1"/>
          <w:sz w:val="28"/>
          <w:szCs w:val="28"/>
          <w:lang w:eastAsia="ru-RU"/>
        </w:rPr>
      </w:pPr>
      <w:r w:rsidRPr="004946E3">
        <w:rPr>
          <w:color w:val="000000" w:themeColor="text1"/>
          <w:sz w:val="28"/>
          <w:szCs w:val="28"/>
          <w:lang w:eastAsia="ru-RU"/>
        </w:rPr>
        <w:t>- выявление и предупреждение недостатков, затруднений и перегрузок в работе молодых учителей.</w:t>
      </w:r>
    </w:p>
    <w:p w:rsidR="00590193" w:rsidRPr="004946E3" w:rsidRDefault="00590193" w:rsidP="006857FA">
      <w:pPr>
        <w:shd w:val="clear" w:color="auto" w:fill="FFFFFF"/>
        <w:spacing w:line="240" w:lineRule="atLeast"/>
        <w:ind w:right="3" w:firstLine="360"/>
        <w:rPr>
          <w:color w:val="000000" w:themeColor="text1"/>
          <w:sz w:val="28"/>
          <w:szCs w:val="28"/>
        </w:rPr>
      </w:pPr>
      <w:proofErr w:type="gramStart"/>
      <w:r w:rsidRPr="004946E3">
        <w:rPr>
          <w:b/>
          <w:color w:val="000000" w:themeColor="text1"/>
          <w:sz w:val="28"/>
          <w:szCs w:val="28"/>
        </w:rPr>
        <w:t>Целью наставничества является</w:t>
      </w:r>
      <w:r w:rsidRPr="004946E3">
        <w:rPr>
          <w:color w:val="000000" w:themeColor="text1"/>
          <w:sz w:val="28"/>
          <w:szCs w:val="28"/>
        </w:rPr>
        <w:t xml:space="preserve"> разработка комплекса мероприятий и формирующих их действий по взаимоотношении наставника и наставляемого способствующих успешному закреплению на месте работы или в должности педагога молодого специалиста, повышению его профессионального потенциала и уровня, профессиональной среды внутри учебного заведения, позволяющей реализовывать актуальные педагогические задачи на высоком уровне.</w:t>
      </w:r>
      <w:proofErr w:type="gramEnd"/>
    </w:p>
    <w:p w:rsidR="00590193" w:rsidRPr="004946E3" w:rsidRDefault="00590193" w:rsidP="004946E3">
      <w:pPr>
        <w:spacing w:line="240" w:lineRule="atLeast"/>
        <w:ind w:left="360" w:right="3"/>
        <w:rPr>
          <w:b/>
          <w:color w:val="000000" w:themeColor="text1"/>
          <w:sz w:val="28"/>
          <w:szCs w:val="28"/>
        </w:rPr>
      </w:pPr>
      <w:r w:rsidRPr="004946E3">
        <w:rPr>
          <w:b/>
          <w:color w:val="000000" w:themeColor="text1"/>
          <w:sz w:val="28"/>
          <w:szCs w:val="28"/>
        </w:rPr>
        <w:t>Задачи:</w:t>
      </w:r>
    </w:p>
    <w:p w:rsidR="00590193" w:rsidRPr="004946E3" w:rsidRDefault="00590193" w:rsidP="004946E3">
      <w:pPr>
        <w:tabs>
          <w:tab w:val="left" w:pos="993"/>
        </w:tabs>
        <w:spacing w:line="240" w:lineRule="atLeast"/>
        <w:ind w:right="3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>- адаптировать молодых и вновь прибывших специалистов для вхождения в полноценный рабочий режим школы через освоение  норм, требований и традиций школы и с целью закрепления их в образовательной организации;</w:t>
      </w:r>
    </w:p>
    <w:p w:rsidR="00590193" w:rsidRPr="004946E3" w:rsidRDefault="00590193" w:rsidP="004946E3">
      <w:pPr>
        <w:tabs>
          <w:tab w:val="left" w:pos="993"/>
        </w:tabs>
        <w:spacing w:line="240" w:lineRule="atLeast"/>
        <w:ind w:right="3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>- спланировать систему мероприятий для передачи навыков, знаний, формирования ценностей у  педагогов с целью  повышения личностного и профессионального уровня наставляемых, а также качества обучения младших школьников;</w:t>
      </w:r>
    </w:p>
    <w:p w:rsidR="00590193" w:rsidRPr="004946E3" w:rsidRDefault="00590193" w:rsidP="004946E3">
      <w:pPr>
        <w:spacing w:line="240" w:lineRule="atLeast"/>
        <w:ind w:right="3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>-  способствовать формированию потребности заниматься анализом результатов своей</w:t>
      </w:r>
    </w:p>
    <w:p w:rsidR="00590193" w:rsidRPr="004946E3" w:rsidRDefault="00590193" w:rsidP="004946E3">
      <w:pPr>
        <w:shd w:val="clear" w:color="auto" w:fill="FFFFFF"/>
        <w:spacing w:line="240" w:lineRule="atLeast"/>
        <w:ind w:right="3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>профессиональной деятельности;</w:t>
      </w:r>
    </w:p>
    <w:p w:rsidR="00590193" w:rsidRPr="004946E3" w:rsidRDefault="00590193" w:rsidP="004946E3">
      <w:pPr>
        <w:shd w:val="clear" w:color="auto" w:fill="FFFFFF"/>
        <w:spacing w:line="240" w:lineRule="atLeast"/>
        <w:ind w:right="3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>- развивать интерес к методике построения и организации результативного учебного процесса;</w:t>
      </w:r>
    </w:p>
    <w:p w:rsidR="00590193" w:rsidRPr="004946E3" w:rsidRDefault="00590193" w:rsidP="004946E3">
      <w:pPr>
        <w:shd w:val="clear" w:color="auto" w:fill="FFFFFF"/>
        <w:spacing w:line="240" w:lineRule="atLeast"/>
        <w:ind w:right="3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>- ориентировать начинающего учителя на творческое использование передового педагогического опыта в своей деятельности;</w:t>
      </w:r>
    </w:p>
    <w:p w:rsidR="00590193" w:rsidRPr="004946E3" w:rsidRDefault="00590193" w:rsidP="004946E3">
      <w:pPr>
        <w:spacing w:line="240" w:lineRule="atLeast"/>
        <w:ind w:right="3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>- ежегодно отслеживать динамику развития профессиональной деятельности каждого наставляемого  педагога.</w:t>
      </w:r>
    </w:p>
    <w:p w:rsidR="004946E3" w:rsidRPr="004946E3" w:rsidRDefault="00590193" w:rsidP="006857FA">
      <w:pPr>
        <w:tabs>
          <w:tab w:val="left" w:pos="284"/>
          <w:tab w:val="left" w:pos="426"/>
        </w:tabs>
        <w:spacing w:line="240" w:lineRule="atLeast"/>
        <w:ind w:right="3"/>
        <w:rPr>
          <w:color w:val="000000" w:themeColor="text1"/>
          <w:sz w:val="28"/>
          <w:szCs w:val="28"/>
          <w:lang w:eastAsia="ru-RU"/>
        </w:rPr>
      </w:pPr>
      <w:r w:rsidRPr="004946E3">
        <w:rPr>
          <w:b/>
          <w:color w:val="000000" w:themeColor="text1"/>
          <w:sz w:val="28"/>
          <w:szCs w:val="28"/>
        </w:rPr>
        <w:lastRenderedPageBreak/>
        <w:t xml:space="preserve"> </w:t>
      </w:r>
    </w:p>
    <w:p w:rsidR="00590193" w:rsidRPr="004946E3" w:rsidRDefault="00590193" w:rsidP="004946E3">
      <w:pPr>
        <w:spacing w:line="240" w:lineRule="atLeast"/>
        <w:ind w:right="3"/>
        <w:jc w:val="center"/>
        <w:rPr>
          <w:b/>
          <w:color w:val="000000" w:themeColor="text1"/>
          <w:sz w:val="28"/>
          <w:szCs w:val="28"/>
        </w:rPr>
      </w:pPr>
      <w:r w:rsidRPr="004946E3">
        <w:rPr>
          <w:b/>
          <w:color w:val="000000" w:themeColor="text1"/>
          <w:sz w:val="28"/>
          <w:szCs w:val="28"/>
        </w:rPr>
        <w:t>Основные участники программы и их функции: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  <w:r w:rsidRPr="004946E3">
        <w:rPr>
          <w:rFonts w:eastAsia="Calibri"/>
          <w:b/>
          <w:color w:val="000000" w:themeColor="text1"/>
          <w:sz w:val="28"/>
          <w:szCs w:val="28"/>
          <w:u w:val="single"/>
        </w:rPr>
        <w:t>1.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Молодой специалист</w:t>
      </w:r>
      <w:r w:rsidRPr="004946E3">
        <w:rPr>
          <w:color w:val="000000" w:themeColor="text1"/>
          <w:sz w:val="28"/>
          <w:szCs w:val="28"/>
          <w:u w:val="single"/>
        </w:rPr>
        <w:t xml:space="preserve">: 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</w:rPr>
      </w:pPr>
      <w:r w:rsidRPr="004946E3">
        <w:rPr>
          <w:b/>
          <w:color w:val="000000" w:themeColor="text1"/>
          <w:sz w:val="28"/>
          <w:szCs w:val="28"/>
        </w:rPr>
        <w:t xml:space="preserve">Алиева Хава </w:t>
      </w:r>
      <w:proofErr w:type="spellStart"/>
      <w:r w:rsidRPr="004946E3">
        <w:rPr>
          <w:b/>
          <w:color w:val="000000" w:themeColor="text1"/>
          <w:sz w:val="28"/>
          <w:szCs w:val="28"/>
        </w:rPr>
        <w:t>Магомедрасуловна</w:t>
      </w:r>
      <w:proofErr w:type="spellEnd"/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 учитель начальных классов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Стаж работы: 1 год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без категории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Окончила ППК им</w:t>
      </w:r>
      <w:proofErr w:type="gramStart"/>
      <w:r w:rsidRPr="004946E3">
        <w:rPr>
          <w:rFonts w:eastAsia="Calibri"/>
          <w:color w:val="000000" w:themeColor="text1"/>
          <w:sz w:val="28"/>
          <w:szCs w:val="28"/>
        </w:rPr>
        <w:t>.М</w:t>
      </w:r>
      <w:proofErr w:type="gramEnd"/>
      <w:r w:rsidRPr="004946E3">
        <w:rPr>
          <w:rFonts w:eastAsia="Calibri"/>
          <w:color w:val="000000" w:themeColor="text1"/>
          <w:sz w:val="28"/>
          <w:szCs w:val="28"/>
        </w:rPr>
        <w:t>еджидова  г.Избербаш в 2023 г.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Учится на 1 курсе ДГП</w:t>
      </w:r>
      <w:proofErr w:type="gramStart"/>
      <w:r w:rsidRPr="004946E3">
        <w:rPr>
          <w:rFonts w:eastAsia="Calibri"/>
          <w:color w:val="000000" w:themeColor="text1"/>
          <w:sz w:val="28"/>
          <w:szCs w:val="28"/>
        </w:rPr>
        <w:t>У(</w:t>
      </w:r>
      <w:proofErr w:type="gramEnd"/>
      <w:r w:rsidRPr="004946E3">
        <w:rPr>
          <w:rFonts w:eastAsia="Calibri"/>
          <w:color w:val="000000" w:themeColor="text1"/>
          <w:sz w:val="28"/>
          <w:szCs w:val="28"/>
        </w:rPr>
        <w:t xml:space="preserve"> факультет русского языка  литературы)</w:t>
      </w:r>
    </w:p>
    <w:p w:rsidR="0059019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</w:p>
    <w:p w:rsidR="006857FA" w:rsidRPr="004946E3" w:rsidRDefault="006857FA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  <w:r w:rsidRPr="004946E3">
        <w:rPr>
          <w:color w:val="000000" w:themeColor="text1"/>
          <w:sz w:val="28"/>
          <w:szCs w:val="28"/>
          <w:u w:val="single"/>
        </w:rPr>
        <w:t>Наставник для молодого специалиста: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 xml:space="preserve">   </w:t>
      </w:r>
      <w:r w:rsidRPr="004946E3">
        <w:rPr>
          <w:rFonts w:eastAsia="Calibri"/>
          <w:color w:val="000000" w:themeColor="text1"/>
          <w:sz w:val="28"/>
          <w:szCs w:val="28"/>
        </w:rPr>
        <w:t>Педагог-наставник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color w:val="000000" w:themeColor="text1"/>
          <w:sz w:val="28"/>
          <w:szCs w:val="28"/>
        </w:rPr>
        <w:t xml:space="preserve"> </w:t>
      </w:r>
      <w:proofErr w:type="spellStart"/>
      <w:r w:rsidRPr="004946E3">
        <w:rPr>
          <w:b/>
          <w:color w:val="000000" w:themeColor="text1"/>
          <w:sz w:val="28"/>
          <w:szCs w:val="28"/>
        </w:rPr>
        <w:t>Багомедова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946E3">
        <w:rPr>
          <w:b/>
          <w:color w:val="000000" w:themeColor="text1"/>
          <w:sz w:val="28"/>
          <w:szCs w:val="28"/>
        </w:rPr>
        <w:t>Патимат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Магомедовна</w:t>
      </w:r>
      <w:r w:rsidRPr="004946E3">
        <w:rPr>
          <w:color w:val="000000" w:themeColor="text1"/>
          <w:sz w:val="28"/>
          <w:szCs w:val="28"/>
        </w:rPr>
        <w:t xml:space="preserve"> 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Специальность:  учитель начальных классов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Педагогический стаж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12 лет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первая</w:t>
      </w:r>
    </w:p>
    <w:p w:rsidR="0059019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</w:p>
    <w:p w:rsidR="006857FA" w:rsidRPr="004946E3" w:rsidRDefault="006857FA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</w:p>
    <w:p w:rsidR="00590193" w:rsidRPr="004946E3" w:rsidRDefault="00590193" w:rsidP="004946E3">
      <w:pPr>
        <w:spacing w:line="240" w:lineRule="atLeast"/>
        <w:ind w:right="3"/>
        <w:rPr>
          <w:color w:val="000000" w:themeColor="text1"/>
          <w:sz w:val="28"/>
          <w:szCs w:val="28"/>
          <w:u w:val="single"/>
        </w:rPr>
      </w:pPr>
      <w:r w:rsidRPr="004946E3">
        <w:rPr>
          <w:b/>
          <w:color w:val="000000" w:themeColor="text1"/>
          <w:sz w:val="28"/>
          <w:szCs w:val="28"/>
        </w:rPr>
        <w:t>2.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Молодой специалист</w:t>
      </w:r>
      <w:r w:rsidRPr="004946E3">
        <w:rPr>
          <w:color w:val="000000" w:themeColor="text1"/>
          <w:sz w:val="28"/>
          <w:szCs w:val="28"/>
          <w:u w:val="single"/>
        </w:rPr>
        <w:t xml:space="preserve">: 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</w:rPr>
      </w:pPr>
      <w:r w:rsidRPr="004946E3">
        <w:rPr>
          <w:b/>
          <w:color w:val="000000" w:themeColor="text1"/>
          <w:sz w:val="28"/>
          <w:szCs w:val="28"/>
        </w:rPr>
        <w:t xml:space="preserve">Гаджиева </w:t>
      </w:r>
      <w:proofErr w:type="spellStart"/>
      <w:r w:rsidRPr="004946E3">
        <w:rPr>
          <w:b/>
          <w:color w:val="000000" w:themeColor="text1"/>
          <w:sz w:val="28"/>
          <w:szCs w:val="28"/>
        </w:rPr>
        <w:t>Сабина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946E3">
        <w:rPr>
          <w:b/>
          <w:color w:val="000000" w:themeColor="text1"/>
          <w:sz w:val="28"/>
          <w:szCs w:val="28"/>
        </w:rPr>
        <w:t>Мирзаевна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18.08.1995 г.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учитель  квалификация: Бакалавр по направлению подготовки 47.03.01 Философия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Стаж работы: 1 год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без категории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Окончила: ДГУ в 2018 г. факультет Психологии и философии. Направление «Философия» (</w:t>
      </w:r>
      <w:proofErr w:type="spellStart"/>
      <w:r w:rsidRPr="004946E3">
        <w:rPr>
          <w:rFonts w:eastAsia="Calibri"/>
          <w:color w:val="000000" w:themeColor="text1"/>
          <w:sz w:val="28"/>
          <w:szCs w:val="28"/>
        </w:rPr>
        <w:t>бакалавриат</w:t>
      </w:r>
      <w:proofErr w:type="spellEnd"/>
      <w:r w:rsidRPr="004946E3">
        <w:rPr>
          <w:rFonts w:eastAsia="Calibri"/>
          <w:color w:val="000000" w:themeColor="text1"/>
          <w:sz w:val="28"/>
          <w:szCs w:val="28"/>
        </w:rPr>
        <w:t>)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  <w:r w:rsidRPr="004946E3">
        <w:rPr>
          <w:color w:val="000000" w:themeColor="text1"/>
          <w:sz w:val="28"/>
          <w:szCs w:val="28"/>
          <w:u w:val="single"/>
        </w:rPr>
        <w:t>Наставник для молодого специалиста: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 xml:space="preserve">   </w:t>
      </w:r>
      <w:r w:rsidRPr="004946E3">
        <w:rPr>
          <w:rFonts w:eastAsia="Calibri"/>
          <w:color w:val="000000" w:themeColor="text1"/>
          <w:sz w:val="28"/>
          <w:szCs w:val="28"/>
        </w:rPr>
        <w:t>Педагог-наставник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color w:val="000000" w:themeColor="text1"/>
          <w:sz w:val="28"/>
          <w:szCs w:val="28"/>
        </w:rPr>
        <w:t xml:space="preserve"> </w:t>
      </w:r>
      <w:r w:rsidRPr="004946E3">
        <w:rPr>
          <w:b/>
          <w:color w:val="000000" w:themeColor="text1"/>
          <w:sz w:val="28"/>
          <w:szCs w:val="28"/>
        </w:rPr>
        <w:t xml:space="preserve">Махаева Ангелина </w:t>
      </w:r>
      <w:proofErr w:type="spellStart"/>
      <w:r w:rsidRPr="004946E3">
        <w:rPr>
          <w:b/>
          <w:color w:val="000000" w:themeColor="text1"/>
          <w:sz w:val="28"/>
          <w:szCs w:val="28"/>
        </w:rPr>
        <w:t>Маммаевна</w:t>
      </w:r>
      <w:proofErr w:type="spellEnd"/>
      <w:r w:rsidRPr="004946E3">
        <w:rPr>
          <w:color w:val="000000" w:themeColor="text1"/>
          <w:sz w:val="28"/>
          <w:szCs w:val="28"/>
        </w:rPr>
        <w:t xml:space="preserve"> 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Специальность:  учитель истории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Педагогический стаж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16 лет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первая</w:t>
      </w:r>
    </w:p>
    <w:p w:rsidR="0059019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</w:p>
    <w:p w:rsidR="006857FA" w:rsidRPr="004946E3" w:rsidRDefault="006857FA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</w:p>
    <w:p w:rsidR="00590193" w:rsidRPr="004946E3" w:rsidRDefault="00590193" w:rsidP="004946E3">
      <w:pPr>
        <w:spacing w:line="240" w:lineRule="atLeast"/>
        <w:ind w:right="3"/>
        <w:rPr>
          <w:color w:val="000000" w:themeColor="text1"/>
          <w:sz w:val="28"/>
          <w:szCs w:val="28"/>
          <w:u w:val="single"/>
        </w:rPr>
      </w:pPr>
      <w:r w:rsidRPr="004946E3">
        <w:rPr>
          <w:b/>
          <w:color w:val="000000" w:themeColor="text1"/>
          <w:sz w:val="28"/>
          <w:szCs w:val="28"/>
        </w:rPr>
        <w:t>3.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Молодой специалист</w:t>
      </w:r>
      <w:r w:rsidRPr="004946E3">
        <w:rPr>
          <w:color w:val="000000" w:themeColor="text1"/>
          <w:sz w:val="28"/>
          <w:szCs w:val="28"/>
          <w:u w:val="single"/>
        </w:rPr>
        <w:t xml:space="preserve">: 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4946E3">
        <w:rPr>
          <w:b/>
          <w:color w:val="000000" w:themeColor="text1"/>
          <w:sz w:val="28"/>
          <w:szCs w:val="28"/>
        </w:rPr>
        <w:t>Хангишиева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 </w:t>
      </w:r>
      <w:proofErr w:type="spellStart"/>
      <w:r w:rsidRPr="004946E3">
        <w:rPr>
          <w:b/>
          <w:color w:val="000000" w:themeColor="text1"/>
          <w:sz w:val="28"/>
          <w:szCs w:val="28"/>
        </w:rPr>
        <w:t>Кавсарат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946E3">
        <w:rPr>
          <w:b/>
          <w:color w:val="000000" w:themeColor="text1"/>
          <w:sz w:val="28"/>
          <w:szCs w:val="28"/>
        </w:rPr>
        <w:t>Магомедэминовна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 24.01.1991 г.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 учитель географии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Стаж работы: 1 год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без категории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Окончила ДГПУ в 2013 г.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  <w:r w:rsidRPr="004946E3">
        <w:rPr>
          <w:color w:val="000000" w:themeColor="text1"/>
          <w:sz w:val="28"/>
          <w:szCs w:val="28"/>
          <w:u w:val="single"/>
        </w:rPr>
        <w:t>Наставник для молодого специалиста: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 xml:space="preserve">   </w:t>
      </w:r>
      <w:r w:rsidRPr="004946E3">
        <w:rPr>
          <w:rFonts w:eastAsia="Calibri"/>
          <w:color w:val="000000" w:themeColor="text1"/>
          <w:sz w:val="28"/>
          <w:szCs w:val="28"/>
        </w:rPr>
        <w:t>Педагог-наставник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color w:val="000000" w:themeColor="text1"/>
          <w:sz w:val="28"/>
          <w:szCs w:val="28"/>
        </w:rPr>
        <w:t xml:space="preserve"> </w:t>
      </w:r>
      <w:r w:rsidRPr="004946E3">
        <w:rPr>
          <w:b/>
          <w:color w:val="000000" w:themeColor="text1"/>
          <w:sz w:val="28"/>
          <w:szCs w:val="28"/>
        </w:rPr>
        <w:t xml:space="preserve">Алиева </w:t>
      </w:r>
      <w:proofErr w:type="spellStart"/>
      <w:r w:rsidRPr="004946E3">
        <w:rPr>
          <w:b/>
          <w:color w:val="000000" w:themeColor="text1"/>
          <w:sz w:val="28"/>
          <w:szCs w:val="28"/>
        </w:rPr>
        <w:t>Ашура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946E3">
        <w:rPr>
          <w:b/>
          <w:color w:val="000000" w:themeColor="text1"/>
          <w:sz w:val="28"/>
          <w:szCs w:val="28"/>
        </w:rPr>
        <w:t>Рабадановна</w:t>
      </w:r>
      <w:proofErr w:type="spellEnd"/>
      <w:r w:rsidRPr="004946E3">
        <w:rPr>
          <w:color w:val="000000" w:themeColor="text1"/>
          <w:sz w:val="28"/>
          <w:szCs w:val="28"/>
        </w:rPr>
        <w:t xml:space="preserve"> 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Специальность:  учитель географии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Педагогический стаж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46 лет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высшая</w:t>
      </w:r>
    </w:p>
    <w:p w:rsidR="0059019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</w:p>
    <w:p w:rsidR="006857FA" w:rsidRDefault="006857FA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</w:p>
    <w:p w:rsidR="006857FA" w:rsidRPr="004946E3" w:rsidRDefault="006857FA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</w:p>
    <w:p w:rsidR="00590193" w:rsidRPr="004946E3" w:rsidRDefault="00590193" w:rsidP="004946E3">
      <w:pPr>
        <w:spacing w:line="240" w:lineRule="atLeast"/>
        <w:ind w:right="3"/>
        <w:rPr>
          <w:color w:val="000000" w:themeColor="text1"/>
          <w:sz w:val="28"/>
          <w:szCs w:val="28"/>
          <w:u w:val="single"/>
        </w:rPr>
      </w:pPr>
      <w:r w:rsidRPr="004946E3">
        <w:rPr>
          <w:b/>
          <w:color w:val="000000" w:themeColor="text1"/>
          <w:sz w:val="28"/>
          <w:szCs w:val="28"/>
        </w:rPr>
        <w:lastRenderedPageBreak/>
        <w:t>4.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Молодой специалист</w:t>
      </w:r>
      <w:r w:rsidRPr="004946E3">
        <w:rPr>
          <w:color w:val="000000" w:themeColor="text1"/>
          <w:sz w:val="28"/>
          <w:szCs w:val="28"/>
          <w:u w:val="single"/>
        </w:rPr>
        <w:t xml:space="preserve">: 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</w:rPr>
      </w:pPr>
      <w:r w:rsidRPr="004946E3">
        <w:rPr>
          <w:b/>
          <w:color w:val="000000" w:themeColor="text1"/>
          <w:sz w:val="28"/>
          <w:szCs w:val="28"/>
        </w:rPr>
        <w:t xml:space="preserve">Пашаев </w:t>
      </w:r>
      <w:proofErr w:type="spellStart"/>
      <w:r w:rsidRPr="004946E3">
        <w:rPr>
          <w:b/>
          <w:color w:val="000000" w:themeColor="text1"/>
          <w:sz w:val="28"/>
          <w:szCs w:val="28"/>
        </w:rPr>
        <w:t>Магомедсалам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Магомедович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 педагог по физической культуре и спорту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Стаж работы: 1 год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без категории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Окончил Частное профессиональное образ</w:t>
      </w:r>
      <w:proofErr w:type="gramStart"/>
      <w:r w:rsidRPr="004946E3">
        <w:rPr>
          <w:rFonts w:eastAsia="Calibri"/>
          <w:color w:val="000000" w:themeColor="text1"/>
          <w:sz w:val="28"/>
          <w:szCs w:val="28"/>
        </w:rPr>
        <w:t>.</w:t>
      </w:r>
      <w:proofErr w:type="gramEnd"/>
      <w:r w:rsidRPr="004946E3">
        <w:rPr>
          <w:rFonts w:eastAsia="Calibri"/>
          <w:color w:val="000000" w:themeColor="text1"/>
          <w:sz w:val="28"/>
          <w:szCs w:val="28"/>
        </w:rPr>
        <w:t xml:space="preserve"> </w:t>
      </w:r>
      <w:proofErr w:type="gramStart"/>
      <w:r w:rsidRPr="004946E3">
        <w:rPr>
          <w:rFonts w:eastAsia="Calibri"/>
          <w:color w:val="000000" w:themeColor="text1"/>
          <w:sz w:val="28"/>
          <w:szCs w:val="28"/>
        </w:rPr>
        <w:t>у</w:t>
      </w:r>
      <w:proofErr w:type="gramEnd"/>
      <w:r w:rsidRPr="004946E3">
        <w:rPr>
          <w:rFonts w:eastAsia="Calibri"/>
          <w:color w:val="000000" w:themeColor="text1"/>
          <w:sz w:val="28"/>
          <w:szCs w:val="28"/>
        </w:rPr>
        <w:t>чреждение «ДКО» г. Дербент 2023 г.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  <w:r w:rsidRPr="004946E3">
        <w:rPr>
          <w:color w:val="000000" w:themeColor="text1"/>
          <w:sz w:val="28"/>
          <w:szCs w:val="28"/>
          <w:u w:val="single"/>
        </w:rPr>
        <w:t>Наставник для молодого специалиста: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 xml:space="preserve">   </w:t>
      </w:r>
      <w:r w:rsidRPr="004946E3">
        <w:rPr>
          <w:rFonts w:eastAsia="Calibri"/>
          <w:color w:val="000000" w:themeColor="text1"/>
          <w:sz w:val="28"/>
          <w:szCs w:val="28"/>
        </w:rPr>
        <w:t>Педагог-наставник</w:t>
      </w:r>
      <w:r w:rsidRPr="004946E3">
        <w:rPr>
          <w:color w:val="000000" w:themeColor="text1"/>
          <w:sz w:val="28"/>
          <w:szCs w:val="28"/>
        </w:rPr>
        <w:t xml:space="preserve">: </w:t>
      </w:r>
      <w:r w:rsidRPr="004946E3">
        <w:rPr>
          <w:b/>
          <w:color w:val="000000" w:themeColor="text1"/>
          <w:sz w:val="28"/>
          <w:szCs w:val="28"/>
        </w:rPr>
        <w:t xml:space="preserve">Гусейнов </w:t>
      </w:r>
      <w:proofErr w:type="spellStart"/>
      <w:r w:rsidRPr="004946E3">
        <w:rPr>
          <w:b/>
          <w:color w:val="000000" w:themeColor="text1"/>
          <w:sz w:val="28"/>
          <w:szCs w:val="28"/>
        </w:rPr>
        <w:t>Магомедсаид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946E3">
        <w:rPr>
          <w:b/>
          <w:color w:val="000000" w:themeColor="text1"/>
          <w:sz w:val="28"/>
          <w:szCs w:val="28"/>
        </w:rPr>
        <w:t>Убайдулаевич</w:t>
      </w:r>
      <w:proofErr w:type="spellEnd"/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Специальность:  учитель физической культуры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Педагогический стаж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16 лет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соответствие</w:t>
      </w:r>
    </w:p>
    <w:p w:rsidR="00590193" w:rsidRPr="004946E3" w:rsidRDefault="00590193" w:rsidP="006857FA">
      <w:pPr>
        <w:tabs>
          <w:tab w:val="left" w:pos="1721"/>
        </w:tabs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</w:p>
    <w:p w:rsidR="00590193" w:rsidRPr="004946E3" w:rsidRDefault="00590193" w:rsidP="004946E3">
      <w:pPr>
        <w:spacing w:line="240" w:lineRule="atLeast"/>
        <w:ind w:right="3"/>
        <w:rPr>
          <w:color w:val="000000" w:themeColor="text1"/>
          <w:sz w:val="28"/>
          <w:szCs w:val="28"/>
          <w:u w:val="single"/>
        </w:rPr>
      </w:pPr>
      <w:r w:rsidRPr="004946E3">
        <w:rPr>
          <w:b/>
          <w:color w:val="000000" w:themeColor="text1"/>
          <w:sz w:val="28"/>
          <w:szCs w:val="28"/>
        </w:rPr>
        <w:t>5.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Молодой специалист</w:t>
      </w:r>
      <w:r w:rsidRPr="004946E3">
        <w:rPr>
          <w:color w:val="000000" w:themeColor="text1"/>
          <w:sz w:val="28"/>
          <w:szCs w:val="28"/>
          <w:u w:val="single"/>
        </w:rPr>
        <w:t xml:space="preserve">: 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</w:rPr>
      </w:pPr>
      <w:r w:rsidRPr="004946E3">
        <w:rPr>
          <w:b/>
          <w:color w:val="000000" w:themeColor="text1"/>
          <w:sz w:val="28"/>
          <w:szCs w:val="28"/>
        </w:rPr>
        <w:t xml:space="preserve">Гаджиева </w:t>
      </w:r>
      <w:proofErr w:type="spellStart"/>
      <w:r w:rsidRPr="004946E3">
        <w:rPr>
          <w:b/>
          <w:color w:val="000000" w:themeColor="text1"/>
          <w:sz w:val="28"/>
          <w:szCs w:val="28"/>
        </w:rPr>
        <w:t>Патимат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946E3">
        <w:rPr>
          <w:b/>
          <w:color w:val="000000" w:themeColor="text1"/>
          <w:sz w:val="28"/>
          <w:szCs w:val="28"/>
        </w:rPr>
        <w:t>Максудовна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 06.12.2001 г.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 учитель русского языка и литературы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Стаж работы: 1 год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без категории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Окончила ДГПУ в 2023 г. (филологический факультет) направление: «Русский язык и литература»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  <w:r w:rsidRPr="004946E3">
        <w:rPr>
          <w:color w:val="000000" w:themeColor="text1"/>
          <w:sz w:val="28"/>
          <w:szCs w:val="28"/>
          <w:u w:val="single"/>
        </w:rPr>
        <w:t>Наставник для молодого специалиста: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 xml:space="preserve">   </w:t>
      </w:r>
      <w:r w:rsidRPr="004946E3">
        <w:rPr>
          <w:rFonts w:eastAsia="Calibri"/>
          <w:color w:val="000000" w:themeColor="text1"/>
          <w:sz w:val="28"/>
          <w:szCs w:val="28"/>
        </w:rPr>
        <w:t>Педагог-наставник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 xml:space="preserve">: </w:t>
      </w:r>
      <w:r w:rsidRPr="004946E3">
        <w:rPr>
          <w:rFonts w:eastAsia="Calibri"/>
          <w:b/>
          <w:color w:val="000000" w:themeColor="text1"/>
          <w:sz w:val="28"/>
          <w:szCs w:val="28"/>
        </w:rPr>
        <w:t xml:space="preserve">Магомедова </w:t>
      </w:r>
      <w:proofErr w:type="spellStart"/>
      <w:r w:rsidRPr="004946E3">
        <w:rPr>
          <w:b/>
          <w:color w:val="000000" w:themeColor="text1"/>
          <w:sz w:val="28"/>
          <w:szCs w:val="28"/>
        </w:rPr>
        <w:t>Нарижат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946E3">
        <w:rPr>
          <w:b/>
          <w:color w:val="000000" w:themeColor="text1"/>
          <w:sz w:val="28"/>
          <w:szCs w:val="28"/>
        </w:rPr>
        <w:t>Камиловна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</w:t>
      </w:r>
      <w:r w:rsidRPr="004946E3">
        <w:rPr>
          <w:color w:val="000000" w:themeColor="text1"/>
          <w:sz w:val="28"/>
          <w:szCs w:val="28"/>
        </w:rPr>
        <w:t xml:space="preserve"> 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Специальность:  учитель русского языка и литературы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Педагогический стаж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33 года 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высшая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</w:p>
    <w:p w:rsidR="00590193" w:rsidRPr="004946E3" w:rsidRDefault="00590193" w:rsidP="004946E3">
      <w:pPr>
        <w:spacing w:line="240" w:lineRule="atLeast"/>
        <w:ind w:right="3"/>
        <w:rPr>
          <w:color w:val="000000" w:themeColor="text1"/>
          <w:sz w:val="28"/>
          <w:szCs w:val="28"/>
          <w:u w:val="single"/>
        </w:rPr>
      </w:pPr>
      <w:r w:rsidRPr="004946E3">
        <w:rPr>
          <w:b/>
          <w:color w:val="000000" w:themeColor="text1"/>
          <w:sz w:val="28"/>
          <w:szCs w:val="28"/>
        </w:rPr>
        <w:t>6.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Молодой специалист</w:t>
      </w:r>
      <w:r w:rsidRPr="004946E3">
        <w:rPr>
          <w:color w:val="000000" w:themeColor="text1"/>
          <w:sz w:val="28"/>
          <w:szCs w:val="28"/>
          <w:u w:val="single"/>
        </w:rPr>
        <w:t xml:space="preserve">: 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</w:rPr>
      </w:pPr>
      <w:r w:rsidRPr="004946E3">
        <w:rPr>
          <w:b/>
          <w:color w:val="000000" w:themeColor="text1"/>
          <w:sz w:val="28"/>
          <w:szCs w:val="28"/>
        </w:rPr>
        <w:t xml:space="preserve">Абдурахманова </w:t>
      </w:r>
      <w:proofErr w:type="spellStart"/>
      <w:r w:rsidRPr="004946E3">
        <w:rPr>
          <w:b/>
          <w:color w:val="000000" w:themeColor="text1"/>
          <w:sz w:val="28"/>
          <w:szCs w:val="28"/>
        </w:rPr>
        <w:t>Джамиля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946E3">
        <w:rPr>
          <w:b/>
          <w:color w:val="000000" w:themeColor="text1"/>
          <w:sz w:val="28"/>
          <w:szCs w:val="28"/>
        </w:rPr>
        <w:t>Ахманабиевна</w:t>
      </w:r>
      <w:proofErr w:type="spellEnd"/>
      <w:r w:rsidRPr="004946E3">
        <w:rPr>
          <w:b/>
          <w:color w:val="000000" w:themeColor="text1"/>
          <w:sz w:val="28"/>
          <w:szCs w:val="28"/>
        </w:rPr>
        <w:t xml:space="preserve">   27.12.1992 г.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 лингвист, переводчик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Стаж работы</w:t>
      </w:r>
      <w:proofErr w:type="gramStart"/>
      <w:r w:rsidRPr="004946E3">
        <w:rPr>
          <w:rFonts w:eastAsia="Calibri"/>
          <w:color w:val="000000" w:themeColor="text1"/>
          <w:sz w:val="28"/>
          <w:szCs w:val="28"/>
        </w:rPr>
        <w:t>: --</w:t>
      </w:r>
      <w:proofErr w:type="gramEnd"/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без категории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Окончила ДГ</w:t>
      </w:r>
      <w:r w:rsidR="00A2455B">
        <w:rPr>
          <w:rFonts w:eastAsia="Calibri"/>
          <w:color w:val="000000" w:themeColor="text1"/>
          <w:sz w:val="28"/>
          <w:szCs w:val="28"/>
        </w:rPr>
        <w:t>ИНХ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</w:t>
      </w:r>
      <w:r w:rsidR="00113B55">
        <w:rPr>
          <w:rFonts w:eastAsia="Calibri"/>
          <w:color w:val="000000" w:themeColor="text1"/>
          <w:sz w:val="28"/>
          <w:szCs w:val="28"/>
        </w:rPr>
        <w:t>в 2015 г.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 xml:space="preserve"> Курсы повышения: Реализация требований обновленных ФГОС ООО в СОО в работе учителя английского языка в соответствии с ФООП (с 12.08.2024 г -24.08.2024 г) 72 часа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</w:rPr>
      </w:pP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 w:firstLine="709"/>
        <w:jc w:val="both"/>
        <w:rPr>
          <w:color w:val="000000" w:themeColor="text1"/>
          <w:sz w:val="28"/>
          <w:szCs w:val="28"/>
          <w:u w:val="single"/>
        </w:rPr>
      </w:pPr>
      <w:r w:rsidRPr="004946E3">
        <w:rPr>
          <w:color w:val="000000" w:themeColor="text1"/>
          <w:sz w:val="28"/>
          <w:szCs w:val="28"/>
          <w:u w:val="single"/>
        </w:rPr>
        <w:t>Наставник для молодого специалиста:</w:t>
      </w:r>
    </w:p>
    <w:p w:rsidR="00590193" w:rsidRPr="004946E3" w:rsidRDefault="00590193" w:rsidP="004946E3">
      <w:pPr>
        <w:tabs>
          <w:tab w:val="left" w:pos="284"/>
          <w:tab w:val="left" w:pos="426"/>
        </w:tabs>
        <w:spacing w:line="240" w:lineRule="atLeast"/>
        <w:ind w:right="3"/>
        <w:jc w:val="both"/>
        <w:rPr>
          <w:color w:val="000000" w:themeColor="text1"/>
          <w:sz w:val="28"/>
          <w:szCs w:val="28"/>
        </w:rPr>
      </w:pPr>
      <w:r w:rsidRPr="004946E3">
        <w:rPr>
          <w:color w:val="000000" w:themeColor="text1"/>
          <w:sz w:val="28"/>
          <w:szCs w:val="28"/>
        </w:rPr>
        <w:t xml:space="preserve">   </w:t>
      </w:r>
      <w:r w:rsidRPr="004946E3">
        <w:rPr>
          <w:rFonts w:eastAsia="Calibri"/>
          <w:color w:val="000000" w:themeColor="text1"/>
          <w:sz w:val="28"/>
          <w:szCs w:val="28"/>
        </w:rPr>
        <w:t>Педагог-наставник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 xml:space="preserve">: </w:t>
      </w:r>
      <w:r w:rsidRPr="004946E3">
        <w:rPr>
          <w:rFonts w:eastAsia="Calibri"/>
          <w:b/>
          <w:color w:val="000000" w:themeColor="text1"/>
          <w:sz w:val="28"/>
          <w:szCs w:val="28"/>
        </w:rPr>
        <w:t xml:space="preserve">Азизова </w:t>
      </w:r>
      <w:proofErr w:type="spellStart"/>
      <w:r w:rsidRPr="004946E3">
        <w:rPr>
          <w:rFonts w:eastAsia="Calibri"/>
          <w:b/>
          <w:color w:val="000000" w:themeColor="text1"/>
          <w:sz w:val="28"/>
          <w:szCs w:val="28"/>
        </w:rPr>
        <w:t>Асият</w:t>
      </w:r>
      <w:proofErr w:type="spellEnd"/>
      <w:r w:rsidRPr="004946E3">
        <w:rPr>
          <w:rFonts w:eastAsia="Calibri"/>
          <w:b/>
          <w:color w:val="000000" w:themeColor="text1"/>
          <w:sz w:val="28"/>
          <w:szCs w:val="28"/>
        </w:rPr>
        <w:t xml:space="preserve"> Магомедовна</w:t>
      </w:r>
      <w:r w:rsidRPr="004946E3">
        <w:rPr>
          <w:b/>
          <w:color w:val="000000" w:themeColor="text1"/>
          <w:sz w:val="28"/>
          <w:szCs w:val="28"/>
        </w:rPr>
        <w:t xml:space="preserve"> </w:t>
      </w:r>
      <w:r w:rsidRPr="004946E3">
        <w:rPr>
          <w:color w:val="000000" w:themeColor="text1"/>
          <w:sz w:val="28"/>
          <w:szCs w:val="28"/>
        </w:rPr>
        <w:t xml:space="preserve"> 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Специальность:  преподаватель английского языка и литературы (и немецкого языка)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Педагогический стаж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23 года </w:t>
      </w:r>
    </w:p>
    <w:p w:rsidR="00590193" w:rsidRPr="004946E3" w:rsidRDefault="00590193" w:rsidP="004946E3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Квалификационная категория</w:t>
      </w:r>
      <w:r w:rsidRPr="004946E3">
        <w:rPr>
          <w:rFonts w:eastAsia="Calibri"/>
          <w:color w:val="000000" w:themeColor="text1"/>
          <w:sz w:val="28"/>
          <w:szCs w:val="28"/>
          <w:u w:val="single"/>
        </w:rPr>
        <w:t>:</w:t>
      </w:r>
      <w:r w:rsidRPr="004946E3">
        <w:rPr>
          <w:rFonts w:eastAsia="Calibri"/>
          <w:color w:val="000000" w:themeColor="text1"/>
          <w:sz w:val="28"/>
          <w:szCs w:val="28"/>
        </w:rPr>
        <w:t xml:space="preserve"> первая</w:t>
      </w:r>
    </w:p>
    <w:p w:rsidR="00D53B33" w:rsidRPr="006857FA" w:rsidRDefault="00590193" w:rsidP="006857FA">
      <w:pPr>
        <w:spacing w:line="240" w:lineRule="atLeast"/>
        <w:ind w:right="3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Окончила ДГУНХ. Факультет иностранных языков</w:t>
      </w:r>
    </w:p>
    <w:p w:rsidR="004946E3" w:rsidRPr="004946E3" w:rsidRDefault="004946E3" w:rsidP="004946E3">
      <w:pPr>
        <w:spacing w:line="240" w:lineRule="atLeast"/>
        <w:ind w:left="3588" w:right="3" w:hanging="2641"/>
        <w:rPr>
          <w:b/>
          <w:color w:val="000000" w:themeColor="text1"/>
          <w:sz w:val="28"/>
          <w:szCs w:val="28"/>
        </w:rPr>
      </w:pPr>
    </w:p>
    <w:p w:rsidR="00590193" w:rsidRPr="004946E3" w:rsidRDefault="00590193" w:rsidP="006857FA">
      <w:pPr>
        <w:spacing w:after="120" w:line="240" w:lineRule="atLeast"/>
        <w:ind w:left="-142" w:right="3" w:firstLine="862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946E3">
        <w:rPr>
          <w:rFonts w:eastAsia="Calibri"/>
          <w:bCs/>
          <w:color w:val="000000" w:themeColor="text1"/>
          <w:sz w:val="28"/>
          <w:szCs w:val="28"/>
        </w:rPr>
        <w:lastRenderedPageBreak/>
        <w:t>С целью знакомства и работой с педагогическим «почерком» молодых специалистов методами и формами работы, выявления затруднений, оказания методической помощи было организовано посещение уроков педагогами-наставниками: с</w:t>
      </w:r>
      <w:r w:rsidRPr="004946E3">
        <w:rPr>
          <w:rFonts w:eastAsia="Calibri"/>
          <w:color w:val="000000" w:themeColor="text1"/>
          <w:sz w:val="28"/>
          <w:szCs w:val="28"/>
        </w:rPr>
        <w:t>овмещение проектирования уроков с   посещением и подготовкой анализа с рекомендациями и предложениями в письменном виде. Были проведены практикумы по темам «Разработка поурочных планов», «Развитие УУД учащихся».</w:t>
      </w:r>
      <w:r w:rsidR="004946E3" w:rsidRPr="004946E3">
        <w:rPr>
          <w:rFonts w:eastAsia="Calibri"/>
          <w:bCs/>
          <w:color w:val="000000" w:themeColor="text1"/>
          <w:sz w:val="28"/>
          <w:szCs w:val="28"/>
        </w:rPr>
        <w:t xml:space="preserve"> Были посещены  уроки  молодых  специалистов учителями- наставниками.</w:t>
      </w:r>
    </w:p>
    <w:p w:rsidR="004946E3" w:rsidRPr="004946E3" w:rsidRDefault="00DA20C7" w:rsidP="00DA20C7">
      <w:pPr>
        <w:spacing w:line="240" w:lineRule="atLeast"/>
        <w:ind w:left="-142" w:right="3" w:firstLine="862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0</w:t>
      </w:r>
      <w:r w:rsidR="006857FA">
        <w:rPr>
          <w:rFonts w:eastAsia="Calibri"/>
          <w:color w:val="000000" w:themeColor="text1"/>
          <w:sz w:val="28"/>
          <w:szCs w:val="28"/>
        </w:rPr>
        <w:t>9.01.2025</w:t>
      </w:r>
      <w:r w:rsidR="004946E3" w:rsidRPr="004946E3">
        <w:rPr>
          <w:rFonts w:eastAsia="Calibri"/>
          <w:color w:val="000000" w:themeColor="text1"/>
          <w:sz w:val="28"/>
          <w:szCs w:val="28"/>
        </w:rPr>
        <w:t>г.</w:t>
      </w:r>
      <w:r w:rsidR="006857FA">
        <w:rPr>
          <w:rFonts w:eastAsia="Calibri"/>
          <w:color w:val="000000" w:themeColor="text1"/>
          <w:sz w:val="28"/>
          <w:szCs w:val="28"/>
        </w:rPr>
        <w:t xml:space="preserve"> </w:t>
      </w:r>
      <w:r w:rsidR="00DE29B5">
        <w:rPr>
          <w:rFonts w:eastAsia="Calibri"/>
          <w:color w:val="000000" w:themeColor="text1"/>
          <w:sz w:val="28"/>
          <w:szCs w:val="28"/>
        </w:rPr>
        <w:t>был проведен круглый стол</w:t>
      </w:r>
      <w:r w:rsidR="00DE29B5" w:rsidRPr="00DE29B5">
        <w:rPr>
          <w:rFonts w:eastAsia="Calibri"/>
          <w:color w:val="000000" w:themeColor="text1"/>
          <w:sz w:val="28"/>
          <w:szCs w:val="28"/>
        </w:rPr>
        <w:t xml:space="preserve"> </w:t>
      </w:r>
      <w:r w:rsidR="00DE29B5" w:rsidRPr="004946E3">
        <w:rPr>
          <w:rFonts w:eastAsia="Calibri"/>
          <w:color w:val="000000" w:themeColor="text1"/>
          <w:sz w:val="28"/>
          <w:szCs w:val="28"/>
        </w:rPr>
        <w:t>с наставниками и молодыми специалистами</w:t>
      </w:r>
      <w:r w:rsidR="00DE29B5">
        <w:rPr>
          <w:rFonts w:eastAsia="Calibri"/>
          <w:color w:val="000000" w:themeColor="text1"/>
          <w:sz w:val="28"/>
          <w:szCs w:val="28"/>
        </w:rPr>
        <w:t xml:space="preserve"> на тему: «Наставничество- путь к профессиональному росту»</w:t>
      </w:r>
      <w:r w:rsidR="004946E3" w:rsidRPr="004946E3">
        <w:rPr>
          <w:rFonts w:eastAsia="Calibri"/>
          <w:color w:val="000000" w:themeColor="text1"/>
          <w:sz w:val="28"/>
          <w:szCs w:val="28"/>
        </w:rPr>
        <w:t>, где был проведен  мониторинг  деятельности  молодого  специалиста:</w:t>
      </w:r>
    </w:p>
    <w:p w:rsidR="004946E3" w:rsidRPr="004946E3" w:rsidRDefault="004946E3" w:rsidP="004946E3">
      <w:pPr>
        <w:spacing w:line="240" w:lineRule="atLeast"/>
        <w:ind w:left="-142"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1.Анализ процесса адаптации молодого специалиста: индивидуальное собеседование по выявлению сильных и слабых сторон в подготовке молодого специалиста к педагогической деятельности, выявление склонностей и личных интересов.</w:t>
      </w:r>
    </w:p>
    <w:p w:rsidR="004946E3" w:rsidRPr="004946E3" w:rsidRDefault="004946E3" w:rsidP="004946E3">
      <w:pPr>
        <w:spacing w:line="240" w:lineRule="atLeast"/>
        <w:ind w:left="-142" w:right="3"/>
        <w:rPr>
          <w:rFonts w:eastAsia="Calibri"/>
          <w:bCs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2.Анкетирование:</w:t>
      </w:r>
    </w:p>
    <w:p w:rsidR="004946E3" w:rsidRPr="004946E3" w:rsidRDefault="004946E3" w:rsidP="004946E3">
      <w:pPr>
        <w:widowControl/>
        <w:numPr>
          <w:ilvl w:val="0"/>
          <w:numId w:val="11"/>
        </w:numPr>
        <w:autoSpaceDE/>
        <w:autoSpaceDN/>
        <w:spacing w:line="240" w:lineRule="atLeast"/>
        <w:ind w:right="3"/>
        <w:contextualSpacing/>
        <w:jc w:val="both"/>
        <w:rPr>
          <w:rFonts w:eastAsia="Calibri"/>
          <w:bCs/>
          <w:i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 xml:space="preserve">выявление факторов, стимулирующих и препятствующих саморазвитию молодого специалиста; </w:t>
      </w:r>
    </w:p>
    <w:p w:rsidR="004946E3" w:rsidRPr="004946E3" w:rsidRDefault="004946E3" w:rsidP="004946E3">
      <w:pPr>
        <w:widowControl/>
        <w:numPr>
          <w:ilvl w:val="0"/>
          <w:numId w:val="11"/>
        </w:numPr>
        <w:autoSpaceDE/>
        <w:autoSpaceDN/>
        <w:spacing w:line="240" w:lineRule="atLeast"/>
        <w:ind w:right="3"/>
        <w:contextualSpacing/>
        <w:jc w:val="both"/>
        <w:rPr>
          <w:rFonts w:eastAsia="Calibri"/>
          <w:bCs/>
          <w:i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степень владения молодым специалистом навыками самостоятельной работы.</w:t>
      </w:r>
    </w:p>
    <w:p w:rsidR="004946E3" w:rsidRDefault="004946E3" w:rsidP="004946E3">
      <w:pPr>
        <w:pStyle w:val="a4"/>
        <w:spacing w:line="240" w:lineRule="atLeast"/>
        <w:ind w:left="360"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Результаты данного микроисследования показывают, что для молодых специалистов все факторы являются стимулирующими. Препятствующими факторами иногда являются разочарование из-за неудач и  недостаток времени.</w:t>
      </w:r>
    </w:p>
    <w:p w:rsidR="00DA20C7" w:rsidRDefault="00DA20C7" w:rsidP="004946E3">
      <w:pPr>
        <w:pStyle w:val="a4"/>
        <w:spacing w:line="240" w:lineRule="atLeast"/>
        <w:ind w:left="360"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DA20C7" w:rsidRDefault="00DA20C7" w:rsidP="004946E3">
      <w:pPr>
        <w:pStyle w:val="a4"/>
        <w:spacing w:line="240" w:lineRule="atLeast"/>
        <w:ind w:left="360" w:right="3"/>
        <w:jc w:val="both"/>
        <w:rPr>
          <w:rFonts w:eastAsia="Calibri"/>
          <w:noProof/>
          <w:color w:val="000000" w:themeColor="text1"/>
          <w:sz w:val="28"/>
          <w:szCs w:val="28"/>
          <w:lang w:eastAsia="ru-RU"/>
        </w:rPr>
      </w:pP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54351" cy="2065144"/>
            <wp:effectExtent l="19050" t="0" r="7899" b="0"/>
            <wp:docPr id="10" name="Рисунок 9" descr="C:\Users\1\Desktop\174094274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740942742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79" cy="206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0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t xml:space="preserve">       </w:t>
      </w: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1847" cy="2025777"/>
            <wp:effectExtent l="19050" t="0" r="3253" b="0"/>
            <wp:docPr id="11" name="Рисунок 10" descr="C:\Users\1\Desktop\174094273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740942737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8" cy="202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C7" w:rsidRDefault="00DA20C7" w:rsidP="004946E3">
      <w:pPr>
        <w:pStyle w:val="a4"/>
        <w:spacing w:line="240" w:lineRule="atLeast"/>
        <w:ind w:left="360"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DA20C7" w:rsidRDefault="00DA20C7" w:rsidP="0013582C">
      <w:pPr>
        <w:pStyle w:val="a4"/>
        <w:spacing w:line="240" w:lineRule="atLeast"/>
        <w:ind w:left="142"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6857FA" w:rsidRDefault="006857FA" w:rsidP="0013582C">
      <w:pPr>
        <w:pStyle w:val="a4"/>
        <w:spacing w:line="240" w:lineRule="atLeast"/>
        <w:ind w:left="142" w:right="3"/>
        <w:jc w:val="both"/>
        <w:rPr>
          <w:rFonts w:eastAsia="Calibri"/>
          <w:color w:val="000000" w:themeColor="text1"/>
          <w:sz w:val="28"/>
          <w:szCs w:val="28"/>
        </w:rPr>
      </w:pPr>
      <w:proofErr w:type="spellStart"/>
      <w:r>
        <w:rPr>
          <w:rFonts w:eastAsia="Calibri"/>
          <w:color w:val="000000" w:themeColor="text1"/>
          <w:sz w:val="28"/>
          <w:szCs w:val="28"/>
        </w:rPr>
        <w:t>Хангишиева</w:t>
      </w:r>
      <w:proofErr w:type="spellEnd"/>
      <w:r>
        <w:rPr>
          <w:rFonts w:eastAsia="Calibri"/>
          <w:color w:val="000000" w:themeColor="text1"/>
          <w:sz w:val="28"/>
          <w:szCs w:val="28"/>
        </w:rPr>
        <w:t xml:space="preserve"> К.М </w:t>
      </w:r>
      <w:r w:rsidR="00D17E0D">
        <w:rPr>
          <w:rFonts w:eastAsia="Calibri"/>
          <w:color w:val="000000" w:themeColor="text1"/>
          <w:sz w:val="28"/>
          <w:szCs w:val="28"/>
        </w:rPr>
        <w:t xml:space="preserve">29.11.2025г. </w:t>
      </w:r>
      <w:r>
        <w:rPr>
          <w:rFonts w:eastAsia="Calibri"/>
          <w:color w:val="000000" w:themeColor="text1"/>
          <w:sz w:val="28"/>
          <w:szCs w:val="28"/>
        </w:rPr>
        <w:t>провела открытый урок в 7 Б классе на тему: «Южная А</w:t>
      </w:r>
      <w:r w:rsidR="004C5A04">
        <w:rPr>
          <w:rFonts w:eastAsia="Calibri"/>
          <w:color w:val="000000" w:themeColor="text1"/>
          <w:sz w:val="28"/>
          <w:szCs w:val="28"/>
        </w:rPr>
        <w:t>мерика</w:t>
      </w:r>
      <w:r>
        <w:rPr>
          <w:rFonts w:eastAsia="Calibri"/>
          <w:color w:val="000000" w:themeColor="text1"/>
          <w:sz w:val="28"/>
          <w:szCs w:val="28"/>
        </w:rPr>
        <w:t>–материк контрастов» с приглашением наставника, классного руководителя  и администрации школы.</w:t>
      </w:r>
    </w:p>
    <w:p w:rsidR="00B47FEA" w:rsidRPr="00B47FEA" w:rsidRDefault="00B47FEA" w:rsidP="00B47FEA">
      <w:pPr>
        <w:jc w:val="both"/>
        <w:rPr>
          <w:sz w:val="28"/>
          <w:szCs w:val="28"/>
        </w:rPr>
      </w:pPr>
      <w:r w:rsidRPr="00B47FEA">
        <w:rPr>
          <w:sz w:val="28"/>
          <w:szCs w:val="28"/>
        </w:rPr>
        <w:t>На уроке применялись различные формы и методы учебной деятельности:</w:t>
      </w:r>
      <w:r w:rsidRPr="00F91B23">
        <w:rPr>
          <w:sz w:val="28"/>
          <w:szCs w:val="28"/>
        </w:rPr>
        <w:t xml:space="preserve"> эмоциональное вступительное слово учителя, эвристическая беседа, </w:t>
      </w:r>
      <w:proofErr w:type="spellStart"/>
      <w:r w:rsidRPr="00F91B23">
        <w:rPr>
          <w:sz w:val="28"/>
          <w:szCs w:val="28"/>
        </w:rPr>
        <w:t>мультимедийная</w:t>
      </w:r>
      <w:proofErr w:type="spellEnd"/>
      <w:r w:rsidRPr="00F91B23">
        <w:rPr>
          <w:sz w:val="28"/>
          <w:szCs w:val="28"/>
        </w:rPr>
        <w:t xml:space="preserve"> демонстрация, анализ, синтез, проблемное изложение вопросов, связанных с населением материка, работа в группах, индивидуальная работа, работа с текстом, творческое задание.</w:t>
      </w:r>
    </w:p>
    <w:p w:rsidR="00B47FEA" w:rsidRPr="00F91B23" w:rsidRDefault="00B47FEA" w:rsidP="00B47FEA">
      <w:pPr>
        <w:jc w:val="both"/>
        <w:rPr>
          <w:sz w:val="28"/>
          <w:szCs w:val="28"/>
        </w:rPr>
      </w:pPr>
      <w:r w:rsidRPr="00B47FEA">
        <w:rPr>
          <w:sz w:val="28"/>
          <w:szCs w:val="28"/>
        </w:rPr>
        <w:t>Принципы,</w:t>
      </w:r>
      <w:r w:rsidRPr="00F91B23">
        <w:rPr>
          <w:sz w:val="28"/>
          <w:szCs w:val="28"/>
        </w:rPr>
        <w:t xml:space="preserve"> соблюдаемые в деятельности учителя и учащихся: сотрудничество, соучастие, наглядность, доступность.</w:t>
      </w:r>
    </w:p>
    <w:p w:rsidR="00B47FEA" w:rsidRPr="00F91B23" w:rsidRDefault="00B47FEA" w:rsidP="00B47FEA">
      <w:pPr>
        <w:jc w:val="both"/>
        <w:rPr>
          <w:sz w:val="28"/>
          <w:szCs w:val="28"/>
        </w:rPr>
      </w:pPr>
      <w:r w:rsidRPr="00F91B23">
        <w:rPr>
          <w:sz w:val="28"/>
          <w:szCs w:val="28"/>
        </w:rPr>
        <w:lastRenderedPageBreak/>
        <w:t xml:space="preserve">     Цель и задачи поставлены в соответствии с требованиями программы, с учетом возрастных особенностей учащихся и психологических основ процесса усвоения новых знаний.</w:t>
      </w:r>
    </w:p>
    <w:p w:rsidR="00B47FEA" w:rsidRDefault="00B47FEA" w:rsidP="0013582C">
      <w:pPr>
        <w:pStyle w:val="a4"/>
        <w:spacing w:line="240" w:lineRule="atLeast"/>
        <w:ind w:left="142"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B47FEA" w:rsidRDefault="00B47FEA" w:rsidP="0013582C">
      <w:pPr>
        <w:pStyle w:val="a4"/>
        <w:spacing w:line="240" w:lineRule="atLeast"/>
        <w:ind w:left="142"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B47FEA" w:rsidRDefault="00B47FEA" w:rsidP="0013582C">
      <w:pPr>
        <w:pStyle w:val="a4"/>
        <w:spacing w:line="240" w:lineRule="atLeast"/>
        <w:ind w:left="142"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D17E0D" w:rsidRDefault="00D17E0D" w:rsidP="0013582C">
      <w:pPr>
        <w:pStyle w:val="a4"/>
        <w:spacing w:line="240" w:lineRule="atLeast"/>
        <w:ind w:left="142" w:right="3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56882" cy="2556882"/>
            <wp:effectExtent l="19050" t="0" r="0" b="0"/>
            <wp:docPr id="5" name="Рисунок 4" descr="C:\Users\1\Desktop\IMG-20250302-WA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250302-WA0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07" cy="255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 w:themeColor="text1"/>
          <w:sz w:val="28"/>
          <w:szCs w:val="28"/>
        </w:rPr>
        <w:t xml:space="preserve"> </w:t>
      </w: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15165" cy="2487150"/>
            <wp:effectExtent l="19050" t="0" r="0" b="0"/>
            <wp:docPr id="6" name="Рисунок 5" descr="C:\Users\1\Desktop\IMG-20250302-WA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250302-WA06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51" cy="24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C7" w:rsidRDefault="00DA20C7" w:rsidP="0013582C">
      <w:pPr>
        <w:pStyle w:val="a4"/>
        <w:spacing w:line="240" w:lineRule="atLeast"/>
        <w:ind w:left="142"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6857FA" w:rsidRPr="0013582C" w:rsidRDefault="006857FA" w:rsidP="0013582C">
      <w:pPr>
        <w:pStyle w:val="a4"/>
        <w:spacing w:line="240" w:lineRule="atLeast"/>
        <w:ind w:left="142" w:right="3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proofErr w:type="gramStart"/>
      <w:r>
        <w:rPr>
          <w:rFonts w:eastAsia="Calibri"/>
          <w:color w:val="000000" w:themeColor="text1"/>
          <w:sz w:val="28"/>
          <w:szCs w:val="28"/>
        </w:rPr>
        <w:t xml:space="preserve">Алиева Х.М. 26.11.2024г. провела открытый урок на </w:t>
      </w:r>
      <w:r w:rsidRPr="00A80023">
        <w:rPr>
          <w:sz w:val="24"/>
          <w:szCs w:val="24"/>
        </w:rPr>
        <w:t xml:space="preserve">по окружающему миру на </w:t>
      </w:r>
      <w:r w:rsidRPr="0013582C">
        <w:rPr>
          <w:sz w:val="28"/>
          <w:szCs w:val="28"/>
        </w:rPr>
        <w:t>тему:</w:t>
      </w:r>
      <w:proofErr w:type="gramEnd"/>
      <w:r w:rsidRPr="0013582C">
        <w:rPr>
          <w:sz w:val="28"/>
          <w:szCs w:val="28"/>
        </w:rPr>
        <w:t xml:space="preserve"> «Полезное и вредное» и </w:t>
      </w:r>
      <w:r w:rsidR="00893C73" w:rsidRPr="0013582C">
        <w:rPr>
          <w:sz w:val="28"/>
          <w:szCs w:val="28"/>
        </w:rPr>
        <w:t>открытое внеклассное мероприятие на тему: «особенности национальной кухни».</w:t>
      </w:r>
      <w:r w:rsidR="00893C73" w:rsidRPr="0013582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93C73" w:rsidRPr="0013582C" w:rsidRDefault="00893C73" w:rsidP="0013582C">
      <w:pPr>
        <w:pStyle w:val="a7"/>
        <w:shd w:val="clear" w:color="auto" w:fill="FFFFFF"/>
        <w:spacing w:before="0" w:beforeAutospacing="0" w:after="0" w:afterAutospacing="0" w:line="240" w:lineRule="atLeast"/>
        <w:ind w:left="142"/>
        <w:jc w:val="both"/>
        <w:rPr>
          <w:rFonts w:ascii="Arial" w:hAnsi="Arial" w:cs="Arial"/>
          <w:sz w:val="28"/>
          <w:szCs w:val="28"/>
        </w:rPr>
      </w:pPr>
      <w:r w:rsidRPr="0013582C">
        <w:rPr>
          <w:iCs/>
          <w:sz w:val="28"/>
          <w:szCs w:val="28"/>
        </w:rPr>
        <w:t>Урок был призван</w:t>
      </w:r>
      <w:r w:rsidRPr="0013582C">
        <w:rPr>
          <w:i/>
          <w:iCs/>
          <w:sz w:val="28"/>
          <w:szCs w:val="28"/>
        </w:rPr>
        <w:t xml:space="preserve"> </w:t>
      </w:r>
      <w:r w:rsidRPr="0013582C">
        <w:rPr>
          <w:sz w:val="28"/>
          <w:szCs w:val="28"/>
        </w:rPr>
        <w:t>содействовать развитию познавательной активности, формированию умения выделять главное из информации учителя и учебника, формированию способности к поиску, анализу, к творческой переработке информации, умению делать обобщение, выводы, умению работать и взаимодействовать в группах.</w:t>
      </w:r>
      <w:r w:rsidRPr="0013582C">
        <w:rPr>
          <w:rFonts w:ascii="Arial" w:hAnsi="Arial" w:cs="Arial"/>
          <w:sz w:val="28"/>
          <w:szCs w:val="28"/>
        </w:rPr>
        <w:t xml:space="preserve">     </w:t>
      </w:r>
    </w:p>
    <w:p w:rsidR="00893C73" w:rsidRPr="0013582C" w:rsidRDefault="00893C73" w:rsidP="0013582C">
      <w:pPr>
        <w:pStyle w:val="a7"/>
        <w:shd w:val="clear" w:color="auto" w:fill="FFFFFF"/>
        <w:spacing w:before="0" w:beforeAutospacing="0" w:after="0" w:afterAutospacing="0" w:line="240" w:lineRule="atLeast"/>
        <w:ind w:left="142"/>
        <w:jc w:val="both"/>
        <w:rPr>
          <w:rFonts w:ascii="Arial" w:hAnsi="Arial" w:cs="Arial"/>
          <w:sz w:val="28"/>
          <w:szCs w:val="28"/>
        </w:rPr>
      </w:pPr>
      <w:r w:rsidRPr="0013582C">
        <w:rPr>
          <w:rFonts w:ascii="Arial" w:hAnsi="Arial" w:cs="Arial"/>
          <w:sz w:val="28"/>
          <w:szCs w:val="28"/>
        </w:rPr>
        <w:t xml:space="preserve">  </w:t>
      </w:r>
      <w:r w:rsidRPr="0013582C">
        <w:rPr>
          <w:sz w:val="28"/>
          <w:szCs w:val="28"/>
        </w:rPr>
        <w:t xml:space="preserve">С помощью постановки проблемных вопросов, анализа ситуации в решении проблем, </w:t>
      </w:r>
      <w:r w:rsidR="0013582C">
        <w:rPr>
          <w:sz w:val="28"/>
          <w:szCs w:val="28"/>
        </w:rPr>
        <w:t xml:space="preserve">Хава </w:t>
      </w:r>
      <w:proofErr w:type="spellStart"/>
      <w:r w:rsidR="0013582C">
        <w:rPr>
          <w:sz w:val="28"/>
          <w:szCs w:val="28"/>
        </w:rPr>
        <w:t>М-</w:t>
      </w:r>
      <w:r w:rsidRPr="0013582C">
        <w:rPr>
          <w:sz w:val="28"/>
          <w:szCs w:val="28"/>
        </w:rPr>
        <w:t>расуловна</w:t>
      </w:r>
      <w:proofErr w:type="spellEnd"/>
      <w:r w:rsidRPr="0013582C">
        <w:rPr>
          <w:sz w:val="28"/>
          <w:szCs w:val="28"/>
        </w:rPr>
        <w:t xml:space="preserve"> побуждала учащихся к совместному размышлению, поиску неизвестного. Подводящий к знанию диалог между учащимися, способствовал плодотворной работе в группах.</w:t>
      </w:r>
    </w:p>
    <w:p w:rsidR="00DA20C7" w:rsidRDefault="00893C73" w:rsidP="00DA20C7">
      <w:pPr>
        <w:pStyle w:val="a7"/>
        <w:shd w:val="clear" w:color="auto" w:fill="FFFFFF"/>
        <w:spacing w:before="0" w:beforeAutospacing="0" w:after="0" w:afterAutospacing="0" w:line="240" w:lineRule="atLeast"/>
        <w:ind w:left="142"/>
        <w:jc w:val="both"/>
        <w:rPr>
          <w:sz w:val="28"/>
          <w:szCs w:val="28"/>
        </w:rPr>
      </w:pPr>
      <w:r w:rsidRPr="0013582C">
        <w:rPr>
          <w:sz w:val="28"/>
          <w:szCs w:val="28"/>
        </w:rPr>
        <w:t xml:space="preserve">      Таким образом, в результате проведения данного урока у учащихся был повышен интерес к предмету, создана атмосфера поиска верных ответов, которая способствовала активному осмыслению знаний. </w:t>
      </w:r>
    </w:p>
    <w:p w:rsidR="00893C73" w:rsidRPr="0013582C" w:rsidRDefault="00893C73" w:rsidP="0013582C">
      <w:pPr>
        <w:pStyle w:val="a7"/>
        <w:shd w:val="clear" w:color="auto" w:fill="FFFFFF"/>
        <w:spacing w:before="0" w:beforeAutospacing="0" w:after="160" w:afterAutospacing="0" w:line="240" w:lineRule="atLeast"/>
        <w:ind w:left="142" w:firstLine="708"/>
        <w:rPr>
          <w:color w:val="000000"/>
          <w:sz w:val="28"/>
          <w:szCs w:val="28"/>
        </w:rPr>
      </w:pPr>
      <w:r w:rsidRPr="0013582C">
        <w:rPr>
          <w:sz w:val="28"/>
          <w:szCs w:val="28"/>
        </w:rPr>
        <w:t xml:space="preserve">Алиева Х.М. 20.02.2025г.  провела открытое мероприятие с приглашением замдиректора по ВР </w:t>
      </w:r>
      <w:proofErr w:type="spellStart"/>
      <w:r w:rsidRPr="0013582C">
        <w:rPr>
          <w:sz w:val="28"/>
          <w:szCs w:val="28"/>
        </w:rPr>
        <w:t>Асият</w:t>
      </w:r>
      <w:proofErr w:type="spellEnd"/>
      <w:r w:rsidRPr="0013582C">
        <w:rPr>
          <w:sz w:val="28"/>
          <w:szCs w:val="28"/>
        </w:rPr>
        <w:t xml:space="preserve"> </w:t>
      </w:r>
      <w:proofErr w:type="spellStart"/>
      <w:r w:rsidRPr="0013582C">
        <w:rPr>
          <w:sz w:val="28"/>
          <w:szCs w:val="28"/>
        </w:rPr>
        <w:t>Залимхановны</w:t>
      </w:r>
      <w:proofErr w:type="spellEnd"/>
      <w:r w:rsidRPr="0013582C">
        <w:rPr>
          <w:sz w:val="28"/>
          <w:szCs w:val="28"/>
        </w:rPr>
        <w:t>.</w:t>
      </w:r>
      <w:r w:rsidRPr="0013582C">
        <w:rPr>
          <w:rFonts w:ascii="Arial" w:hAnsi="Arial" w:cs="Arial"/>
          <w:color w:val="000000"/>
          <w:sz w:val="28"/>
          <w:szCs w:val="28"/>
        </w:rPr>
        <w:t xml:space="preserve"> </w:t>
      </w:r>
      <w:r w:rsidRPr="0013582C">
        <w:rPr>
          <w:color w:val="000000"/>
          <w:sz w:val="28"/>
          <w:szCs w:val="28"/>
        </w:rPr>
        <w:t xml:space="preserve">В начале занятия, используя информационные технологии, старалась психологически настроить детей, задать им тон работы. </w:t>
      </w:r>
      <w:r w:rsidRPr="0013582C">
        <w:rPr>
          <w:rStyle w:val="a8"/>
          <w:color w:val="000000"/>
          <w:sz w:val="28"/>
          <w:szCs w:val="28"/>
        </w:rPr>
        <w:t>Содержание данного мероприятия доступно возрасту наших учащихся, уровню их подготовленности</w:t>
      </w:r>
      <w:proofErr w:type="gramStart"/>
      <w:r w:rsidRPr="0013582C">
        <w:rPr>
          <w:rStyle w:val="a8"/>
          <w:color w:val="000000"/>
          <w:sz w:val="28"/>
          <w:szCs w:val="28"/>
        </w:rPr>
        <w:t xml:space="preserve"> </w:t>
      </w:r>
      <w:r w:rsidRPr="0013582C">
        <w:rPr>
          <w:color w:val="000000"/>
          <w:sz w:val="28"/>
          <w:szCs w:val="28"/>
        </w:rPr>
        <w:t>З</w:t>
      </w:r>
      <w:proofErr w:type="gramEnd"/>
      <w:r w:rsidRPr="0013582C">
        <w:rPr>
          <w:color w:val="000000"/>
          <w:sz w:val="28"/>
          <w:szCs w:val="28"/>
        </w:rPr>
        <w:t>десь звучали песни, пословицы и загадки, что придавало занятию эмоциональный настрой и конкретность. Психологическая атмосфера была доверительная, эмоциональная, доброжелательная. Все задания ребята выполняли с удовольствием. Считаю, что поставленные цели и задачи были достигнуты.</w:t>
      </w:r>
    </w:p>
    <w:p w:rsidR="00893C73" w:rsidRDefault="00893C73" w:rsidP="0013582C">
      <w:pPr>
        <w:pStyle w:val="a7"/>
        <w:spacing w:before="0" w:beforeAutospacing="0" w:after="0" w:afterAutospacing="0" w:line="240" w:lineRule="atLeast"/>
        <w:ind w:left="142" w:firstLine="708"/>
      </w:pPr>
    </w:p>
    <w:p w:rsidR="00893C73" w:rsidRPr="00893C73" w:rsidRDefault="00893C73" w:rsidP="0013582C">
      <w:pPr>
        <w:pStyle w:val="a4"/>
        <w:spacing w:line="240" w:lineRule="atLeast"/>
        <w:ind w:left="142"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6857FA" w:rsidRPr="004946E3" w:rsidRDefault="00893C73" w:rsidP="0013582C">
      <w:pPr>
        <w:pStyle w:val="a4"/>
        <w:spacing w:line="240" w:lineRule="atLeast"/>
        <w:ind w:left="142" w:right="3"/>
        <w:jc w:val="center"/>
        <w:rPr>
          <w:rFonts w:eastAsia="Calibri"/>
          <w:color w:val="000000" w:themeColor="text1"/>
          <w:sz w:val="28"/>
          <w:szCs w:val="28"/>
        </w:rPr>
      </w:pPr>
      <w:r w:rsidRPr="00893C73">
        <w:rPr>
          <w:rFonts w:eastAsia="Calibr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724150" cy="2042688"/>
            <wp:effectExtent l="19050" t="0" r="0" b="0"/>
            <wp:docPr id="70" name="Рисунок 47" descr="E:\Диск С\IMG-20241126-WA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Диск С\IMG-20241126-WA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05" cy="204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12999" cy="2034242"/>
            <wp:effectExtent l="19050" t="0" r="0" b="0"/>
            <wp:docPr id="2" name="Рисунок 1" descr="C:\Users\1\Desktop\IMG-2025030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50302-WA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1" cy="203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FA" w:rsidRDefault="0013582C" w:rsidP="0013582C">
      <w:pPr>
        <w:spacing w:line="240" w:lineRule="atLeast"/>
        <w:ind w:left="142" w:right="3"/>
        <w:jc w:val="both"/>
        <w:rPr>
          <w:rFonts w:eastAsia="Calibri"/>
          <w:b/>
          <w:color w:val="000000" w:themeColor="text1"/>
          <w:sz w:val="28"/>
          <w:szCs w:val="28"/>
        </w:rPr>
      </w:pPr>
      <w:r>
        <w:rPr>
          <w:rFonts w:eastAsia="Calibri"/>
          <w:b/>
          <w:color w:val="000000" w:themeColor="text1"/>
          <w:sz w:val="28"/>
          <w:szCs w:val="28"/>
        </w:rPr>
        <w:t xml:space="preserve"> </w:t>
      </w:r>
    </w:p>
    <w:p w:rsidR="00DA20C7" w:rsidRDefault="00DA20C7" w:rsidP="0013582C">
      <w:pPr>
        <w:spacing w:line="240" w:lineRule="atLeast"/>
        <w:ind w:right="3" w:firstLine="360"/>
        <w:jc w:val="both"/>
        <w:rPr>
          <w:rFonts w:eastAsia="Calibri"/>
          <w:color w:val="000000" w:themeColor="text1"/>
          <w:sz w:val="28"/>
          <w:szCs w:val="28"/>
        </w:rPr>
      </w:pPr>
    </w:p>
    <w:p w:rsidR="0013582C" w:rsidRDefault="00893C73" w:rsidP="0013582C">
      <w:pPr>
        <w:spacing w:line="240" w:lineRule="atLeast"/>
        <w:ind w:right="3" w:firstLine="360"/>
        <w:jc w:val="both"/>
        <w:rPr>
          <w:rFonts w:eastAsia="Calibri"/>
          <w:color w:val="000000" w:themeColor="text1"/>
          <w:sz w:val="28"/>
          <w:szCs w:val="28"/>
        </w:rPr>
      </w:pPr>
      <w:r w:rsidRPr="0013582C">
        <w:rPr>
          <w:rFonts w:eastAsia="Calibri"/>
          <w:color w:val="000000" w:themeColor="text1"/>
          <w:sz w:val="28"/>
          <w:szCs w:val="28"/>
        </w:rPr>
        <w:t>Пашаев М.М</w:t>
      </w:r>
      <w:r w:rsidR="0013582C">
        <w:rPr>
          <w:rFonts w:eastAsia="Calibri"/>
          <w:color w:val="000000" w:themeColor="text1"/>
          <w:sz w:val="28"/>
          <w:szCs w:val="28"/>
        </w:rPr>
        <w:t xml:space="preserve"> </w:t>
      </w:r>
      <w:r w:rsidRPr="0013582C">
        <w:rPr>
          <w:rFonts w:eastAsia="Calibri"/>
          <w:color w:val="000000" w:themeColor="text1"/>
          <w:sz w:val="28"/>
          <w:szCs w:val="28"/>
        </w:rPr>
        <w:t xml:space="preserve">подготовил </w:t>
      </w:r>
      <w:r w:rsidR="0013582C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="0013582C">
        <w:rPr>
          <w:rFonts w:eastAsia="Calibri"/>
          <w:color w:val="000000" w:themeColor="text1"/>
          <w:sz w:val="28"/>
          <w:szCs w:val="28"/>
        </w:rPr>
        <w:t>учащихся 2-х классов</w:t>
      </w:r>
      <w:r w:rsidRPr="0013582C">
        <w:rPr>
          <w:rFonts w:eastAsia="Calibri"/>
          <w:color w:val="000000" w:themeColor="text1"/>
          <w:sz w:val="28"/>
          <w:szCs w:val="28"/>
        </w:rPr>
        <w:t xml:space="preserve"> к</w:t>
      </w:r>
      <w:r>
        <w:rPr>
          <w:rFonts w:eastAsia="Calibri"/>
          <w:b/>
          <w:color w:val="000000" w:themeColor="text1"/>
          <w:sz w:val="28"/>
          <w:szCs w:val="28"/>
        </w:rPr>
        <w:t xml:space="preserve">  </w:t>
      </w:r>
      <w:r w:rsidR="0013582C" w:rsidRPr="0013582C">
        <w:rPr>
          <w:rFonts w:eastAsia="Calibri"/>
          <w:color w:val="000000" w:themeColor="text1"/>
          <w:sz w:val="28"/>
          <w:szCs w:val="28"/>
        </w:rPr>
        <w:t>Муниципальному конкурсу «Рыцарский турнир»</w:t>
      </w:r>
      <w:r w:rsidR="0013582C">
        <w:rPr>
          <w:rFonts w:eastAsia="Calibri"/>
          <w:color w:val="000000" w:themeColor="text1"/>
          <w:sz w:val="28"/>
          <w:szCs w:val="28"/>
        </w:rPr>
        <w:t>, где команда 22.02.2025г. заняла 3 место.</w:t>
      </w:r>
      <w:r w:rsidR="0013582C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="0013582C" w:rsidRPr="0013582C">
        <w:rPr>
          <w:rFonts w:eastAsia="Calibri"/>
          <w:color w:val="000000" w:themeColor="text1"/>
          <w:sz w:val="28"/>
          <w:szCs w:val="28"/>
        </w:rPr>
        <w:t>Он</w:t>
      </w:r>
      <w:r w:rsidR="0013582C" w:rsidRPr="0013582C">
        <w:t xml:space="preserve"> п</w:t>
      </w:r>
      <w:r w:rsidR="0013582C" w:rsidRPr="0013582C">
        <w:rPr>
          <w:rFonts w:eastAsia="Calibri"/>
          <w:color w:val="000000" w:themeColor="text1"/>
          <w:sz w:val="28"/>
          <w:szCs w:val="28"/>
        </w:rPr>
        <w:t xml:space="preserve">одошел к подготовке занятия с большой ответственностью и </w:t>
      </w:r>
      <w:proofErr w:type="spellStart"/>
      <w:r w:rsidR="0013582C" w:rsidRPr="0013582C">
        <w:rPr>
          <w:rFonts w:eastAsia="Calibri"/>
          <w:color w:val="000000" w:themeColor="text1"/>
          <w:sz w:val="28"/>
          <w:szCs w:val="28"/>
        </w:rPr>
        <w:t>креативностью</w:t>
      </w:r>
      <w:proofErr w:type="spellEnd"/>
      <w:r w:rsidR="0013582C" w:rsidRPr="0013582C">
        <w:rPr>
          <w:rFonts w:eastAsia="Calibri"/>
          <w:color w:val="000000" w:themeColor="text1"/>
          <w:sz w:val="28"/>
          <w:szCs w:val="28"/>
        </w:rPr>
        <w:t>, что позволило сделать урок позитивным, увлекательным для ребят. Цель занятия: сформировать интерес к физкультуре и играм.</w:t>
      </w:r>
    </w:p>
    <w:p w:rsidR="0013582C" w:rsidRPr="0013582C" w:rsidRDefault="0013582C" w:rsidP="0013582C">
      <w:pPr>
        <w:spacing w:line="240" w:lineRule="atLeast"/>
        <w:ind w:right="3" w:firstLine="360"/>
        <w:jc w:val="both"/>
        <w:rPr>
          <w:rFonts w:eastAsia="Calibri"/>
          <w:color w:val="000000" w:themeColor="text1"/>
          <w:sz w:val="28"/>
          <w:szCs w:val="28"/>
        </w:rPr>
      </w:pPr>
    </w:p>
    <w:p w:rsidR="00893C73" w:rsidRDefault="0013582C" w:rsidP="0013582C">
      <w:pPr>
        <w:spacing w:line="240" w:lineRule="atLeast"/>
        <w:ind w:right="3" w:firstLine="360"/>
        <w:jc w:val="both"/>
        <w:rPr>
          <w:rFonts w:eastAsia="Calibri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eastAsia="Calibri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9252" cy="3284757"/>
            <wp:effectExtent l="19050" t="0" r="0" b="0"/>
            <wp:docPr id="3" name="Рисунок 2" descr="C:\Users\1\Desktop\IMG-20250222-WA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50222-WA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9" cy="328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582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Calibri"/>
          <w:b/>
          <w:noProof/>
          <w:color w:val="000000" w:themeColor="text1"/>
          <w:sz w:val="28"/>
          <w:szCs w:val="28"/>
          <w:lang w:eastAsia="ru-RU"/>
        </w:rPr>
        <w:t xml:space="preserve">     </w:t>
      </w:r>
      <w:r>
        <w:rPr>
          <w:rFonts w:eastAsia="Calibri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81711" cy="1816304"/>
            <wp:effectExtent l="19050" t="0" r="0" b="0"/>
            <wp:docPr id="4" name="Рисунок 3" descr="C:\Users\1\Desktop\IMG-20250222-WA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50222-WA05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25" cy="181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04" w:rsidRDefault="004C5A04" w:rsidP="0013582C">
      <w:pPr>
        <w:spacing w:line="240" w:lineRule="atLeast"/>
        <w:ind w:right="3" w:firstLine="360"/>
        <w:jc w:val="both"/>
        <w:rPr>
          <w:rFonts w:eastAsia="Calibri"/>
          <w:b/>
          <w:noProof/>
          <w:color w:val="000000" w:themeColor="text1"/>
          <w:sz w:val="28"/>
          <w:szCs w:val="28"/>
          <w:lang w:eastAsia="ru-RU"/>
        </w:rPr>
      </w:pPr>
    </w:p>
    <w:p w:rsidR="004C5A04" w:rsidRDefault="004C5A04" w:rsidP="0013582C">
      <w:pPr>
        <w:spacing w:line="240" w:lineRule="atLeast"/>
        <w:ind w:right="3" w:firstLine="360"/>
        <w:jc w:val="both"/>
        <w:rPr>
          <w:rFonts w:eastAsia="Calibri"/>
          <w:noProof/>
          <w:color w:val="000000" w:themeColor="text1"/>
          <w:sz w:val="28"/>
          <w:szCs w:val="28"/>
          <w:lang w:eastAsia="ru-RU"/>
        </w:rPr>
      </w:pPr>
      <w:r w:rsidRPr="004C5A04">
        <w:rPr>
          <w:rFonts w:eastAsia="Calibri"/>
          <w:noProof/>
          <w:color w:val="000000" w:themeColor="text1"/>
          <w:sz w:val="28"/>
          <w:szCs w:val="28"/>
          <w:lang w:eastAsia="ru-RU"/>
        </w:rPr>
        <w:t>Абдурахманова Д.А.</w:t>
      </w: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t xml:space="preserve">была участником мастер-класса «Человек и его здоровье»  на конкурсе «Учитель года».  </w:t>
      </w:r>
      <w:r w:rsidR="00177342">
        <w:rPr>
          <w:rFonts w:eastAsia="Calibri"/>
          <w:noProof/>
          <w:color w:val="000000" w:themeColor="text1"/>
          <w:sz w:val="28"/>
          <w:szCs w:val="28"/>
          <w:lang w:eastAsia="ru-RU"/>
        </w:rPr>
        <w:t xml:space="preserve">Подготовила ученицу 3 Д класса Абдурахманову Фатиму </w:t>
      </w:r>
      <w:r w:rsidR="00DA20C7">
        <w:rPr>
          <w:rFonts w:eastAsia="Calibri"/>
          <w:noProof/>
          <w:color w:val="000000" w:themeColor="text1"/>
          <w:sz w:val="28"/>
          <w:szCs w:val="28"/>
          <w:lang w:eastAsia="ru-RU"/>
        </w:rPr>
        <w:t>к конкурсу</w:t>
      </w: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t xml:space="preserve"> чтецов на английском языке»</w:t>
      </w:r>
      <w:r w:rsidR="00DA20C7">
        <w:rPr>
          <w:rFonts w:eastAsia="Calibri"/>
          <w:noProof/>
          <w:color w:val="000000" w:themeColor="text1"/>
          <w:sz w:val="28"/>
          <w:szCs w:val="28"/>
          <w:lang w:eastAsia="ru-RU"/>
        </w:rPr>
        <w:t xml:space="preserve"> , где заняла 2 место.</w:t>
      </w:r>
    </w:p>
    <w:p w:rsidR="00DA20C7" w:rsidRDefault="00DA20C7" w:rsidP="0013582C">
      <w:pPr>
        <w:spacing w:line="240" w:lineRule="atLeast"/>
        <w:ind w:right="3" w:firstLine="360"/>
        <w:jc w:val="both"/>
        <w:rPr>
          <w:rFonts w:eastAsia="Calibri"/>
          <w:noProof/>
          <w:color w:val="000000" w:themeColor="text1"/>
          <w:sz w:val="28"/>
          <w:szCs w:val="28"/>
          <w:lang w:eastAsia="ru-RU"/>
        </w:rPr>
      </w:pPr>
    </w:p>
    <w:p w:rsidR="00177342" w:rsidRDefault="00177342" w:rsidP="0013582C">
      <w:pPr>
        <w:spacing w:line="240" w:lineRule="atLeast"/>
        <w:ind w:right="3" w:firstLine="360"/>
        <w:jc w:val="both"/>
        <w:rPr>
          <w:rFonts w:eastAsia="Calibri"/>
          <w:noProof/>
          <w:color w:val="000000" w:themeColor="text1"/>
          <w:sz w:val="28"/>
          <w:szCs w:val="28"/>
          <w:lang w:eastAsia="ru-RU"/>
        </w:rPr>
      </w:pPr>
    </w:p>
    <w:p w:rsidR="004C5A04" w:rsidRPr="004C5A04" w:rsidRDefault="00F50477" w:rsidP="0013582C">
      <w:pPr>
        <w:spacing w:line="240" w:lineRule="atLeast"/>
        <w:ind w:right="3" w:firstLine="360"/>
        <w:jc w:val="both"/>
        <w:rPr>
          <w:rFonts w:eastAsia="Calibri"/>
          <w:noProof/>
          <w:color w:val="000000" w:themeColor="text1"/>
          <w:sz w:val="28"/>
          <w:szCs w:val="28"/>
          <w:lang w:eastAsia="ru-RU"/>
        </w:rPr>
      </w:pP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68394" cy="2668394"/>
            <wp:effectExtent l="19050" t="0" r="0" b="0"/>
            <wp:docPr id="7" name="Рисунок 6" descr="C:\Users\1\Desktop\IMG-20250302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-20250302-WA0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04" cy="267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eastAsia="Calibr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8755" cy="2652742"/>
            <wp:effectExtent l="19050" t="0" r="0" b="0"/>
            <wp:docPr id="8" name="Рисунок 7" descr="C:\Users\1\Desktop\IMG-20250302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-20250302-WA01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253" b="2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74" cy="264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04" w:rsidRDefault="004C5A04" w:rsidP="0013582C">
      <w:pPr>
        <w:spacing w:line="240" w:lineRule="atLeast"/>
        <w:ind w:right="3" w:firstLine="360"/>
        <w:jc w:val="both"/>
        <w:rPr>
          <w:rFonts w:eastAsia="Calibri"/>
          <w:b/>
          <w:noProof/>
          <w:color w:val="000000" w:themeColor="text1"/>
          <w:sz w:val="28"/>
          <w:szCs w:val="28"/>
          <w:lang w:eastAsia="ru-RU"/>
        </w:rPr>
      </w:pPr>
    </w:p>
    <w:p w:rsidR="00DA20C7" w:rsidRDefault="00DA20C7" w:rsidP="00DA20C7">
      <w:pPr>
        <w:spacing w:line="240" w:lineRule="atLeast"/>
        <w:ind w:right="3" w:firstLine="360"/>
        <w:jc w:val="center"/>
        <w:rPr>
          <w:rFonts w:eastAsia="Calibri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eastAsia="Calibri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09389" cy="2416944"/>
            <wp:effectExtent l="19050" t="0" r="5111" b="0"/>
            <wp:docPr id="9" name="Рисунок 8" descr="C:\Users\1\Desktop\IMG-20250302-WA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-20250302-WA0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13" cy="241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04" w:rsidRDefault="004C5A04" w:rsidP="0013582C">
      <w:pPr>
        <w:spacing w:line="240" w:lineRule="atLeast"/>
        <w:ind w:right="3" w:firstLine="360"/>
        <w:jc w:val="both"/>
        <w:rPr>
          <w:rFonts w:eastAsia="Calibri"/>
          <w:b/>
          <w:color w:val="000000" w:themeColor="text1"/>
          <w:sz w:val="28"/>
          <w:szCs w:val="28"/>
        </w:rPr>
      </w:pP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4946E3">
        <w:rPr>
          <w:rFonts w:eastAsia="Calibri"/>
          <w:b/>
          <w:color w:val="000000" w:themeColor="text1"/>
          <w:sz w:val="28"/>
          <w:szCs w:val="28"/>
        </w:rPr>
        <w:t>Выводы.</w:t>
      </w:r>
    </w:p>
    <w:p w:rsidR="004946E3" w:rsidRPr="004946E3" w:rsidRDefault="004946E3" w:rsidP="00DA20C7">
      <w:pPr>
        <w:spacing w:line="240" w:lineRule="atLeast"/>
        <w:ind w:right="3" w:firstLine="720"/>
        <w:jc w:val="both"/>
        <w:rPr>
          <w:rFonts w:eastAsia="Calibri"/>
          <w:color w:val="000000" w:themeColor="text1"/>
          <w:sz w:val="28"/>
          <w:szCs w:val="28"/>
          <w:lang w:eastAsia="ru-RU"/>
        </w:rPr>
      </w:pPr>
      <w:r w:rsidRPr="004946E3">
        <w:rPr>
          <w:rFonts w:eastAsia="Calibri"/>
          <w:color w:val="000000" w:themeColor="text1"/>
          <w:sz w:val="28"/>
          <w:szCs w:val="28"/>
        </w:rPr>
        <w:t>Молодые специалисты успешно  проходят  период  профессиональной  адаптации</w:t>
      </w:r>
      <w:r w:rsidRPr="004946E3">
        <w:rPr>
          <w:rFonts w:eastAsia="Calibri"/>
          <w:color w:val="000000" w:themeColor="text1"/>
          <w:sz w:val="28"/>
          <w:szCs w:val="28"/>
          <w:lang w:eastAsia="ru-RU"/>
        </w:rPr>
        <w:t xml:space="preserve">, налаживают устойчивый контакт с учащимися, применяют информационно-коммуникативные технологии в работе с учащимися.  Стиль отношений учителя с </w:t>
      </w:r>
      <w:proofErr w:type="gramStart"/>
      <w:r w:rsidRPr="004946E3">
        <w:rPr>
          <w:rFonts w:eastAsia="Calibri"/>
          <w:color w:val="000000" w:themeColor="text1"/>
          <w:sz w:val="28"/>
          <w:szCs w:val="28"/>
          <w:lang w:eastAsia="ru-RU"/>
        </w:rPr>
        <w:t>обучающимися</w:t>
      </w:r>
      <w:proofErr w:type="gramEnd"/>
      <w:r w:rsidRPr="004946E3">
        <w:rPr>
          <w:rFonts w:eastAsia="Calibri"/>
          <w:color w:val="000000" w:themeColor="text1"/>
          <w:sz w:val="28"/>
          <w:szCs w:val="28"/>
          <w:lang w:eastAsia="ru-RU"/>
        </w:rPr>
        <w:t xml:space="preserve"> доброжелательный и внимательный. Прислушиваются  и  выполняют  рекомендации  педагогов-наставников  в  вопросах  совершенствования  теоретических  знаний,  повышения  профессионального  мастерства  через  участие  в  семинарах,  </w:t>
      </w:r>
      <w:proofErr w:type="spellStart"/>
      <w:r w:rsidRPr="004946E3">
        <w:rPr>
          <w:rFonts w:eastAsia="Calibri"/>
          <w:color w:val="000000" w:themeColor="text1"/>
          <w:sz w:val="28"/>
          <w:szCs w:val="28"/>
          <w:lang w:eastAsia="ru-RU"/>
        </w:rPr>
        <w:t>вебинарах</w:t>
      </w:r>
      <w:proofErr w:type="spellEnd"/>
      <w:r w:rsidRPr="004946E3">
        <w:rPr>
          <w:rFonts w:eastAsia="Calibri"/>
          <w:color w:val="000000" w:themeColor="text1"/>
          <w:sz w:val="28"/>
          <w:szCs w:val="28"/>
          <w:lang w:eastAsia="ru-RU"/>
        </w:rPr>
        <w:t xml:space="preserve">,  конкурсах. 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 xml:space="preserve">Однако были выявлены следующие проблемы: формы работ учащихся – однообразные, не активизирующие познавательную деятельность. Молодым педагогам следует продумывать индивидуальную и групповую формы работы учащихся на уроке. </w:t>
      </w:r>
    </w:p>
    <w:p w:rsidR="004946E3" w:rsidRPr="004946E3" w:rsidRDefault="004946E3" w:rsidP="00DA20C7">
      <w:pPr>
        <w:spacing w:line="240" w:lineRule="atLeast"/>
        <w:ind w:right="3" w:firstLine="720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В целом, задачи, поставленные перед наставником на 1 полугодие 2024-2025 учебного года, выполнены.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Рекомендации:</w:t>
      </w:r>
      <w:bookmarkStart w:id="0" w:name="_GoBack"/>
      <w:bookmarkEnd w:id="0"/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4946E3">
        <w:rPr>
          <w:rFonts w:eastAsia="Calibri"/>
          <w:b/>
          <w:color w:val="000000" w:themeColor="text1"/>
          <w:sz w:val="28"/>
          <w:szCs w:val="28"/>
        </w:rPr>
        <w:t>1.</w:t>
      </w:r>
      <w:r w:rsidRPr="004946E3">
        <w:rPr>
          <w:rFonts w:eastAsia="Calibri"/>
          <w:b/>
          <w:color w:val="000000" w:themeColor="text1"/>
          <w:sz w:val="28"/>
          <w:szCs w:val="28"/>
        </w:rPr>
        <w:tab/>
        <w:t>Молодым педагогам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 xml:space="preserve">1.1. Продолжать повышать свой профессиональный уровень через участие в семинарах, </w:t>
      </w:r>
      <w:proofErr w:type="spellStart"/>
      <w:r w:rsidRPr="004946E3">
        <w:rPr>
          <w:rFonts w:eastAsia="Calibri"/>
          <w:color w:val="000000" w:themeColor="text1"/>
          <w:sz w:val="28"/>
          <w:szCs w:val="28"/>
        </w:rPr>
        <w:t>вебинарах</w:t>
      </w:r>
      <w:proofErr w:type="spellEnd"/>
      <w:r w:rsidRPr="004946E3">
        <w:rPr>
          <w:rFonts w:eastAsia="Calibri"/>
          <w:color w:val="000000" w:themeColor="text1"/>
          <w:sz w:val="28"/>
          <w:szCs w:val="28"/>
        </w:rPr>
        <w:t>, по теме самообразования.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lastRenderedPageBreak/>
        <w:t>1.2. Посещать уроки опытных учителей с целью овладения методикой преподавания предмета.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1.3. Использовать различные формы и методы обучения, привлекать учащихся к постановке цели и задач на уроке, формировать у учащихся умения самостоятельно добывать необходимую информацию, работать в парах, группах.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1.4. На занятиях использовать разнообразные виды деятельности, развивать умения выявлять закономерности, выделять главное.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1.5. Планировать занятия с увеличением самостоятельной деятельности учащихся при контролирующей, а не ведущей роли учителя.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4946E3">
        <w:rPr>
          <w:rFonts w:eastAsia="Calibri"/>
          <w:b/>
          <w:color w:val="000000" w:themeColor="text1"/>
          <w:sz w:val="28"/>
          <w:szCs w:val="28"/>
        </w:rPr>
        <w:t>2.</w:t>
      </w:r>
      <w:r w:rsidRPr="004946E3">
        <w:rPr>
          <w:rFonts w:eastAsia="Calibri"/>
          <w:b/>
          <w:color w:val="000000" w:themeColor="text1"/>
          <w:sz w:val="28"/>
          <w:szCs w:val="28"/>
        </w:rPr>
        <w:tab/>
        <w:t>Наставникам: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продолжить работу с молодым специалистом по следующим вопросам: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2.1. Владение молодым специалистом  нормативной базы преподавания предметов;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2.2. Работа молодого учителя над темой самообразования;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2.3. Работа со школьной документацией.</w:t>
      </w:r>
    </w:p>
    <w:p w:rsidR="004946E3" w:rsidRP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4946E3" w:rsidRDefault="004946E3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0D219C" w:rsidRDefault="000D219C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0D219C" w:rsidRDefault="000D219C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0D219C" w:rsidRDefault="000D219C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0D219C" w:rsidRPr="004946E3" w:rsidRDefault="000D219C" w:rsidP="004946E3">
      <w:pPr>
        <w:spacing w:line="240" w:lineRule="atLeast"/>
        <w:ind w:right="3"/>
        <w:jc w:val="both"/>
        <w:rPr>
          <w:rFonts w:eastAsia="Calibri"/>
          <w:color w:val="000000" w:themeColor="text1"/>
          <w:sz w:val="28"/>
          <w:szCs w:val="28"/>
        </w:rPr>
      </w:pPr>
    </w:p>
    <w:p w:rsidR="00177342" w:rsidRDefault="00177342" w:rsidP="004946E3">
      <w:pPr>
        <w:spacing w:line="240" w:lineRule="atLeast"/>
        <w:ind w:left="3588" w:right="3" w:hanging="2641"/>
        <w:rPr>
          <w:rFonts w:eastAsia="Calibri"/>
          <w:color w:val="000000" w:themeColor="text1"/>
          <w:sz w:val="28"/>
          <w:szCs w:val="28"/>
        </w:rPr>
      </w:pPr>
    </w:p>
    <w:p w:rsidR="00D53B33" w:rsidRPr="004946E3" w:rsidRDefault="004946E3" w:rsidP="00177342">
      <w:pPr>
        <w:spacing w:line="240" w:lineRule="atLeast"/>
        <w:ind w:left="3588" w:right="3" w:hanging="2641"/>
        <w:jc w:val="center"/>
        <w:rPr>
          <w:b/>
          <w:color w:val="000000" w:themeColor="text1"/>
          <w:sz w:val="28"/>
          <w:szCs w:val="28"/>
        </w:rPr>
      </w:pPr>
      <w:r w:rsidRPr="004946E3">
        <w:rPr>
          <w:rFonts w:eastAsia="Calibri"/>
          <w:color w:val="000000" w:themeColor="text1"/>
          <w:sz w:val="28"/>
          <w:szCs w:val="28"/>
        </w:rPr>
        <w:t>Отчет подготовила Сулейманова Г.Р.</w:t>
      </w:r>
    </w:p>
    <w:p w:rsidR="00D53B33" w:rsidRDefault="00D53B33">
      <w:pPr>
        <w:spacing w:line="276" w:lineRule="auto"/>
        <w:ind w:left="3588" w:right="948" w:hanging="2641"/>
        <w:rPr>
          <w:b/>
          <w:sz w:val="24"/>
        </w:rPr>
      </w:pPr>
    </w:p>
    <w:sectPr w:rsidR="00D53B33" w:rsidSect="006857FA">
      <w:pgSz w:w="11910" w:h="16840"/>
      <w:pgMar w:top="850" w:right="995" w:bottom="850" w:left="113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45871"/>
    <w:multiLevelType w:val="hybridMultilevel"/>
    <w:tmpl w:val="808E55D8"/>
    <w:lvl w:ilvl="0" w:tplc="C8FA968A">
      <w:numFmt w:val="bullet"/>
      <w:lvlText w:val="–"/>
      <w:lvlJc w:val="left"/>
      <w:pPr>
        <w:ind w:left="374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63"/>
        <w:sz w:val="24"/>
        <w:szCs w:val="24"/>
        <w:lang w:val="ru-RU" w:eastAsia="en-US" w:bidi="ar-SA"/>
      </w:rPr>
    </w:lvl>
    <w:lvl w:ilvl="1" w:tplc="C4DCE900">
      <w:numFmt w:val="bullet"/>
      <w:lvlText w:val="•"/>
      <w:lvlJc w:val="left"/>
      <w:pPr>
        <w:ind w:left="979" w:hanging="284"/>
      </w:pPr>
      <w:rPr>
        <w:rFonts w:hint="default"/>
        <w:lang w:val="ru-RU" w:eastAsia="en-US" w:bidi="ar-SA"/>
      </w:rPr>
    </w:lvl>
    <w:lvl w:ilvl="2" w:tplc="39F62520">
      <w:numFmt w:val="bullet"/>
      <w:lvlText w:val="•"/>
      <w:lvlJc w:val="left"/>
      <w:pPr>
        <w:ind w:left="1578" w:hanging="284"/>
      </w:pPr>
      <w:rPr>
        <w:rFonts w:hint="default"/>
        <w:lang w:val="ru-RU" w:eastAsia="en-US" w:bidi="ar-SA"/>
      </w:rPr>
    </w:lvl>
    <w:lvl w:ilvl="3" w:tplc="B5563ED6">
      <w:numFmt w:val="bullet"/>
      <w:lvlText w:val="•"/>
      <w:lvlJc w:val="left"/>
      <w:pPr>
        <w:ind w:left="2177" w:hanging="284"/>
      </w:pPr>
      <w:rPr>
        <w:rFonts w:hint="default"/>
        <w:lang w:val="ru-RU" w:eastAsia="en-US" w:bidi="ar-SA"/>
      </w:rPr>
    </w:lvl>
    <w:lvl w:ilvl="4" w:tplc="FF062162">
      <w:numFmt w:val="bullet"/>
      <w:lvlText w:val="•"/>
      <w:lvlJc w:val="left"/>
      <w:pPr>
        <w:ind w:left="2776" w:hanging="284"/>
      </w:pPr>
      <w:rPr>
        <w:rFonts w:hint="default"/>
        <w:lang w:val="ru-RU" w:eastAsia="en-US" w:bidi="ar-SA"/>
      </w:rPr>
    </w:lvl>
    <w:lvl w:ilvl="5" w:tplc="ED7AE7C8">
      <w:numFmt w:val="bullet"/>
      <w:lvlText w:val="•"/>
      <w:lvlJc w:val="left"/>
      <w:pPr>
        <w:ind w:left="3375" w:hanging="284"/>
      </w:pPr>
      <w:rPr>
        <w:rFonts w:hint="default"/>
        <w:lang w:val="ru-RU" w:eastAsia="en-US" w:bidi="ar-SA"/>
      </w:rPr>
    </w:lvl>
    <w:lvl w:ilvl="6" w:tplc="728E4024">
      <w:numFmt w:val="bullet"/>
      <w:lvlText w:val="•"/>
      <w:lvlJc w:val="left"/>
      <w:pPr>
        <w:ind w:left="3974" w:hanging="284"/>
      </w:pPr>
      <w:rPr>
        <w:rFonts w:hint="default"/>
        <w:lang w:val="ru-RU" w:eastAsia="en-US" w:bidi="ar-SA"/>
      </w:rPr>
    </w:lvl>
    <w:lvl w:ilvl="7" w:tplc="24DEC73A">
      <w:numFmt w:val="bullet"/>
      <w:lvlText w:val="•"/>
      <w:lvlJc w:val="left"/>
      <w:pPr>
        <w:ind w:left="4573" w:hanging="284"/>
      </w:pPr>
      <w:rPr>
        <w:rFonts w:hint="default"/>
        <w:lang w:val="ru-RU" w:eastAsia="en-US" w:bidi="ar-SA"/>
      </w:rPr>
    </w:lvl>
    <w:lvl w:ilvl="8" w:tplc="75A4A0FA">
      <w:numFmt w:val="bullet"/>
      <w:lvlText w:val="•"/>
      <w:lvlJc w:val="left"/>
      <w:pPr>
        <w:ind w:left="5172" w:hanging="284"/>
      </w:pPr>
      <w:rPr>
        <w:rFonts w:hint="default"/>
        <w:lang w:val="ru-RU" w:eastAsia="en-US" w:bidi="ar-SA"/>
      </w:rPr>
    </w:lvl>
  </w:abstractNum>
  <w:abstractNum w:abstractNumId="1">
    <w:nsid w:val="06B622AB"/>
    <w:multiLevelType w:val="hybridMultilevel"/>
    <w:tmpl w:val="7BA021A4"/>
    <w:lvl w:ilvl="0" w:tplc="FF54EE5E">
      <w:start w:val="1"/>
      <w:numFmt w:val="decimal"/>
      <w:lvlText w:val="%1."/>
      <w:lvlJc w:val="left"/>
      <w:pPr>
        <w:ind w:left="140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E2D706">
      <w:numFmt w:val="bullet"/>
      <w:lvlText w:val="•"/>
      <w:lvlJc w:val="left"/>
      <w:pPr>
        <w:ind w:left="1089" w:hanging="246"/>
      </w:pPr>
      <w:rPr>
        <w:rFonts w:hint="default"/>
        <w:lang w:val="ru-RU" w:eastAsia="en-US" w:bidi="ar-SA"/>
      </w:rPr>
    </w:lvl>
    <w:lvl w:ilvl="2" w:tplc="9FDE843A">
      <w:numFmt w:val="bullet"/>
      <w:lvlText w:val="•"/>
      <w:lvlJc w:val="left"/>
      <w:pPr>
        <w:ind w:left="2039" w:hanging="246"/>
      </w:pPr>
      <w:rPr>
        <w:rFonts w:hint="default"/>
        <w:lang w:val="ru-RU" w:eastAsia="en-US" w:bidi="ar-SA"/>
      </w:rPr>
    </w:lvl>
    <w:lvl w:ilvl="3" w:tplc="4E7C3952">
      <w:numFmt w:val="bullet"/>
      <w:lvlText w:val="•"/>
      <w:lvlJc w:val="left"/>
      <w:pPr>
        <w:ind w:left="2989" w:hanging="246"/>
      </w:pPr>
      <w:rPr>
        <w:rFonts w:hint="default"/>
        <w:lang w:val="ru-RU" w:eastAsia="en-US" w:bidi="ar-SA"/>
      </w:rPr>
    </w:lvl>
    <w:lvl w:ilvl="4" w:tplc="5B7E618E">
      <w:numFmt w:val="bullet"/>
      <w:lvlText w:val="•"/>
      <w:lvlJc w:val="left"/>
      <w:pPr>
        <w:ind w:left="3938" w:hanging="246"/>
      </w:pPr>
      <w:rPr>
        <w:rFonts w:hint="default"/>
        <w:lang w:val="ru-RU" w:eastAsia="en-US" w:bidi="ar-SA"/>
      </w:rPr>
    </w:lvl>
    <w:lvl w:ilvl="5" w:tplc="0950BCB0">
      <w:numFmt w:val="bullet"/>
      <w:lvlText w:val="•"/>
      <w:lvlJc w:val="left"/>
      <w:pPr>
        <w:ind w:left="4888" w:hanging="246"/>
      </w:pPr>
      <w:rPr>
        <w:rFonts w:hint="default"/>
        <w:lang w:val="ru-RU" w:eastAsia="en-US" w:bidi="ar-SA"/>
      </w:rPr>
    </w:lvl>
    <w:lvl w:ilvl="6" w:tplc="44328AC6">
      <w:numFmt w:val="bullet"/>
      <w:lvlText w:val="•"/>
      <w:lvlJc w:val="left"/>
      <w:pPr>
        <w:ind w:left="5838" w:hanging="246"/>
      </w:pPr>
      <w:rPr>
        <w:rFonts w:hint="default"/>
        <w:lang w:val="ru-RU" w:eastAsia="en-US" w:bidi="ar-SA"/>
      </w:rPr>
    </w:lvl>
    <w:lvl w:ilvl="7" w:tplc="41E44AA4">
      <w:numFmt w:val="bullet"/>
      <w:lvlText w:val="•"/>
      <w:lvlJc w:val="left"/>
      <w:pPr>
        <w:ind w:left="6787" w:hanging="246"/>
      </w:pPr>
      <w:rPr>
        <w:rFonts w:hint="default"/>
        <w:lang w:val="ru-RU" w:eastAsia="en-US" w:bidi="ar-SA"/>
      </w:rPr>
    </w:lvl>
    <w:lvl w:ilvl="8" w:tplc="D8444370">
      <w:numFmt w:val="bullet"/>
      <w:lvlText w:val="•"/>
      <w:lvlJc w:val="left"/>
      <w:pPr>
        <w:ind w:left="7737" w:hanging="246"/>
      </w:pPr>
      <w:rPr>
        <w:rFonts w:hint="default"/>
        <w:lang w:val="ru-RU" w:eastAsia="en-US" w:bidi="ar-SA"/>
      </w:rPr>
    </w:lvl>
  </w:abstractNum>
  <w:abstractNum w:abstractNumId="2">
    <w:nsid w:val="071A2A2F"/>
    <w:multiLevelType w:val="hybridMultilevel"/>
    <w:tmpl w:val="F206611A"/>
    <w:lvl w:ilvl="0" w:tplc="7C60D3E4">
      <w:numFmt w:val="bullet"/>
      <w:lvlText w:val="–"/>
      <w:lvlJc w:val="left"/>
      <w:pPr>
        <w:ind w:left="370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63"/>
        <w:sz w:val="24"/>
        <w:szCs w:val="24"/>
        <w:lang w:val="ru-RU" w:eastAsia="en-US" w:bidi="ar-SA"/>
      </w:rPr>
    </w:lvl>
    <w:lvl w:ilvl="1" w:tplc="5F9C4CAE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2" w:tplc="01DE120E">
      <w:numFmt w:val="bullet"/>
      <w:lvlText w:val="•"/>
      <w:lvlJc w:val="left"/>
      <w:pPr>
        <w:ind w:left="1719" w:hanging="284"/>
      </w:pPr>
      <w:rPr>
        <w:rFonts w:hint="default"/>
        <w:lang w:val="ru-RU" w:eastAsia="en-US" w:bidi="ar-SA"/>
      </w:rPr>
    </w:lvl>
    <w:lvl w:ilvl="3" w:tplc="EF4E10AE">
      <w:numFmt w:val="bullet"/>
      <w:lvlText w:val="•"/>
      <w:lvlJc w:val="left"/>
      <w:pPr>
        <w:ind w:left="2389" w:hanging="284"/>
      </w:pPr>
      <w:rPr>
        <w:rFonts w:hint="default"/>
        <w:lang w:val="ru-RU" w:eastAsia="en-US" w:bidi="ar-SA"/>
      </w:rPr>
    </w:lvl>
    <w:lvl w:ilvl="4" w:tplc="4B5EB070">
      <w:numFmt w:val="bullet"/>
      <w:lvlText w:val="•"/>
      <w:lvlJc w:val="left"/>
      <w:pPr>
        <w:ind w:left="3058" w:hanging="284"/>
      </w:pPr>
      <w:rPr>
        <w:rFonts w:hint="default"/>
        <w:lang w:val="ru-RU" w:eastAsia="en-US" w:bidi="ar-SA"/>
      </w:rPr>
    </w:lvl>
    <w:lvl w:ilvl="5" w:tplc="2E06FE96">
      <w:numFmt w:val="bullet"/>
      <w:lvlText w:val="•"/>
      <w:lvlJc w:val="left"/>
      <w:pPr>
        <w:ind w:left="3728" w:hanging="284"/>
      </w:pPr>
      <w:rPr>
        <w:rFonts w:hint="default"/>
        <w:lang w:val="ru-RU" w:eastAsia="en-US" w:bidi="ar-SA"/>
      </w:rPr>
    </w:lvl>
    <w:lvl w:ilvl="6" w:tplc="75F221A6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7" w:tplc="29FE562C">
      <w:numFmt w:val="bullet"/>
      <w:lvlText w:val="•"/>
      <w:lvlJc w:val="left"/>
      <w:pPr>
        <w:ind w:left="5067" w:hanging="284"/>
      </w:pPr>
      <w:rPr>
        <w:rFonts w:hint="default"/>
        <w:lang w:val="ru-RU" w:eastAsia="en-US" w:bidi="ar-SA"/>
      </w:rPr>
    </w:lvl>
    <w:lvl w:ilvl="8" w:tplc="52DC5954">
      <w:numFmt w:val="bullet"/>
      <w:lvlText w:val="•"/>
      <w:lvlJc w:val="left"/>
      <w:pPr>
        <w:ind w:left="5737" w:hanging="284"/>
      </w:pPr>
      <w:rPr>
        <w:rFonts w:hint="default"/>
        <w:lang w:val="ru-RU" w:eastAsia="en-US" w:bidi="ar-SA"/>
      </w:rPr>
    </w:lvl>
  </w:abstractNum>
  <w:abstractNum w:abstractNumId="3">
    <w:nsid w:val="244517FA"/>
    <w:multiLevelType w:val="hybridMultilevel"/>
    <w:tmpl w:val="0212B25E"/>
    <w:lvl w:ilvl="0" w:tplc="468262BE">
      <w:numFmt w:val="bullet"/>
      <w:lvlText w:val="–"/>
      <w:lvlJc w:val="left"/>
      <w:pPr>
        <w:ind w:left="374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63"/>
        <w:sz w:val="24"/>
        <w:szCs w:val="24"/>
        <w:lang w:val="ru-RU" w:eastAsia="en-US" w:bidi="ar-SA"/>
      </w:rPr>
    </w:lvl>
    <w:lvl w:ilvl="1" w:tplc="9EC0BDC2">
      <w:numFmt w:val="bullet"/>
      <w:lvlText w:val="•"/>
      <w:lvlJc w:val="left"/>
      <w:pPr>
        <w:ind w:left="979" w:hanging="284"/>
      </w:pPr>
      <w:rPr>
        <w:rFonts w:hint="default"/>
        <w:lang w:val="ru-RU" w:eastAsia="en-US" w:bidi="ar-SA"/>
      </w:rPr>
    </w:lvl>
    <w:lvl w:ilvl="2" w:tplc="359AA5CC">
      <w:numFmt w:val="bullet"/>
      <w:lvlText w:val="•"/>
      <w:lvlJc w:val="left"/>
      <w:pPr>
        <w:ind w:left="1578" w:hanging="284"/>
      </w:pPr>
      <w:rPr>
        <w:rFonts w:hint="default"/>
        <w:lang w:val="ru-RU" w:eastAsia="en-US" w:bidi="ar-SA"/>
      </w:rPr>
    </w:lvl>
    <w:lvl w:ilvl="3" w:tplc="F4445F4C">
      <w:numFmt w:val="bullet"/>
      <w:lvlText w:val="•"/>
      <w:lvlJc w:val="left"/>
      <w:pPr>
        <w:ind w:left="2177" w:hanging="284"/>
      </w:pPr>
      <w:rPr>
        <w:rFonts w:hint="default"/>
        <w:lang w:val="ru-RU" w:eastAsia="en-US" w:bidi="ar-SA"/>
      </w:rPr>
    </w:lvl>
    <w:lvl w:ilvl="4" w:tplc="4F9CA618">
      <w:numFmt w:val="bullet"/>
      <w:lvlText w:val="•"/>
      <w:lvlJc w:val="left"/>
      <w:pPr>
        <w:ind w:left="2776" w:hanging="284"/>
      </w:pPr>
      <w:rPr>
        <w:rFonts w:hint="default"/>
        <w:lang w:val="ru-RU" w:eastAsia="en-US" w:bidi="ar-SA"/>
      </w:rPr>
    </w:lvl>
    <w:lvl w:ilvl="5" w:tplc="77149FFC">
      <w:numFmt w:val="bullet"/>
      <w:lvlText w:val="•"/>
      <w:lvlJc w:val="left"/>
      <w:pPr>
        <w:ind w:left="3375" w:hanging="284"/>
      </w:pPr>
      <w:rPr>
        <w:rFonts w:hint="default"/>
        <w:lang w:val="ru-RU" w:eastAsia="en-US" w:bidi="ar-SA"/>
      </w:rPr>
    </w:lvl>
    <w:lvl w:ilvl="6" w:tplc="2594E320">
      <w:numFmt w:val="bullet"/>
      <w:lvlText w:val="•"/>
      <w:lvlJc w:val="left"/>
      <w:pPr>
        <w:ind w:left="3974" w:hanging="284"/>
      </w:pPr>
      <w:rPr>
        <w:rFonts w:hint="default"/>
        <w:lang w:val="ru-RU" w:eastAsia="en-US" w:bidi="ar-SA"/>
      </w:rPr>
    </w:lvl>
    <w:lvl w:ilvl="7" w:tplc="E7E03C42">
      <w:numFmt w:val="bullet"/>
      <w:lvlText w:val="•"/>
      <w:lvlJc w:val="left"/>
      <w:pPr>
        <w:ind w:left="4573" w:hanging="284"/>
      </w:pPr>
      <w:rPr>
        <w:rFonts w:hint="default"/>
        <w:lang w:val="ru-RU" w:eastAsia="en-US" w:bidi="ar-SA"/>
      </w:rPr>
    </w:lvl>
    <w:lvl w:ilvl="8" w:tplc="0E9CC3A0">
      <w:numFmt w:val="bullet"/>
      <w:lvlText w:val="•"/>
      <w:lvlJc w:val="left"/>
      <w:pPr>
        <w:ind w:left="5172" w:hanging="284"/>
      </w:pPr>
      <w:rPr>
        <w:rFonts w:hint="default"/>
        <w:lang w:val="ru-RU" w:eastAsia="en-US" w:bidi="ar-SA"/>
      </w:rPr>
    </w:lvl>
  </w:abstractNum>
  <w:abstractNum w:abstractNumId="4">
    <w:nsid w:val="31292B29"/>
    <w:multiLevelType w:val="hybridMultilevel"/>
    <w:tmpl w:val="E528D9A6"/>
    <w:lvl w:ilvl="0" w:tplc="453EB31A">
      <w:numFmt w:val="bullet"/>
      <w:lvlText w:val="–"/>
      <w:lvlJc w:val="left"/>
      <w:pPr>
        <w:ind w:left="370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63"/>
        <w:sz w:val="24"/>
        <w:szCs w:val="24"/>
        <w:lang w:val="ru-RU" w:eastAsia="en-US" w:bidi="ar-SA"/>
      </w:rPr>
    </w:lvl>
    <w:lvl w:ilvl="1" w:tplc="A058F0EE">
      <w:numFmt w:val="bullet"/>
      <w:lvlText w:val="•"/>
      <w:lvlJc w:val="left"/>
      <w:pPr>
        <w:ind w:left="1049" w:hanging="284"/>
      </w:pPr>
      <w:rPr>
        <w:rFonts w:hint="default"/>
        <w:lang w:val="ru-RU" w:eastAsia="en-US" w:bidi="ar-SA"/>
      </w:rPr>
    </w:lvl>
    <w:lvl w:ilvl="2" w:tplc="78B0961A">
      <w:numFmt w:val="bullet"/>
      <w:lvlText w:val="•"/>
      <w:lvlJc w:val="left"/>
      <w:pPr>
        <w:ind w:left="1719" w:hanging="284"/>
      </w:pPr>
      <w:rPr>
        <w:rFonts w:hint="default"/>
        <w:lang w:val="ru-RU" w:eastAsia="en-US" w:bidi="ar-SA"/>
      </w:rPr>
    </w:lvl>
    <w:lvl w:ilvl="3" w:tplc="EC7E4620">
      <w:numFmt w:val="bullet"/>
      <w:lvlText w:val="•"/>
      <w:lvlJc w:val="left"/>
      <w:pPr>
        <w:ind w:left="2389" w:hanging="284"/>
      </w:pPr>
      <w:rPr>
        <w:rFonts w:hint="default"/>
        <w:lang w:val="ru-RU" w:eastAsia="en-US" w:bidi="ar-SA"/>
      </w:rPr>
    </w:lvl>
    <w:lvl w:ilvl="4" w:tplc="AB36BEC2">
      <w:numFmt w:val="bullet"/>
      <w:lvlText w:val="•"/>
      <w:lvlJc w:val="left"/>
      <w:pPr>
        <w:ind w:left="3058" w:hanging="284"/>
      </w:pPr>
      <w:rPr>
        <w:rFonts w:hint="default"/>
        <w:lang w:val="ru-RU" w:eastAsia="en-US" w:bidi="ar-SA"/>
      </w:rPr>
    </w:lvl>
    <w:lvl w:ilvl="5" w:tplc="B1745EF8">
      <w:numFmt w:val="bullet"/>
      <w:lvlText w:val="•"/>
      <w:lvlJc w:val="left"/>
      <w:pPr>
        <w:ind w:left="3728" w:hanging="284"/>
      </w:pPr>
      <w:rPr>
        <w:rFonts w:hint="default"/>
        <w:lang w:val="ru-RU" w:eastAsia="en-US" w:bidi="ar-SA"/>
      </w:rPr>
    </w:lvl>
    <w:lvl w:ilvl="6" w:tplc="BA305FF8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7" w:tplc="0E24D750">
      <w:numFmt w:val="bullet"/>
      <w:lvlText w:val="•"/>
      <w:lvlJc w:val="left"/>
      <w:pPr>
        <w:ind w:left="5067" w:hanging="284"/>
      </w:pPr>
      <w:rPr>
        <w:rFonts w:hint="default"/>
        <w:lang w:val="ru-RU" w:eastAsia="en-US" w:bidi="ar-SA"/>
      </w:rPr>
    </w:lvl>
    <w:lvl w:ilvl="8" w:tplc="BE101F88">
      <w:numFmt w:val="bullet"/>
      <w:lvlText w:val="•"/>
      <w:lvlJc w:val="left"/>
      <w:pPr>
        <w:ind w:left="5737" w:hanging="284"/>
      </w:pPr>
      <w:rPr>
        <w:rFonts w:hint="default"/>
        <w:lang w:val="ru-RU" w:eastAsia="en-US" w:bidi="ar-SA"/>
      </w:rPr>
    </w:lvl>
  </w:abstractNum>
  <w:abstractNum w:abstractNumId="5">
    <w:nsid w:val="38BD6E6B"/>
    <w:multiLevelType w:val="hybridMultilevel"/>
    <w:tmpl w:val="B9B607D8"/>
    <w:lvl w:ilvl="0" w:tplc="6B1C86C0">
      <w:numFmt w:val="bullet"/>
      <w:lvlText w:val="–"/>
      <w:lvlJc w:val="left"/>
      <w:pPr>
        <w:ind w:left="374" w:hanging="26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63"/>
        <w:sz w:val="24"/>
        <w:szCs w:val="24"/>
        <w:lang w:val="ru-RU" w:eastAsia="en-US" w:bidi="ar-SA"/>
      </w:rPr>
    </w:lvl>
    <w:lvl w:ilvl="1" w:tplc="EFBE0E68">
      <w:numFmt w:val="bullet"/>
      <w:lvlText w:val="•"/>
      <w:lvlJc w:val="left"/>
      <w:pPr>
        <w:ind w:left="973" w:hanging="264"/>
      </w:pPr>
      <w:rPr>
        <w:rFonts w:hint="default"/>
        <w:lang w:val="ru-RU" w:eastAsia="en-US" w:bidi="ar-SA"/>
      </w:rPr>
    </w:lvl>
    <w:lvl w:ilvl="2" w:tplc="2168EC56">
      <w:numFmt w:val="bullet"/>
      <w:lvlText w:val="•"/>
      <w:lvlJc w:val="left"/>
      <w:pPr>
        <w:ind w:left="1567" w:hanging="264"/>
      </w:pPr>
      <w:rPr>
        <w:rFonts w:hint="default"/>
        <w:lang w:val="ru-RU" w:eastAsia="en-US" w:bidi="ar-SA"/>
      </w:rPr>
    </w:lvl>
    <w:lvl w:ilvl="3" w:tplc="4836B5EE">
      <w:numFmt w:val="bullet"/>
      <w:lvlText w:val="•"/>
      <w:lvlJc w:val="left"/>
      <w:pPr>
        <w:ind w:left="2161" w:hanging="264"/>
      </w:pPr>
      <w:rPr>
        <w:rFonts w:hint="default"/>
        <w:lang w:val="ru-RU" w:eastAsia="en-US" w:bidi="ar-SA"/>
      </w:rPr>
    </w:lvl>
    <w:lvl w:ilvl="4" w:tplc="09DC8AE4">
      <w:numFmt w:val="bullet"/>
      <w:lvlText w:val="•"/>
      <w:lvlJc w:val="left"/>
      <w:pPr>
        <w:ind w:left="2755" w:hanging="264"/>
      </w:pPr>
      <w:rPr>
        <w:rFonts w:hint="default"/>
        <w:lang w:val="ru-RU" w:eastAsia="en-US" w:bidi="ar-SA"/>
      </w:rPr>
    </w:lvl>
    <w:lvl w:ilvl="5" w:tplc="B5D2D34A">
      <w:numFmt w:val="bullet"/>
      <w:lvlText w:val="•"/>
      <w:lvlJc w:val="left"/>
      <w:pPr>
        <w:ind w:left="3349" w:hanging="264"/>
      </w:pPr>
      <w:rPr>
        <w:rFonts w:hint="default"/>
        <w:lang w:val="ru-RU" w:eastAsia="en-US" w:bidi="ar-SA"/>
      </w:rPr>
    </w:lvl>
    <w:lvl w:ilvl="6" w:tplc="6F440964">
      <w:numFmt w:val="bullet"/>
      <w:lvlText w:val="•"/>
      <w:lvlJc w:val="left"/>
      <w:pPr>
        <w:ind w:left="3942" w:hanging="264"/>
      </w:pPr>
      <w:rPr>
        <w:rFonts w:hint="default"/>
        <w:lang w:val="ru-RU" w:eastAsia="en-US" w:bidi="ar-SA"/>
      </w:rPr>
    </w:lvl>
    <w:lvl w:ilvl="7" w:tplc="B04E191C">
      <w:numFmt w:val="bullet"/>
      <w:lvlText w:val="•"/>
      <w:lvlJc w:val="left"/>
      <w:pPr>
        <w:ind w:left="4536" w:hanging="264"/>
      </w:pPr>
      <w:rPr>
        <w:rFonts w:hint="default"/>
        <w:lang w:val="ru-RU" w:eastAsia="en-US" w:bidi="ar-SA"/>
      </w:rPr>
    </w:lvl>
    <w:lvl w:ilvl="8" w:tplc="B63253C8">
      <w:numFmt w:val="bullet"/>
      <w:lvlText w:val="•"/>
      <w:lvlJc w:val="left"/>
      <w:pPr>
        <w:ind w:left="5130" w:hanging="264"/>
      </w:pPr>
      <w:rPr>
        <w:rFonts w:hint="default"/>
        <w:lang w:val="ru-RU" w:eastAsia="en-US" w:bidi="ar-SA"/>
      </w:rPr>
    </w:lvl>
  </w:abstractNum>
  <w:abstractNum w:abstractNumId="6">
    <w:nsid w:val="46973F9B"/>
    <w:multiLevelType w:val="hybridMultilevel"/>
    <w:tmpl w:val="AE265D58"/>
    <w:lvl w:ilvl="0" w:tplc="6D2CD13E">
      <w:numFmt w:val="bullet"/>
      <w:lvlText w:val="–"/>
      <w:lvlJc w:val="left"/>
      <w:pPr>
        <w:ind w:left="427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63"/>
        <w:sz w:val="24"/>
        <w:szCs w:val="24"/>
        <w:lang w:val="ru-RU" w:eastAsia="en-US" w:bidi="ar-SA"/>
      </w:rPr>
    </w:lvl>
    <w:lvl w:ilvl="1" w:tplc="C6D8BE84">
      <w:numFmt w:val="bullet"/>
      <w:lvlText w:val="•"/>
      <w:lvlJc w:val="left"/>
      <w:pPr>
        <w:ind w:left="1090" w:hanging="284"/>
      </w:pPr>
      <w:rPr>
        <w:rFonts w:hint="default"/>
        <w:lang w:val="ru-RU" w:eastAsia="en-US" w:bidi="ar-SA"/>
      </w:rPr>
    </w:lvl>
    <w:lvl w:ilvl="2" w:tplc="52841782">
      <w:numFmt w:val="bullet"/>
      <w:lvlText w:val="•"/>
      <w:lvlJc w:val="left"/>
      <w:pPr>
        <w:ind w:left="1761" w:hanging="284"/>
      </w:pPr>
      <w:rPr>
        <w:rFonts w:hint="default"/>
        <w:lang w:val="ru-RU" w:eastAsia="en-US" w:bidi="ar-SA"/>
      </w:rPr>
    </w:lvl>
    <w:lvl w:ilvl="3" w:tplc="5B4E3F60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4" w:tplc="C7C2FA40">
      <w:numFmt w:val="bullet"/>
      <w:lvlText w:val="•"/>
      <w:lvlJc w:val="left"/>
      <w:pPr>
        <w:ind w:left="3103" w:hanging="284"/>
      </w:pPr>
      <w:rPr>
        <w:rFonts w:hint="default"/>
        <w:lang w:val="ru-RU" w:eastAsia="en-US" w:bidi="ar-SA"/>
      </w:rPr>
    </w:lvl>
    <w:lvl w:ilvl="5" w:tplc="EDDE1F12">
      <w:numFmt w:val="bullet"/>
      <w:lvlText w:val="•"/>
      <w:lvlJc w:val="left"/>
      <w:pPr>
        <w:ind w:left="3774" w:hanging="284"/>
      </w:pPr>
      <w:rPr>
        <w:rFonts w:hint="default"/>
        <w:lang w:val="ru-RU" w:eastAsia="en-US" w:bidi="ar-SA"/>
      </w:rPr>
    </w:lvl>
    <w:lvl w:ilvl="6" w:tplc="6CF44D1C">
      <w:numFmt w:val="bullet"/>
      <w:lvlText w:val="•"/>
      <w:lvlJc w:val="left"/>
      <w:pPr>
        <w:ind w:left="4445" w:hanging="284"/>
      </w:pPr>
      <w:rPr>
        <w:rFonts w:hint="default"/>
        <w:lang w:val="ru-RU" w:eastAsia="en-US" w:bidi="ar-SA"/>
      </w:rPr>
    </w:lvl>
    <w:lvl w:ilvl="7" w:tplc="90C20588">
      <w:numFmt w:val="bullet"/>
      <w:lvlText w:val="•"/>
      <w:lvlJc w:val="left"/>
      <w:pPr>
        <w:ind w:left="5116" w:hanging="284"/>
      </w:pPr>
      <w:rPr>
        <w:rFonts w:hint="default"/>
        <w:lang w:val="ru-RU" w:eastAsia="en-US" w:bidi="ar-SA"/>
      </w:rPr>
    </w:lvl>
    <w:lvl w:ilvl="8" w:tplc="8078E8C8">
      <w:numFmt w:val="bullet"/>
      <w:lvlText w:val="•"/>
      <w:lvlJc w:val="left"/>
      <w:pPr>
        <w:ind w:left="5787" w:hanging="284"/>
      </w:pPr>
      <w:rPr>
        <w:rFonts w:hint="default"/>
        <w:lang w:val="ru-RU" w:eastAsia="en-US" w:bidi="ar-SA"/>
      </w:rPr>
    </w:lvl>
  </w:abstractNum>
  <w:abstractNum w:abstractNumId="7">
    <w:nsid w:val="500D534F"/>
    <w:multiLevelType w:val="hybridMultilevel"/>
    <w:tmpl w:val="8108A0C0"/>
    <w:lvl w:ilvl="0" w:tplc="7714BD14">
      <w:start w:val="1"/>
      <w:numFmt w:val="decimal"/>
      <w:lvlText w:val="%1."/>
      <w:lvlJc w:val="left"/>
      <w:pPr>
        <w:ind w:left="385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D2A6D6">
      <w:numFmt w:val="bullet"/>
      <w:lvlText w:val="•"/>
      <w:lvlJc w:val="left"/>
      <w:pPr>
        <w:ind w:left="1305" w:hanging="246"/>
      </w:pPr>
      <w:rPr>
        <w:rFonts w:hint="default"/>
        <w:lang w:val="ru-RU" w:eastAsia="en-US" w:bidi="ar-SA"/>
      </w:rPr>
    </w:lvl>
    <w:lvl w:ilvl="2" w:tplc="EEF00590">
      <w:numFmt w:val="bullet"/>
      <w:lvlText w:val="•"/>
      <w:lvlJc w:val="left"/>
      <w:pPr>
        <w:ind w:left="2231" w:hanging="246"/>
      </w:pPr>
      <w:rPr>
        <w:rFonts w:hint="default"/>
        <w:lang w:val="ru-RU" w:eastAsia="en-US" w:bidi="ar-SA"/>
      </w:rPr>
    </w:lvl>
    <w:lvl w:ilvl="3" w:tplc="CD6410A0">
      <w:numFmt w:val="bullet"/>
      <w:lvlText w:val="•"/>
      <w:lvlJc w:val="left"/>
      <w:pPr>
        <w:ind w:left="3157" w:hanging="246"/>
      </w:pPr>
      <w:rPr>
        <w:rFonts w:hint="default"/>
        <w:lang w:val="ru-RU" w:eastAsia="en-US" w:bidi="ar-SA"/>
      </w:rPr>
    </w:lvl>
    <w:lvl w:ilvl="4" w:tplc="0B4EF978">
      <w:numFmt w:val="bullet"/>
      <w:lvlText w:val="•"/>
      <w:lvlJc w:val="left"/>
      <w:pPr>
        <w:ind w:left="4082" w:hanging="246"/>
      </w:pPr>
      <w:rPr>
        <w:rFonts w:hint="default"/>
        <w:lang w:val="ru-RU" w:eastAsia="en-US" w:bidi="ar-SA"/>
      </w:rPr>
    </w:lvl>
    <w:lvl w:ilvl="5" w:tplc="F93899DE">
      <w:numFmt w:val="bullet"/>
      <w:lvlText w:val="•"/>
      <w:lvlJc w:val="left"/>
      <w:pPr>
        <w:ind w:left="5008" w:hanging="246"/>
      </w:pPr>
      <w:rPr>
        <w:rFonts w:hint="default"/>
        <w:lang w:val="ru-RU" w:eastAsia="en-US" w:bidi="ar-SA"/>
      </w:rPr>
    </w:lvl>
    <w:lvl w:ilvl="6" w:tplc="578E570A">
      <w:numFmt w:val="bullet"/>
      <w:lvlText w:val="•"/>
      <w:lvlJc w:val="left"/>
      <w:pPr>
        <w:ind w:left="5934" w:hanging="246"/>
      </w:pPr>
      <w:rPr>
        <w:rFonts w:hint="default"/>
        <w:lang w:val="ru-RU" w:eastAsia="en-US" w:bidi="ar-SA"/>
      </w:rPr>
    </w:lvl>
    <w:lvl w:ilvl="7" w:tplc="A4246456">
      <w:numFmt w:val="bullet"/>
      <w:lvlText w:val="•"/>
      <w:lvlJc w:val="left"/>
      <w:pPr>
        <w:ind w:left="6859" w:hanging="246"/>
      </w:pPr>
      <w:rPr>
        <w:rFonts w:hint="default"/>
        <w:lang w:val="ru-RU" w:eastAsia="en-US" w:bidi="ar-SA"/>
      </w:rPr>
    </w:lvl>
    <w:lvl w:ilvl="8" w:tplc="B588B3EE">
      <w:numFmt w:val="bullet"/>
      <w:lvlText w:val="•"/>
      <w:lvlJc w:val="left"/>
      <w:pPr>
        <w:ind w:left="7785" w:hanging="246"/>
      </w:pPr>
      <w:rPr>
        <w:rFonts w:hint="default"/>
        <w:lang w:val="ru-RU" w:eastAsia="en-US" w:bidi="ar-SA"/>
      </w:rPr>
    </w:lvl>
  </w:abstractNum>
  <w:abstractNum w:abstractNumId="8">
    <w:nsid w:val="54AE56F6"/>
    <w:multiLevelType w:val="hybridMultilevel"/>
    <w:tmpl w:val="BB3C6F7A"/>
    <w:lvl w:ilvl="0" w:tplc="51DCF46E">
      <w:start w:val="1"/>
      <w:numFmt w:val="bullet"/>
      <w:lvlText w:val="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644F7A2C"/>
    <w:multiLevelType w:val="hybridMultilevel"/>
    <w:tmpl w:val="60401262"/>
    <w:lvl w:ilvl="0" w:tplc="BD480CB2">
      <w:numFmt w:val="bullet"/>
      <w:lvlText w:val="–"/>
      <w:lvlJc w:val="left"/>
      <w:pPr>
        <w:ind w:left="374" w:hanging="26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63"/>
        <w:sz w:val="24"/>
        <w:szCs w:val="24"/>
        <w:lang w:val="ru-RU" w:eastAsia="en-US" w:bidi="ar-SA"/>
      </w:rPr>
    </w:lvl>
    <w:lvl w:ilvl="1" w:tplc="814E2EA8">
      <w:numFmt w:val="bullet"/>
      <w:lvlText w:val="•"/>
      <w:lvlJc w:val="left"/>
      <w:pPr>
        <w:ind w:left="973" w:hanging="264"/>
      </w:pPr>
      <w:rPr>
        <w:rFonts w:hint="default"/>
        <w:lang w:val="ru-RU" w:eastAsia="en-US" w:bidi="ar-SA"/>
      </w:rPr>
    </w:lvl>
    <w:lvl w:ilvl="2" w:tplc="2E22575C">
      <w:numFmt w:val="bullet"/>
      <w:lvlText w:val="•"/>
      <w:lvlJc w:val="left"/>
      <w:pPr>
        <w:ind w:left="1567" w:hanging="264"/>
      </w:pPr>
      <w:rPr>
        <w:rFonts w:hint="default"/>
        <w:lang w:val="ru-RU" w:eastAsia="en-US" w:bidi="ar-SA"/>
      </w:rPr>
    </w:lvl>
    <w:lvl w:ilvl="3" w:tplc="B902FE00">
      <w:numFmt w:val="bullet"/>
      <w:lvlText w:val="•"/>
      <w:lvlJc w:val="left"/>
      <w:pPr>
        <w:ind w:left="2161" w:hanging="264"/>
      </w:pPr>
      <w:rPr>
        <w:rFonts w:hint="default"/>
        <w:lang w:val="ru-RU" w:eastAsia="en-US" w:bidi="ar-SA"/>
      </w:rPr>
    </w:lvl>
    <w:lvl w:ilvl="4" w:tplc="CE9CAF44">
      <w:numFmt w:val="bullet"/>
      <w:lvlText w:val="•"/>
      <w:lvlJc w:val="left"/>
      <w:pPr>
        <w:ind w:left="2755" w:hanging="264"/>
      </w:pPr>
      <w:rPr>
        <w:rFonts w:hint="default"/>
        <w:lang w:val="ru-RU" w:eastAsia="en-US" w:bidi="ar-SA"/>
      </w:rPr>
    </w:lvl>
    <w:lvl w:ilvl="5" w:tplc="6D582A9C">
      <w:numFmt w:val="bullet"/>
      <w:lvlText w:val="•"/>
      <w:lvlJc w:val="left"/>
      <w:pPr>
        <w:ind w:left="3349" w:hanging="264"/>
      </w:pPr>
      <w:rPr>
        <w:rFonts w:hint="default"/>
        <w:lang w:val="ru-RU" w:eastAsia="en-US" w:bidi="ar-SA"/>
      </w:rPr>
    </w:lvl>
    <w:lvl w:ilvl="6" w:tplc="2688BD16">
      <w:numFmt w:val="bullet"/>
      <w:lvlText w:val="•"/>
      <w:lvlJc w:val="left"/>
      <w:pPr>
        <w:ind w:left="3942" w:hanging="264"/>
      </w:pPr>
      <w:rPr>
        <w:rFonts w:hint="default"/>
        <w:lang w:val="ru-RU" w:eastAsia="en-US" w:bidi="ar-SA"/>
      </w:rPr>
    </w:lvl>
    <w:lvl w:ilvl="7" w:tplc="AC74779C">
      <w:numFmt w:val="bullet"/>
      <w:lvlText w:val="•"/>
      <w:lvlJc w:val="left"/>
      <w:pPr>
        <w:ind w:left="4536" w:hanging="264"/>
      </w:pPr>
      <w:rPr>
        <w:rFonts w:hint="default"/>
        <w:lang w:val="ru-RU" w:eastAsia="en-US" w:bidi="ar-SA"/>
      </w:rPr>
    </w:lvl>
    <w:lvl w:ilvl="8" w:tplc="1C58CBAC">
      <w:numFmt w:val="bullet"/>
      <w:lvlText w:val="•"/>
      <w:lvlJc w:val="left"/>
      <w:pPr>
        <w:ind w:left="5130" w:hanging="264"/>
      </w:pPr>
      <w:rPr>
        <w:rFonts w:hint="default"/>
        <w:lang w:val="ru-RU" w:eastAsia="en-US" w:bidi="ar-SA"/>
      </w:rPr>
    </w:lvl>
  </w:abstractNum>
  <w:abstractNum w:abstractNumId="10">
    <w:nsid w:val="6B2B2C4A"/>
    <w:multiLevelType w:val="hybridMultilevel"/>
    <w:tmpl w:val="95B49558"/>
    <w:lvl w:ilvl="0" w:tplc="D55CE910">
      <w:numFmt w:val="bullet"/>
      <w:lvlText w:val="–"/>
      <w:lvlJc w:val="left"/>
      <w:pPr>
        <w:ind w:left="427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63"/>
        <w:sz w:val="24"/>
        <w:szCs w:val="24"/>
        <w:lang w:val="ru-RU" w:eastAsia="en-US" w:bidi="ar-SA"/>
      </w:rPr>
    </w:lvl>
    <w:lvl w:ilvl="1" w:tplc="BB0EB2CC">
      <w:numFmt w:val="bullet"/>
      <w:lvlText w:val="•"/>
      <w:lvlJc w:val="left"/>
      <w:pPr>
        <w:ind w:left="1090" w:hanging="284"/>
      </w:pPr>
      <w:rPr>
        <w:rFonts w:hint="default"/>
        <w:lang w:val="ru-RU" w:eastAsia="en-US" w:bidi="ar-SA"/>
      </w:rPr>
    </w:lvl>
    <w:lvl w:ilvl="2" w:tplc="ADFAFDC4">
      <w:numFmt w:val="bullet"/>
      <w:lvlText w:val="•"/>
      <w:lvlJc w:val="left"/>
      <w:pPr>
        <w:ind w:left="1761" w:hanging="284"/>
      </w:pPr>
      <w:rPr>
        <w:rFonts w:hint="default"/>
        <w:lang w:val="ru-RU" w:eastAsia="en-US" w:bidi="ar-SA"/>
      </w:rPr>
    </w:lvl>
    <w:lvl w:ilvl="3" w:tplc="D8A6DFE6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4" w:tplc="1026E688">
      <w:numFmt w:val="bullet"/>
      <w:lvlText w:val="•"/>
      <w:lvlJc w:val="left"/>
      <w:pPr>
        <w:ind w:left="3103" w:hanging="284"/>
      </w:pPr>
      <w:rPr>
        <w:rFonts w:hint="default"/>
        <w:lang w:val="ru-RU" w:eastAsia="en-US" w:bidi="ar-SA"/>
      </w:rPr>
    </w:lvl>
    <w:lvl w:ilvl="5" w:tplc="835E1DA8">
      <w:numFmt w:val="bullet"/>
      <w:lvlText w:val="•"/>
      <w:lvlJc w:val="left"/>
      <w:pPr>
        <w:ind w:left="3774" w:hanging="284"/>
      </w:pPr>
      <w:rPr>
        <w:rFonts w:hint="default"/>
        <w:lang w:val="ru-RU" w:eastAsia="en-US" w:bidi="ar-SA"/>
      </w:rPr>
    </w:lvl>
    <w:lvl w:ilvl="6" w:tplc="2ACA16A8">
      <w:numFmt w:val="bullet"/>
      <w:lvlText w:val="•"/>
      <w:lvlJc w:val="left"/>
      <w:pPr>
        <w:ind w:left="4445" w:hanging="284"/>
      </w:pPr>
      <w:rPr>
        <w:rFonts w:hint="default"/>
        <w:lang w:val="ru-RU" w:eastAsia="en-US" w:bidi="ar-SA"/>
      </w:rPr>
    </w:lvl>
    <w:lvl w:ilvl="7" w:tplc="7444D186">
      <w:numFmt w:val="bullet"/>
      <w:lvlText w:val="•"/>
      <w:lvlJc w:val="left"/>
      <w:pPr>
        <w:ind w:left="5116" w:hanging="284"/>
      </w:pPr>
      <w:rPr>
        <w:rFonts w:hint="default"/>
        <w:lang w:val="ru-RU" w:eastAsia="en-US" w:bidi="ar-SA"/>
      </w:rPr>
    </w:lvl>
    <w:lvl w:ilvl="8" w:tplc="7F766AFC">
      <w:numFmt w:val="bullet"/>
      <w:lvlText w:val="•"/>
      <w:lvlJc w:val="left"/>
      <w:pPr>
        <w:ind w:left="5787" w:hanging="28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10"/>
  </w:num>
  <w:num w:numId="8">
    <w:abstractNumId w:val="9"/>
  </w:num>
  <w:num w:numId="9">
    <w:abstractNumId w:val="1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D7BCD"/>
    <w:rsid w:val="000D219C"/>
    <w:rsid w:val="00113B55"/>
    <w:rsid w:val="0013582C"/>
    <w:rsid w:val="00177342"/>
    <w:rsid w:val="003C5CA8"/>
    <w:rsid w:val="004946E3"/>
    <w:rsid w:val="004C5A04"/>
    <w:rsid w:val="00590193"/>
    <w:rsid w:val="006857FA"/>
    <w:rsid w:val="00893C73"/>
    <w:rsid w:val="00A2455B"/>
    <w:rsid w:val="00B47FEA"/>
    <w:rsid w:val="00C37736"/>
    <w:rsid w:val="00D17E0D"/>
    <w:rsid w:val="00D53B33"/>
    <w:rsid w:val="00DA20C7"/>
    <w:rsid w:val="00DE29B5"/>
    <w:rsid w:val="00ED7BCD"/>
    <w:rsid w:val="00F50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7BC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7B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D7BCD"/>
    <w:pPr>
      <w:ind w:left="14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ED7BCD"/>
    <w:pPr>
      <w:ind w:left="140"/>
    </w:pPr>
  </w:style>
  <w:style w:type="paragraph" w:customStyle="1" w:styleId="TableParagraph">
    <w:name w:val="Table Paragraph"/>
    <w:basedOn w:val="a"/>
    <w:uiPriority w:val="1"/>
    <w:qFormat/>
    <w:rsid w:val="00ED7BCD"/>
    <w:pPr>
      <w:ind w:left="374"/>
    </w:pPr>
  </w:style>
  <w:style w:type="paragraph" w:styleId="a5">
    <w:name w:val="Balloon Text"/>
    <w:basedOn w:val="a"/>
    <w:link w:val="a6"/>
    <w:uiPriority w:val="99"/>
    <w:semiHidden/>
    <w:unhideWhenUsed/>
    <w:rsid w:val="00893C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C7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qFormat/>
    <w:rsid w:val="00893C7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93C7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1718</Words>
  <Characters>9798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Илакавичус Марина Римантасовна</dc:creator>
  <cp:lastModifiedBy>1</cp:lastModifiedBy>
  <cp:revision>10</cp:revision>
  <dcterms:created xsi:type="dcterms:W3CDTF">2025-03-02T14:18:00Z</dcterms:created>
  <dcterms:modified xsi:type="dcterms:W3CDTF">2025-03-02T19:23:00Z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2025-03-02T00:00:00Z</vt:filetime>
  </property>
  <property fmtid="{D5CDD505-2E9C-101B-9397-08002B2CF9AE}" pid="5" name="Producer">
    <vt:lpwstr>www.ilovepdf.com</vt:lpwstr>
  </property>
</Properties>
</file>