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840E" w14:textId="79968456" w:rsidR="00E46953" w:rsidRDefault="005E1CB6" w:rsidP="00A45960">
      <w:pPr>
        <w:widowControl w:val="0"/>
        <w:tabs>
          <w:tab w:val="left" w:pos="993"/>
        </w:tabs>
        <w:spacing w:after="0"/>
        <w:ind w:right="-2"/>
        <w:jc w:val="center"/>
        <w:rPr>
          <w:rFonts w:ascii="Times New Roman" w:eastAsia="Times New Roman" w:hAnsi="Times New Roman" w:cs="Times New Roman"/>
          <w:b/>
          <w:sz w:val="28"/>
          <w:szCs w:val="28"/>
          <w:lang w:bidi="ru-RU"/>
        </w:rPr>
      </w:pPr>
      <w:bookmarkStart w:id="0" w:name="_Hlk182220682"/>
      <w:bookmarkEnd w:id="0"/>
      <w:r w:rsidRPr="003927E8">
        <w:rPr>
          <w:rFonts w:cs="Times New Roman"/>
          <w:noProof/>
          <w:szCs w:val="28"/>
        </w:rPr>
        <w:drawing>
          <wp:inline distT="0" distB="0" distL="0" distR="0" wp14:anchorId="65BAB0CE" wp14:editId="25ED0A9B">
            <wp:extent cx="1084521" cy="1084521"/>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045" cy="1090045"/>
                    </a:xfrm>
                    <a:prstGeom prst="rect">
                      <a:avLst/>
                    </a:prstGeom>
                    <a:noFill/>
                  </pic:spPr>
                </pic:pic>
              </a:graphicData>
            </a:graphic>
          </wp:inline>
        </w:drawing>
      </w:r>
    </w:p>
    <w:p w14:paraId="22860F03" w14:textId="73449212" w:rsidR="00E46953" w:rsidRPr="003927E8" w:rsidRDefault="00E46953" w:rsidP="00E46953">
      <w:pPr>
        <w:spacing w:after="120"/>
        <w:ind w:firstLine="709"/>
        <w:rPr>
          <w:rFonts w:cs="Times New Roman"/>
          <w:b/>
          <w:bCs/>
          <w:szCs w:val="28"/>
        </w:rPr>
      </w:pPr>
      <w:r w:rsidRPr="00061D50">
        <w:rPr>
          <w:rFonts w:cs="Times New Roman"/>
          <w:b/>
          <w:bCs/>
          <w:szCs w:val="28"/>
        </w:rPr>
        <w:t xml:space="preserve">                                      </w:t>
      </w:r>
      <w:r>
        <w:rPr>
          <w:rFonts w:cs="Times New Roman"/>
          <w:b/>
          <w:bCs/>
          <w:szCs w:val="28"/>
        </w:rPr>
        <w:t xml:space="preserve">                             </w:t>
      </w:r>
      <w:r w:rsidRPr="00061D50">
        <w:rPr>
          <w:rFonts w:cs="Times New Roman"/>
          <w:b/>
          <w:bCs/>
          <w:szCs w:val="28"/>
        </w:rPr>
        <w:t xml:space="preserve"> </w:t>
      </w:r>
    </w:p>
    <w:p w14:paraId="0BFAB990" w14:textId="77777777" w:rsidR="00E46953" w:rsidRPr="008C5690" w:rsidRDefault="00E46953" w:rsidP="008C5690">
      <w:pPr>
        <w:spacing w:after="0"/>
        <w:ind w:firstLine="709"/>
        <w:jc w:val="center"/>
        <w:rPr>
          <w:rFonts w:ascii="Times New Roman" w:hAnsi="Times New Roman" w:cs="Times New Roman"/>
          <w:b/>
          <w:bCs/>
          <w:sz w:val="24"/>
          <w:szCs w:val="24"/>
        </w:rPr>
      </w:pPr>
      <w:bookmarkStart w:id="1" w:name="_Hlk157585556"/>
      <w:bookmarkEnd w:id="1"/>
      <w:r w:rsidRPr="008C5690">
        <w:rPr>
          <w:rFonts w:ascii="Times New Roman" w:hAnsi="Times New Roman" w:cs="Times New Roman"/>
          <w:b/>
          <w:bCs/>
          <w:sz w:val="24"/>
          <w:szCs w:val="24"/>
        </w:rPr>
        <w:t>МИНИСТЕРСТВО ОБРАЗОВАНИЯ И НАУКИ РЕСПУБЛИКИ ДАГЕСТАН</w:t>
      </w:r>
    </w:p>
    <w:p w14:paraId="2CAD8A21" w14:textId="7F8890B7" w:rsidR="00E46953" w:rsidRPr="008C5690" w:rsidRDefault="00E46953" w:rsidP="008C5690">
      <w:pPr>
        <w:spacing w:after="0"/>
        <w:ind w:firstLine="709"/>
        <w:jc w:val="center"/>
        <w:rPr>
          <w:rFonts w:ascii="Times New Roman" w:hAnsi="Times New Roman" w:cs="Times New Roman"/>
          <w:b/>
          <w:bCs/>
          <w:sz w:val="24"/>
          <w:szCs w:val="24"/>
        </w:rPr>
      </w:pPr>
      <w:r w:rsidRPr="008C5690">
        <w:rPr>
          <w:rFonts w:ascii="Times New Roman" w:hAnsi="Times New Roman" w:cs="Times New Roman"/>
          <w:b/>
          <w:bCs/>
          <w:sz w:val="24"/>
          <w:szCs w:val="24"/>
        </w:rPr>
        <w:t>ГБУ ДПО РД «ДАГЕСТАНСКИЙ ИНСТИТУТ РАЗВИТИЯ ОБРАЗОВАНИЯ»</w:t>
      </w:r>
    </w:p>
    <w:p w14:paraId="1898CC0A" w14:textId="3524C839" w:rsidR="00E46953" w:rsidRPr="008C5690" w:rsidRDefault="00E46953" w:rsidP="008C5690">
      <w:pPr>
        <w:spacing w:after="0"/>
        <w:ind w:firstLine="709"/>
        <w:jc w:val="center"/>
        <w:rPr>
          <w:rFonts w:ascii="Times New Roman" w:hAnsi="Times New Roman" w:cs="Times New Roman"/>
          <w:b/>
          <w:bCs/>
          <w:sz w:val="24"/>
          <w:szCs w:val="24"/>
        </w:rPr>
      </w:pPr>
      <w:r w:rsidRPr="008C5690">
        <w:rPr>
          <w:rFonts w:ascii="Times New Roman" w:hAnsi="Times New Roman" w:cs="Times New Roman"/>
          <w:b/>
          <w:bCs/>
          <w:sz w:val="24"/>
          <w:szCs w:val="24"/>
        </w:rPr>
        <w:t>ЦЕНТР ВОСПИТАНИЯ, ПСИХОЛОГИИ И ПЕДАГОГИКИ</w:t>
      </w:r>
    </w:p>
    <w:p w14:paraId="70444BEF" w14:textId="77777777" w:rsidR="000D7D81" w:rsidRDefault="000D7D81" w:rsidP="00E46953">
      <w:pPr>
        <w:rPr>
          <w:rFonts w:cs="Times New Roman"/>
          <w:b/>
          <w:bCs/>
          <w:szCs w:val="28"/>
        </w:rPr>
      </w:pPr>
    </w:p>
    <w:p w14:paraId="4B20074F" w14:textId="091916C4" w:rsidR="005E1CB6" w:rsidRDefault="00EE4C42" w:rsidP="00EE4C42">
      <w:pPr>
        <w:jc w:val="center"/>
        <w:rPr>
          <w:rFonts w:cs="Times New Roman"/>
          <w:b/>
          <w:bCs/>
          <w:szCs w:val="28"/>
        </w:rPr>
      </w:pPr>
      <w:r>
        <w:rPr>
          <w:rFonts w:ascii="Times New Roman" w:eastAsia="Calibri" w:hAnsi="Times New Roman" w:cs="Times New Roman"/>
          <w:b/>
          <w:noProof/>
          <w:sz w:val="28"/>
          <w:szCs w:val="28"/>
        </w:rPr>
        <w:drawing>
          <wp:inline distT="0" distB="0" distL="0" distR="0" wp14:anchorId="228B1986" wp14:editId="7BE6699C">
            <wp:extent cx="3019647" cy="3019647"/>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9724" cy="3029724"/>
                    </a:xfrm>
                    <a:prstGeom prst="rect">
                      <a:avLst/>
                    </a:prstGeom>
                    <a:noFill/>
                    <a:ln>
                      <a:noFill/>
                    </a:ln>
                  </pic:spPr>
                </pic:pic>
              </a:graphicData>
            </a:graphic>
          </wp:inline>
        </w:drawing>
      </w:r>
    </w:p>
    <w:p w14:paraId="197D6564" w14:textId="77777777" w:rsidR="00E35A41" w:rsidRDefault="005E1CB6" w:rsidP="00E35A41">
      <w:pPr>
        <w:widowControl w:val="0"/>
        <w:tabs>
          <w:tab w:val="left" w:pos="993"/>
        </w:tabs>
        <w:spacing w:after="0"/>
        <w:ind w:right="-2"/>
        <w:jc w:val="center"/>
        <w:rPr>
          <w:rFonts w:ascii="Times New Roman" w:eastAsia="Calibri" w:hAnsi="Times New Roman" w:cs="Times New Roman"/>
          <w:b/>
          <w:sz w:val="28"/>
          <w:szCs w:val="28"/>
        </w:rPr>
      </w:pPr>
      <w:bookmarkStart w:id="2" w:name="_Hlk182215230"/>
      <w:r>
        <w:rPr>
          <w:rFonts w:ascii="Times New Roman" w:eastAsia="Times New Roman" w:hAnsi="Times New Roman" w:cs="Times New Roman"/>
          <w:b/>
          <w:sz w:val="28"/>
          <w:szCs w:val="28"/>
          <w:lang w:bidi="ru-RU"/>
        </w:rPr>
        <w:t xml:space="preserve"> </w:t>
      </w:r>
      <w:r w:rsidR="00A70BB5">
        <w:rPr>
          <w:rFonts w:ascii="Times New Roman" w:eastAsia="Calibri" w:hAnsi="Times New Roman" w:cs="Times New Roman"/>
          <w:b/>
          <w:sz w:val="28"/>
          <w:szCs w:val="28"/>
        </w:rPr>
        <w:t xml:space="preserve">ИНФОРМАЦИОННО-ИНСТРУКТИВНЫЕ МАТЕРИАЛЫ ДЛЯ </w:t>
      </w:r>
      <w:r>
        <w:rPr>
          <w:rFonts w:ascii="Times New Roman" w:eastAsia="Calibri" w:hAnsi="Times New Roman" w:cs="Times New Roman"/>
          <w:b/>
          <w:sz w:val="28"/>
          <w:szCs w:val="28"/>
        </w:rPr>
        <w:t xml:space="preserve">ПСИХОЛОГО-ПЕДАГОГИЧЕСКОЙ ПОМОЩИ ДЕТЯМ </w:t>
      </w:r>
    </w:p>
    <w:p w14:paraId="2F097E82" w14:textId="354E5771" w:rsidR="00E46953" w:rsidRDefault="005E1CB6" w:rsidP="00E35A41">
      <w:pPr>
        <w:widowControl w:val="0"/>
        <w:tabs>
          <w:tab w:val="left" w:pos="993"/>
        </w:tabs>
        <w:spacing w:after="0"/>
        <w:ind w:right="-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«ГРУППЫ </w:t>
      </w:r>
      <w:r w:rsidR="00E35A41">
        <w:rPr>
          <w:rFonts w:ascii="Times New Roman" w:eastAsia="Calibri" w:hAnsi="Times New Roman" w:cs="Times New Roman"/>
          <w:b/>
          <w:sz w:val="28"/>
          <w:szCs w:val="28"/>
        </w:rPr>
        <w:t>РИСКА» ПО</w:t>
      </w:r>
      <w:r>
        <w:rPr>
          <w:rFonts w:ascii="Times New Roman" w:eastAsia="Calibri" w:hAnsi="Times New Roman" w:cs="Times New Roman"/>
          <w:b/>
          <w:sz w:val="28"/>
          <w:szCs w:val="28"/>
        </w:rPr>
        <w:t xml:space="preserve"> РЕЗУЛЬТАТАМ СПТ 2024/2025 </w:t>
      </w:r>
      <w:proofErr w:type="spellStart"/>
      <w:r>
        <w:rPr>
          <w:rFonts w:ascii="Times New Roman" w:eastAsia="Calibri" w:hAnsi="Times New Roman" w:cs="Times New Roman"/>
          <w:b/>
          <w:sz w:val="28"/>
          <w:szCs w:val="28"/>
        </w:rPr>
        <w:t>уч.гг</w:t>
      </w:r>
      <w:proofErr w:type="spellEnd"/>
      <w:r>
        <w:rPr>
          <w:rFonts w:ascii="Times New Roman" w:eastAsia="Calibri" w:hAnsi="Times New Roman" w:cs="Times New Roman"/>
          <w:b/>
          <w:sz w:val="28"/>
          <w:szCs w:val="28"/>
        </w:rPr>
        <w:t>.</w:t>
      </w:r>
    </w:p>
    <w:bookmarkEnd w:id="2"/>
    <w:p w14:paraId="167D666F" w14:textId="77777777" w:rsidR="00EE4C42" w:rsidRDefault="00E46953" w:rsidP="005E1CB6">
      <w:pPr>
        <w:tabs>
          <w:tab w:val="left" w:pos="8505"/>
        </w:tabs>
        <w:spacing w:after="0"/>
        <w:ind w:firstLine="709"/>
        <w:rPr>
          <w:rFonts w:cs="Times New Roman"/>
          <w:b/>
          <w:color w:val="000000" w:themeColor="text1"/>
          <w:szCs w:val="28"/>
        </w:rPr>
      </w:pPr>
      <w:r>
        <w:rPr>
          <w:rFonts w:cs="Times New Roman"/>
          <w:b/>
          <w:color w:val="000000" w:themeColor="text1"/>
          <w:szCs w:val="28"/>
        </w:rPr>
        <w:t xml:space="preserve">                                                                   </w:t>
      </w:r>
    </w:p>
    <w:p w14:paraId="2FFA09A7" w14:textId="77777777" w:rsidR="00EE4C42" w:rsidRDefault="00EE4C42" w:rsidP="005E1CB6">
      <w:pPr>
        <w:tabs>
          <w:tab w:val="left" w:pos="8505"/>
        </w:tabs>
        <w:spacing w:after="0"/>
        <w:ind w:firstLine="709"/>
        <w:rPr>
          <w:rFonts w:cs="Times New Roman"/>
          <w:b/>
          <w:color w:val="000000" w:themeColor="text1"/>
          <w:szCs w:val="28"/>
        </w:rPr>
      </w:pPr>
      <w:r>
        <w:rPr>
          <w:rFonts w:cs="Times New Roman"/>
          <w:b/>
          <w:color w:val="000000" w:themeColor="text1"/>
          <w:szCs w:val="28"/>
        </w:rPr>
        <w:t xml:space="preserve">                                                                    </w:t>
      </w:r>
    </w:p>
    <w:p w14:paraId="3597FF62" w14:textId="4EC65028" w:rsidR="00E46953" w:rsidRPr="00E46953" w:rsidRDefault="00EE4C42" w:rsidP="005E1CB6">
      <w:pPr>
        <w:tabs>
          <w:tab w:val="left" w:pos="8505"/>
        </w:tabs>
        <w:spacing w:after="0"/>
        <w:ind w:firstLine="709"/>
        <w:rPr>
          <w:rFonts w:ascii="Times New Roman" w:hAnsi="Times New Roman" w:cs="Times New Roman"/>
          <w:b/>
          <w:color w:val="000000" w:themeColor="text1"/>
          <w:sz w:val="28"/>
          <w:szCs w:val="28"/>
        </w:rPr>
      </w:pPr>
      <w:r>
        <w:rPr>
          <w:rFonts w:cs="Times New Roman"/>
          <w:b/>
          <w:color w:val="000000" w:themeColor="text1"/>
          <w:szCs w:val="28"/>
        </w:rPr>
        <w:t xml:space="preserve">                                                                    </w:t>
      </w:r>
      <w:r w:rsidR="00E46953" w:rsidRPr="00E46953">
        <w:rPr>
          <w:rFonts w:ascii="Times New Roman" w:hAnsi="Times New Roman" w:cs="Times New Roman"/>
          <w:b/>
          <w:color w:val="000000" w:themeColor="text1"/>
          <w:sz w:val="28"/>
          <w:szCs w:val="28"/>
        </w:rPr>
        <w:t>Авторы составители:</w:t>
      </w:r>
    </w:p>
    <w:p w14:paraId="1B175BC3" w14:textId="28278CF6" w:rsidR="005E1CB6" w:rsidRDefault="00E46953" w:rsidP="000D7D81">
      <w:pPr>
        <w:tabs>
          <w:tab w:val="left" w:pos="8931"/>
        </w:tabs>
        <w:spacing w:after="0" w:line="240" w:lineRule="auto"/>
        <w:ind w:firstLine="709"/>
        <w:jc w:val="center"/>
        <w:rPr>
          <w:rFonts w:ascii="Times New Roman" w:hAnsi="Times New Roman" w:cs="Times New Roman"/>
          <w:bCs/>
          <w:color w:val="000000" w:themeColor="text1"/>
          <w:sz w:val="28"/>
          <w:szCs w:val="28"/>
        </w:rPr>
      </w:pPr>
      <w:r w:rsidRPr="005E1CB6">
        <w:rPr>
          <w:rFonts w:ascii="Times New Roman" w:hAnsi="Times New Roman" w:cs="Times New Roman"/>
          <w:bCs/>
          <w:color w:val="000000" w:themeColor="text1"/>
          <w:sz w:val="28"/>
          <w:szCs w:val="28"/>
        </w:rPr>
        <w:t xml:space="preserve">                               </w:t>
      </w:r>
      <w:r w:rsidR="005E1CB6" w:rsidRPr="005E1CB6">
        <w:rPr>
          <w:rFonts w:ascii="Times New Roman" w:hAnsi="Times New Roman" w:cs="Times New Roman"/>
          <w:bCs/>
          <w:color w:val="000000" w:themeColor="text1"/>
          <w:sz w:val="28"/>
          <w:szCs w:val="28"/>
        </w:rPr>
        <w:t xml:space="preserve">Руководитель Центра </w:t>
      </w:r>
      <w:r w:rsidR="005E1CB6">
        <w:rPr>
          <w:rFonts w:ascii="Times New Roman" w:hAnsi="Times New Roman" w:cs="Times New Roman"/>
          <w:bCs/>
          <w:color w:val="000000" w:themeColor="text1"/>
          <w:sz w:val="28"/>
          <w:szCs w:val="28"/>
        </w:rPr>
        <w:t xml:space="preserve">  </w:t>
      </w:r>
    </w:p>
    <w:p w14:paraId="16AB79B7" w14:textId="765729A6" w:rsidR="005E1CB6" w:rsidRDefault="005E1CB6" w:rsidP="000D7D81">
      <w:pPr>
        <w:tabs>
          <w:tab w:val="left" w:pos="8931"/>
        </w:tabs>
        <w:spacing w:after="0" w:line="240" w:lineRule="auto"/>
        <w:ind w:firstLine="70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5E1CB6">
        <w:rPr>
          <w:rFonts w:ascii="Times New Roman" w:hAnsi="Times New Roman" w:cs="Times New Roman"/>
          <w:bCs/>
          <w:color w:val="000000" w:themeColor="text1"/>
          <w:sz w:val="28"/>
          <w:szCs w:val="28"/>
        </w:rPr>
        <w:t xml:space="preserve">воспитания, психологии и педагогики </w:t>
      </w:r>
    </w:p>
    <w:p w14:paraId="232D1D02" w14:textId="16A864F8" w:rsidR="00E46953" w:rsidRDefault="005E1CB6" w:rsidP="000D7D81">
      <w:pPr>
        <w:tabs>
          <w:tab w:val="left" w:pos="8931"/>
        </w:tabs>
        <w:spacing w:after="0" w:line="240" w:lineRule="auto"/>
        <w:ind w:firstLine="70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E46953" w:rsidRPr="005E1CB6">
        <w:rPr>
          <w:rFonts w:ascii="Times New Roman" w:hAnsi="Times New Roman" w:cs="Times New Roman"/>
          <w:bCs/>
          <w:color w:val="000000" w:themeColor="text1"/>
          <w:sz w:val="28"/>
          <w:szCs w:val="28"/>
        </w:rPr>
        <w:t>Тажутдинова Г.Ш.,</w:t>
      </w:r>
    </w:p>
    <w:p w14:paraId="62A9943F" w14:textId="53ACF18A" w:rsidR="005E1CB6" w:rsidRDefault="005E1CB6" w:rsidP="000D7D81">
      <w:pPr>
        <w:tabs>
          <w:tab w:val="left" w:pos="8931"/>
        </w:tabs>
        <w:spacing w:after="0" w:line="240" w:lineRule="auto"/>
        <w:ind w:firstLine="70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Методист Центра воспитания, </w:t>
      </w:r>
    </w:p>
    <w:p w14:paraId="55363218" w14:textId="54FB9C6D" w:rsidR="005E1CB6" w:rsidRPr="005E1CB6" w:rsidRDefault="005E1CB6" w:rsidP="000D7D81">
      <w:pPr>
        <w:tabs>
          <w:tab w:val="left" w:pos="8931"/>
        </w:tabs>
        <w:spacing w:after="0" w:line="240" w:lineRule="auto"/>
        <w:ind w:firstLine="70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психологии и педагогики</w:t>
      </w:r>
    </w:p>
    <w:p w14:paraId="14BE975E" w14:textId="3C72FD1E" w:rsidR="00E46953" w:rsidRPr="005E1CB6" w:rsidRDefault="00E46953" w:rsidP="000D7D81">
      <w:pPr>
        <w:tabs>
          <w:tab w:val="left" w:pos="8931"/>
        </w:tabs>
        <w:spacing w:after="0" w:line="240" w:lineRule="auto"/>
        <w:ind w:firstLine="709"/>
        <w:jc w:val="center"/>
        <w:rPr>
          <w:rFonts w:ascii="Times New Roman" w:hAnsi="Times New Roman" w:cs="Times New Roman"/>
          <w:bCs/>
          <w:color w:val="000000" w:themeColor="text1"/>
          <w:sz w:val="28"/>
          <w:szCs w:val="28"/>
        </w:rPr>
      </w:pPr>
      <w:r w:rsidRPr="005E1CB6">
        <w:rPr>
          <w:rFonts w:ascii="Times New Roman" w:hAnsi="Times New Roman" w:cs="Times New Roman"/>
          <w:bCs/>
          <w:color w:val="000000" w:themeColor="text1"/>
          <w:sz w:val="28"/>
          <w:szCs w:val="28"/>
        </w:rPr>
        <w:t xml:space="preserve">                     Ахмедова Х.М.</w:t>
      </w:r>
    </w:p>
    <w:p w14:paraId="6AFA5A0E" w14:textId="77777777" w:rsidR="00A45960" w:rsidRDefault="00A45960" w:rsidP="00E46953">
      <w:pPr>
        <w:spacing w:after="120"/>
        <w:ind w:firstLine="709"/>
        <w:jc w:val="center"/>
        <w:rPr>
          <w:rFonts w:ascii="Times New Roman" w:hAnsi="Times New Roman" w:cs="Times New Roman"/>
          <w:b/>
          <w:bCs/>
          <w:sz w:val="28"/>
          <w:szCs w:val="28"/>
        </w:rPr>
      </w:pPr>
    </w:p>
    <w:p w14:paraId="2DE86F51" w14:textId="596B2305" w:rsidR="00E46953" w:rsidRPr="00A45960" w:rsidRDefault="00EE4C42" w:rsidP="00EE4C42">
      <w:pPr>
        <w:spacing w:after="120"/>
        <w:ind w:firstLine="709"/>
        <w:rPr>
          <w:rFonts w:ascii="Times New Roman" w:hAnsi="Times New Roman" w:cs="Times New Roman"/>
          <w:sz w:val="28"/>
          <w:szCs w:val="28"/>
        </w:rPr>
      </w:pPr>
      <w:r>
        <w:rPr>
          <w:rFonts w:ascii="Times New Roman" w:hAnsi="Times New Roman" w:cs="Times New Roman"/>
          <w:sz w:val="28"/>
          <w:szCs w:val="28"/>
        </w:rPr>
        <w:t xml:space="preserve">                                         </w:t>
      </w:r>
      <w:r w:rsidR="00A45960" w:rsidRPr="00A45960">
        <w:rPr>
          <w:rFonts w:ascii="Times New Roman" w:hAnsi="Times New Roman" w:cs="Times New Roman"/>
          <w:sz w:val="28"/>
          <w:szCs w:val="28"/>
        </w:rPr>
        <w:t>Махачкала 2024</w:t>
      </w:r>
      <w:r w:rsidR="00E46953" w:rsidRPr="00A45960">
        <w:rPr>
          <w:rFonts w:ascii="Times New Roman" w:hAnsi="Times New Roman" w:cs="Times New Roman"/>
          <w:sz w:val="28"/>
          <w:szCs w:val="28"/>
        </w:rPr>
        <w:br w:type="page"/>
      </w:r>
    </w:p>
    <w:p w14:paraId="2708D5EE" w14:textId="1903CADB" w:rsidR="00E46953" w:rsidRPr="00E46953" w:rsidRDefault="00E46953" w:rsidP="00E472F4">
      <w:pPr>
        <w:widowControl w:val="0"/>
        <w:tabs>
          <w:tab w:val="left" w:pos="993"/>
        </w:tabs>
        <w:spacing w:after="0"/>
        <w:ind w:right="-2"/>
        <w:jc w:val="center"/>
        <w:rPr>
          <w:rFonts w:ascii="Times New Roman" w:eastAsia="Calibri" w:hAnsi="Times New Roman" w:cs="Times New Roman"/>
          <w:b/>
          <w:sz w:val="28"/>
          <w:szCs w:val="28"/>
        </w:rPr>
      </w:pPr>
    </w:p>
    <w:p w14:paraId="7C5AB9A6" w14:textId="0D3573D6" w:rsidR="00D34C10" w:rsidRPr="00D34C10" w:rsidRDefault="005E1CB6" w:rsidP="00DC7516">
      <w:pPr>
        <w:pStyle w:val="a3"/>
        <w:spacing w:line="276" w:lineRule="auto"/>
        <w:ind w:right="15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6953" w:rsidRPr="00E46953">
        <w:rPr>
          <w:rFonts w:ascii="Times New Roman" w:hAnsi="Times New Roman" w:cs="Times New Roman"/>
          <w:bCs/>
          <w:sz w:val="28"/>
          <w:szCs w:val="28"/>
        </w:rPr>
        <w:t xml:space="preserve">Печатается </w:t>
      </w:r>
      <w:r w:rsidR="00D34C10">
        <w:rPr>
          <w:rFonts w:ascii="Times New Roman" w:hAnsi="Times New Roman" w:cs="Times New Roman"/>
          <w:bCs/>
          <w:sz w:val="28"/>
          <w:szCs w:val="28"/>
        </w:rPr>
        <w:t>во исполнение приказа Минобрнауки РД №08-02-1-797/24 от 21.08.2024г. «</w:t>
      </w:r>
      <w:r w:rsidR="00D34C10" w:rsidRPr="00D34C10">
        <w:rPr>
          <w:rFonts w:ascii="Times New Roman" w:hAnsi="Times New Roman" w:cs="Times New Roman"/>
          <w:bCs/>
          <w:sz w:val="28"/>
          <w:szCs w:val="28"/>
        </w:rPr>
        <w:t>О проведении социально-психологического тестирования</w:t>
      </w:r>
      <w:r w:rsidR="00D34C10">
        <w:rPr>
          <w:rFonts w:ascii="Times New Roman" w:hAnsi="Times New Roman" w:cs="Times New Roman"/>
          <w:bCs/>
          <w:sz w:val="28"/>
          <w:szCs w:val="28"/>
        </w:rPr>
        <w:t xml:space="preserve"> </w:t>
      </w:r>
      <w:r w:rsidR="00D34C10" w:rsidRPr="00D34C10">
        <w:rPr>
          <w:rFonts w:ascii="Times New Roman" w:hAnsi="Times New Roman" w:cs="Times New Roman"/>
          <w:bCs/>
          <w:sz w:val="28"/>
          <w:szCs w:val="28"/>
        </w:rPr>
        <w:t>обучающихся, направленного на раннее выявление незаконного</w:t>
      </w:r>
      <w:r w:rsidR="00D34C10">
        <w:rPr>
          <w:rFonts w:ascii="Times New Roman" w:hAnsi="Times New Roman" w:cs="Times New Roman"/>
          <w:bCs/>
          <w:sz w:val="28"/>
          <w:szCs w:val="28"/>
        </w:rPr>
        <w:t xml:space="preserve"> </w:t>
      </w:r>
      <w:r w:rsidR="00D34C10" w:rsidRPr="00D34C10">
        <w:rPr>
          <w:rFonts w:ascii="Times New Roman" w:hAnsi="Times New Roman" w:cs="Times New Roman"/>
          <w:bCs/>
          <w:sz w:val="28"/>
          <w:szCs w:val="28"/>
        </w:rPr>
        <w:t>потребления наркотических средств и психотропных</w:t>
      </w:r>
      <w:r w:rsidR="00D34C10">
        <w:rPr>
          <w:rFonts w:ascii="Times New Roman" w:hAnsi="Times New Roman" w:cs="Times New Roman"/>
          <w:bCs/>
          <w:sz w:val="28"/>
          <w:szCs w:val="28"/>
        </w:rPr>
        <w:t xml:space="preserve"> </w:t>
      </w:r>
      <w:r w:rsidR="00D34C10" w:rsidRPr="00D34C10">
        <w:rPr>
          <w:rFonts w:ascii="Times New Roman" w:hAnsi="Times New Roman" w:cs="Times New Roman"/>
          <w:bCs/>
          <w:sz w:val="28"/>
          <w:szCs w:val="28"/>
        </w:rPr>
        <w:t>веществ, в общеобразовательных организациях и профессиональны</w:t>
      </w:r>
      <w:r w:rsidR="00D34C10">
        <w:rPr>
          <w:rFonts w:ascii="Times New Roman" w:hAnsi="Times New Roman" w:cs="Times New Roman"/>
          <w:bCs/>
          <w:sz w:val="28"/>
          <w:szCs w:val="28"/>
        </w:rPr>
        <w:t xml:space="preserve">х </w:t>
      </w:r>
      <w:r w:rsidR="00D34C10" w:rsidRPr="00D34C10">
        <w:rPr>
          <w:rFonts w:ascii="Times New Roman" w:hAnsi="Times New Roman" w:cs="Times New Roman"/>
          <w:bCs/>
          <w:sz w:val="28"/>
          <w:szCs w:val="28"/>
        </w:rPr>
        <w:t>образовательных организациях, расположенных на территории</w:t>
      </w:r>
      <w:r>
        <w:rPr>
          <w:rFonts w:ascii="Times New Roman" w:hAnsi="Times New Roman" w:cs="Times New Roman"/>
          <w:bCs/>
          <w:sz w:val="28"/>
          <w:szCs w:val="28"/>
        </w:rPr>
        <w:t xml:space="preserve"> </w:t>
      </w:r>
      <w:r w:rsidR="00D34C10">
        <w:rPr>
          <w:rFonts w:ascii="Times New Roman" w:hAnsi="Times New Roman" w:cs="Times New Roman"/>
          <w:bCs/>
          <w:sz w:val="28"/>
          <w:szCs w:val="28"/>
        </w:rPr>
        <w:t xml:space="preserve">  </w:t>
      </w:r>
      <w:r w:rsidR="00D34C10" w:rsidRPr="00D34C10">
        <w:rPr>
          <w:rFonts w:ascii="Times New Roman" w:hAnsi="Times New Roman" w:cs="Times New Roman"/>
          <w:bCs/>
          <w:sz w:val="28"/>
          <w:szCs w:val="28"/>
        </w:rPr>
        <w:t>Республики Дагестан, в 2024/2025 учебном году</w:t>
      </w:r>
      <w:r w:rsidR="00D34C10">
        <w:rPr>
          <w:rFonts w:ascii="Times New Roman" w:hAnsi="Times New Roman" w:cs="Times New Roman"/>
          <w:bCs/>
          <w:sz w:val="28"/>
          <w:szCs w:val="28"/>
        </w:rPr>
        <w:t>»</w:t>
      </w:r>
    </w:p>
    <w:p w14:paraId="3F910805" w14:textId="77777777" w:rsidR="00D34C10" w:rsidRDefault="00D34C10" w:rsidP="00D34C10">
      <w:pPr>
        <w:pStyle w:val="a3"/>
        <w:jc w:val="center"/>
        <w:rPr>
          <w:rFonts w:ascii="Times New Roman" w:hAnsi="Times New Roman" w:cs="Times New Roman"/>
          <w:b/>
          <w:sz w:val="28"/>
          <w:szCs w:val="28"/>
        </w:rPr>
      </w:pPr>
    </w:p>
    <w:p w14:paraId="05F34171" w14:textId="77777777" w:rsidR="00E46953" w:rsidRPr="00E46953" w:rsidRDefault="00E46953" w:rsidP="00E46953">
      <w:pPr>
        <w:spacing w:after="120"/>
        <w:ind w:firstLine="709"/>
        <w:jc w:val="both"/>
        <w:rPr>
          <w:rFonts w:ascii="Times New Roman" w:hAnsi="Times New Roman" w:cs="Times New Roman"/>
          <w:b/>
          <w:bCs/>
          <w:sz w:val="28"/>
          <w:szCs w:val="28"/>
        </w:rPr>
      </w:pPr>
    </w:p>
    <w:p w14:paraId="60224418" w14:textId="77777777" w:rsidR="00E46953" w:rsidRPr="00E46953" w:rsidRDefault="00E46953" w:rsidP="00E46953">
      <w:pPr>
        <w:spacing w:after="120"/>
        <w:ind w:firstLine="709"/>
        <w:jc w:val="both"/>
        <w:rPr>
          <w:rFonts w:ascii="Times New Roman" w:hAnsi="Times New Roman" w:cs="Times New Roman"/>
          <w:bCs/>
          <w:sz w:val="28"/>
          <w:szCs w:val="28"/>
        </w:rPr>
      </w:pPr>
      <w:r w:rsidRPr="00E46953">
        <w:rPr>
          <w:rFonts w:ascii="Times New Roman" w:hAnsi="Times New Roman" w:cs="Times New Roman"/>
          <w:b/>
          <w:bCs/>
          <w:sz w:val="28"/>
          <w:szCs w:val="28"/>
        </w:rPr>
        <w:t>Авторы-составители:</w:t>
      </w:r>
      <w:r w:rsidRPr="00E46953">
        <w:rPr>
          <w:rFonts w:ascii="Times New Roman" w:hAnsi="Times New Roman" w:cs="Times New Roman"/>
          <w:bCs/>
          <w:sz w:val="28"/>
          <w:szCs w:val="28"/>
        </w:rPr>
        <w:t xml:space="preserve"> </w:t>
      </w:r>
    </w:p>
    <w:p w14:paraId="1D9B47D4" w14:textId="77777777" w:rsidR="00E46953" w:rsidRPr="00E46953" w:rsidRDefault="00E46953" w:rsidP="00E46953">
      <w:pPr>
        <w:spacing w:after="120"/>
        <w:ind w:firstLine="709"/>
        <w:jc w:val="both"/>
        <w:rPr>
          <w:rFonts w:ascii="Times New Roman" w:hAnsi="Times New Roman" w:cs="Times New Roman"/>
          <w:bCs/>
          <w:sz w:val="28"/>
          <w:szCs w:val="28"/>
        </w:rPr>
      </w:pPr>
      <w:r w:rsidRPr="00E46953">
        <w:rPr>
          <w:rFonts w:ascii="Times New Roman" w:hAnsi="Times New Roman" w:cs="Times New Roman"/>
          <w:b/>
          <w:sz w:val="28"/>
          <w:szCs w:val="28"/>
        </w:rPr>
        <w:t xml:space="preserve">Тажутдинова Г.Ш. </w:t>
      </w:r>
      <w:r w:rsidRPr="00E46953">
        <w:rPr>
          <w:rFonts w:ascii="Times New Roman" w:hAnsi="Times New Roman" w:cs="Times New Roman"/>
          <w:bCs/>
          <w:sz w:val="28"/>
          <w:szCs w:val="28"/>
        </w:rPr>
        <w:t xml:space="preserve">– </w:t>
      </w:r>
      <w:proofErr w:type="spellStart"/>
      <w:r w:rsidRPr="00E46953">
        <w:rPr>
          <w:rFonts w:ascii="Times New Roman" w:hAnsi="Times New Roman" w:cs="Times New Roman"/>
          <w:bCs/>
          <w:sz w:val="28"/>
          <w:szCs w:val="28"/>
        </w:rPr>
        <w:t>к.психол.н</w:t>
      </w:r>
      <w:proofErr w:type="spellEnd"/>
      <w:r w:rsidRPr="00E46953">
        <w:rPr>
          <w:rFonts w:ascii="Times New Roman" w:hAnsi="Times New Roman" w:cs="Times New Roman"/>
          <w:bCs/>
          <w:sz w:val="28"/>
          <w:szCs w:val="28"/>
        </w:rPr>
        <w:t>., руководитель Центра воспитания, психологии и педагогики ГБУ ДПО РД «ДИРО», доцент кафедры психологии ФГБОУ ВО «ДГПУ».</w:t>
      </w:r>
    </w:p>
    <w:p w14:paraId="691F5433" w14:textId="561F52FA" w:rsidR="00E46953" w:rsidRDefault="00E46953" w:rsidP="00E46953">
      <w:pPr>
        <w:spacing w:after="120"/>
        <w:ind w:firstLine="709"/>
        <w:jc w:val="both"/>
        <w:rPr>
          <w:rFonts w:ascii="Times New Roman" w:hAnsi="Times New Roman" w:cs="Times New Roman"/>
          <w:bCs/>
          <w:sz w:val="28"/>
          <w:szCs w:val="28"/>
        </w:rPr>
      </w:pPr>
      <w:r w:rsidRPr="00E46953">
        <w:rPr>
          <w:rFonts w:ascii="Times New Roman" w:hAnsi="Times New Roman" w:cs="Times New Roman"/>
          <w:b/>
          <w:sz w:val="28"/>
          <w:szCs w:val="28"/>
        </w:rPr>
        <w:t>Ахмедова Х.М.</w:t>
      </w:r>
      <w:r w:rsidRPr="00E46953">
        <w:rPr>
          <w:rFonts w:ascii="Times New Roman" w:hAnsi="Times New Roman" w:cs="Times New Roman"/>
          <w:bCs/>
          <w:sz w:val="28"/>
          <w:szCs w:val="28"/>
        </w:rPr>
        <w:t xml:space="preserve"> – методист Центра воспитания, психологии и педагогики ГБУ ДПО РД «ДИРО».</w:t>
      </w:r>
    </w:p>
    <w:p w14:paraId="0ABF1558" w14:textId="77777777" w:rsidR="00A45960" w:rsidRPr="00E46953" w:rsidRDefault="00A45960" w:rsidP="00E46953">
      <w:pPr>
        <w:spacing w:after="120"/>
        <w:ind w:firstLine="709"/>
        <w:jc w:val="both"/>
        <w:rPr>
          <w:rFonts w:ascii="Times New Roman" w:hAnsi="Times New Roman" w:cs="Times New Roman"/>
          <w:bCs/>
          <w:sz w:val="28"/>
          <w:szCs w:val="28"/>
        </w:rPr>
      </w:pPr>
    </w:p>
    <w:p w14:paraId="71EE0D9A" w14:textId="4B4D0623" w:rsidR="00E46953" w:rsidRPr="00DC7516" w:rsidRDefault="00DC7516" w:rsidP="00DC7516">
      <w:pPr>
        <w:widowControl w:val="0"/>
        <w:tabs>
          <w:tab w:val="left" w:pos="0"/>
        </w:tabs>
        <w:spacing w:after="0"/>
        <w:ind w:firstLine="284"/>
        <w:jc w:val="both"/>
        <w:rPr>
          <w:rFonts w:ascii="Times New Roman" w:eastAsia="Calibri" w:hAnsi="Times New Roman" w:cs="Times New Roman"/>
          <w:bCs/>
          <w:sz w:val="28"/>
          <w:szCs w:val="28"/>
        </w:rPr>
      </w:pPr>
      <w:r w:rsidRPr="00DC7516">
        <w:rPr>
          <w:rFonts w:ascii="Times New Roman" w:eastAsia="Times New Roman" w:hAnsi="Times New Roman" w:cs="Times New Roman"/>
          <w:bCs/>
          <w:sz w:val="28"/>
          <w:szCs w:val="28"/>
          <w:lang w:bidi="ru-RU"/>
        </w:rPr>
        <w:t xml:space="preserve"> </w:t>
      </w:r>
      <w:r w:rsidRPr="00DC7516">
        <w:rPr>
          <w:rFonts w:ascii="Times New Roman" w:eastAsia="Calibri" w:hAnsi="Times New Roman" w:cs="Times New Roman"/>
          <w:bCs/>
          <w:sz w:val="28"/>
          <w:szCs w:val="28"/>
        </w:rPr>
        <w:t xml:space="preserve"> </w:t>
      </w:r>
      <w:r w:rsidR="00A70BB5">
        <w:rPr>
          <w:rFonts w:ascii="Times New Roman" w:eastAsia="Calibri" w:hAnsi="Times New Roman" w:cs="Times New Roman"/>
          <w:bCs/>
          <w:sz w:val="28"/>
          <w:szCs w:val="28"/>
        </w:rPr>
        <w:t>Информационно-инструктивные материалы</w:t>
      </w:r>
      <w:r w:rsidRPr="00DC7516">
        <w:rPr>
          <w:rFonts w:ascii="Times New Roman" w:eastAsia="Calibri" w:hAnsi="Times New Roman" w:cs="Times New Roman"/>
          <w:bCs/>
          <w:sz w:val="28"/>
          <w:szCs w:val="28"/>
        </w:rPr>
        <w:t xml:space="preserve"> по оказанию психолого-педагогической помощи детям</w:t>
      </w:r>
      <w:r>
        <w:rPr>
          <w:rFonts w:ascii="Times New Roman" w:eastAsia="Calibri" w:hAnsi="Times New Roman" w:cs="Times New Roman"/>
          <w:bCs/>
          <w:sz w:val="28"/>
          <w:szCs w:val="28"/>
        </w:rPr>
        <w:t xml:space="preserve"> </w:t>
      </w:r>
      <w:r w:rsidRPr="00DC7516">
        <w:rPr>
          <w:rFonts w:ascii="Times New Roman" w:eastAsia="Calibri" w:hAnsi="Times New Roman" w:cs="Times New Roman"/>
          <w:bCs/>
          <w:sz w:val="28"/>
          <w:szCs w:val="28"/>
        </w:rPr>
        <w:t xml:space="preserve">«группы риска» </w:t>
      </w:r>
      <w:r>
        <w:rPr>
          <w:rFonts w:ascii="Times New Roman" w:eastAsia="Calibri" w:hAnsi="Times New Roman" w:cs="Times New Roman"/>
          <w:bCs/>
          <w:sz w:val="28"/>
          <w:szCs w:val="28"/>
        </w:rPr>
        <w:t xml:space="preserve"> п</w:t>
      </w:r>
      <w:r w:rsidRPr="00DC7516">
        <w:rPr>
          <w:rFonts w:ascii="Times New Roman" w:eastAsia="Calibri" w:hAnsi="Times New Roman" w:cs="Times New Roman"/>
          <w:bCs/>
          <w:sz w:val="28"/>
          <w:szCs w:val="28"/>
        </w:rPr>
        <w:t xml:space="preserve">о результатам </w:t>
      </w:r>
      <w:r w:rsidR="006D0FC7">
        <w:rPr>
          <w:rFonts w:ascii="Times New Roman" w:eastAsia="Calibri" w:hAnsi="Times New Roman" w:cs="Times New Roman"/>
          <w:bCs/>
          <w:sz w:val="28"/>
          <w:szCs w:val="28"/>
        </w:rPr>
        <w:t>СПТ</w:t>
      </w:r>
      <w:r w:rsidRPr="00DC7516">
        <w:rPr>
          <w:rFonts w:ascii="Times New Roman" w:eastAsia="Calibri" w:hAnsi="Times New Roman" w:cs="Times New Roman"/>
          <w:bCs/>
          <w:sz w:val="28"/>
          <w:szCs w:val="28"/>
        </w:rPr>
        <w:t xml:space="preserve"> 2024/2025 </w:t>
      </w:r>
      <w:proofErr w:type="spellStart"/>
      <w:r w:rsidRPr="00DC7516">
        <w:rPr>
          <w:rFonts w:ascii="Times New Roman" w:eastAsia="Calibri" w:hAnsi="Times New Roman" w:cs="Times New Roman"/>
          <w:bCs/>
          <w:sz w:val="28"/>
          <w:szCs w:val="28"/>
        </w:rPr>
        <w:t>уч.гг</w:t>
      </w:r>
      <w:proofErr w:type="spellEnd"/>
      <w:r w:rsidRPr="00DC751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A45960" w:rsidRPr="00A45960">
        <w:rPr>
          <w:rFonts w:ascii="Times New Roman" w:hAnsi="Times New Roman" w:cs="Times New Roman"/>
          <w:bCs/>
          <w:sz w:val="28"/>
          <w:szCs w:val="28"/>
        </w:rPr>
        <w:t xml:space="preserve">подготовлены в целях организации адресной профилактической и воспитательной работы в общеобразовательных и профессиональных образовательных организациях, направленной на профилактику раннего вовлечения обучающихся в употребление психоактивных веществ и формирование культуры здорового образа жизни, с опорой на ресурсы анализа результатов социально-психологического тестирования обучающихся, которое выступает системным инструментом выявления факторов риска девиантного поведения обучающихся. </w:t>
      </w:r>
      <w:r>
        <w:rPr>
          <w:rFonts w:ascii="Times New Roman" w:hAnsi="Times New Roman" w:cs="Times New Roman"/>
          <w:bCs/>
          <w:sz w:val="28"/>
          <w:szCs w:val="28"/>
        </w:rPr>
        <w:t xml:space="preserve">План мероприятий </w:t>
      </w:r>
      <w:r w:rsidR="00A45960" w:rsidRPr="00A45960">
        <w:rPr>
          <w:rFonts w:ascii="Times New Roman" w:hAnsi="Times New Roman" w:cs="Times New Roman"/>
          <w:bCs/>
          <w:sz w:val="28"/>
          <w:szCs w:val="28"/>
        </w:rPr>
        <w:t xml:space="preserve">адресованы руководителям, заместителям руководителей, советникам директоров по воспитанию и взаимодействию с детскими общественными объединениями, педагогам-психологам, социальным педагогам общеобразовательных и профессиональных образовательных организаций в </w:t>
      </w:r>
      <w:r>
        <w:rPr>
          <w:rFonts w:ascii="Times New Roman" w:hAnsi="Times New Roman" w:cs="Times New Roman"/>
          <w:bCs/>
          <w:sz w:val="28"/>
          <w:szCs w:val="28"/>
        </w:rPr>
        <w:t>РД</w:t>
      </w:r>
      <w:r w:rsidR="00A45960" w:rsidRPr="00A45960">
        <w:rPr>
          <w:rFonts w:ascii="Times New Roman" w:hAnsi="Times New Roman" w:cs="Times New Roman"/>
          <w:bCs/>
          <w:sz w:val="28"/>
          <w:szCs w:val="28"/>
        </w:rPr>
        <w:t>.</w:t>
      </w:r>
    </w:p>
    <w:p w14:paraId="139640CB" w14:textId="77777777" w:rsidR="00E46953" w:rsidRPr="00E46953" w:rsidRDefault="00E46953" w:rsidP="00E46953">
      <w:pPr>
        <w:tabs>
          <w:tab w:val="left" w:pos="8505"/>
        </w:tabs>
        <w:spacing w:after="120"/>
        <w:ind w:firstLine="709"/>
        <w:jc w:val="both"/>
        <w:rPr>
          <w:rFonts w:ascii="Times New Roman" w:hAnsi="Times New Roman" w:cs="Times New Roman"/>
          <w:sz w:val="28"/>
          <w:szCs w:val="28"/>
        </w:rPr>
      </w:pPr>
      <w:r w:rsidRPr="00E46953">
        <w:rPr>
          <w:rFonts w:ascii="Times New Roman" w:hAnsi="Times New Roman" w:cs="Times New Roman"/>
          <w:sz w:val="28"/>
          <w:szCs w:val="28"/>
        </w:rPr>
        <w:br w:type="page"/>
      </w:r>
    </w:p>
    <w:p w14:paraId="6791CD99" w14:textId="5F894284" w:rsidR="00E46953" w:rsidRDefault="00E46953" w:rsidP="00E472F4">
      <w:pPr>
        <w:widowControl w:val="0"/>
        <w:tabs>
          <w:tab w:val="left" w:pos="993"/>
        </w:tabs>
        <w:spacing w:after="0"/>
        <w:ind w:right="-2"/>
        <w:jc w:val="center"/>
        <w:rPr>
          <w:rFonts w:ascii="Times New Roman" w:eastAsia="Calibri" w:hAnsi="Times New Roman" w:cs="Times New Roman"/>
          <w:b/>
          <w:sz w:val="28"/>
          <w:szCs w:val="28"/>
        </w:rPr>
      </w:pPr>
    </w:p>
    <w:p w14:paraId="2FC9BD49" w14:textId="7FD2A7D7" w:rsidR="00E46953" w:rsidRPr="00A200C1" w:rsidRDefault="00A200C1" w:rsidP="00E472F4">
      <w:pPr>
        <w:widowControl w:val="0"/>
        <w:tabs>
          <w:tab w:val="left" w:pos="993"/>
        </w:tabs>
        <w:spacing w:after="0"/>
        <w:ind w:right="-2"/>
        <w:jc w:val="center"/>
        <w:rPr>
          <w:rFonts w:ascii="Times New Roman" w:eastAsia="Calibri" w:hAnsi="Times New Roman" w:cs="Times New Roman"/>
          <w:bCs/>
          <w:sz w:val="28"/>
          <w:szCs w:val="28"/>
        </w:rPr>
      </w:pPr>
      <w:r w:rsidRPr="00A200C1">
        <w:rPr>
          <w:rFonts w:ascii="Times New Roman" w:eastAsia="Calibri" w:hAnsi="Times New Roman" w:cs="Times New Roman"/>
          <w:bCs/>
          <w:sz w:val="28"/>
          <w:szCs w:val="28"/>
        </w:rPr>
        <w:t>Содержание</w:t>
      </w:r>
    </w:p>
    <w:p w14:paraId="2408DC86" w14:textId="6C04F11E" w:rsidR="00A200C1" w:rsidRPr="00A200C1" w:rsidRDefault="00A200C1" w:rsidP="00A200C1">
      <w:pPr>
        <w:widowControl w:val="0"/>
        <w:tabs>
          <w:tab w:val="left" w:pos="993"/>
        </w:tabs>
        <w:spacing w:after="0"/>
        <w:ind w:right="-2"/>
        <w:jc w:val="center"/>
        <w:rPr>
          <w:rFonts w:ascii="Times New Roman" w:eastAsia="Calibri" w:hAnsi="Times New Roman" w:cs="Times New Roman"/>
          <w:bCs/>
          <w:sz w:val="28"/>
          <w:szCs w:val="28"/>
        </w:rPr>
      </w:pPr>
      <w:r w:rsidRPr="00A200C1">
        <w:rPr>
          <w:rFonts w:ascii="Times New Roman" w:eastAsia="Calibri" w:hAnsi="Times New Roman" w:cs="Times New Roman"/>
          <w:bCs/>
          <w:sz w:val="28"/>
          <w:szCs w:val="28"/>
        </w:rPr>
        <w:t xml:space="preserve">                                         </w:t>
      </w:r>
    </w:p>
    <w:p w14:paraId="40D63137" w14:textId="7C40BB4F" w:rsidR="00A200C1" w:rsidRDefault="00012408" w:rsidP="0091372A">
      <w:pPr>
        <w:pStyle w:val="a5"/>
        <w:widowControl w:val="0"/>
        <w:numPr>
          <w:ilvl w:val="0"/>
          <w:numId w:val="8"/>
        </w:numPr>
        <w:tabs>
          <w:tab w:val="left" w:pos="993"/>
        </w:tabs>
        <w:spacing w:after="0"/>
        <w:ind w:right="-2"/>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Ведение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.4</w:t>
      </w:r>
    </w:p>
    <w:p w14:paraId="5A5EB4AB" w14:textId="0D0090EF" w:rsidR="00012408" w:rsidRPr="008C5690" w:rsidRDefault="00012408" w:rsidP="008C5690">
      <w:pPr>
        <w:widowControl w:val="0"/>
        <w:tabs>
          <w:tab w:val="left" w:pos="993"/>
        </w:tabs>
        <w:spacing w:after="0"/>
        <w:ind w:left="720" w:right="-2"/>
        <w:jc w:val="both"/>
        <w:rPr>
          <w:rFonts w:ascii="Times New Roman" w:eastAsia="Calibri" w:hAnsi="Times New Roman" w:cs="Times New Roman"/>
          <w:bCs/>
          <w:sz w:val="28"/>
          <w:szCs w:val="28"/>
        </w:rPr>
      </w:pPr>
      <w:r w:rsidRPr="008C5690">
        <w:rPr>
          <w:rFonts w:ascii="Times New Roman" w:eastAsia="Calibri" w:hAnsi="Times New Roman" w:cs="Times New Roman"/>
          <w:bCs/>
          <w:sz w:val="28"/>
          <w:szCs w:val="28"/>
        </w:rPr>
        <w:t>1.</w:t>
      </w:r>
      <w:r w:rsidR="00E35A41" w:rsidRPr="008C5690">
        <w:rPr>
          <w:rFonts w:ascii="Times New Roman" w:eastAsia="Calibri" w:hAnsi="Times New Roman" w:cs="Times New Roman"/>
          <w:bCs/>
          <w:sz w:val="28"/>
          <w:szCs w:val="28"/>
        </w:rPr>
        <w:t xml:space="preserve">1 </w:t>
      </w:r>
      <w:r w:rsidR="00E35A41">
        <w:rPr>
          <w:rFonts w:ascii="Times New Roman" w:eastAsia="Calibri" w:hAnsi="Times New Roman" w:cs="Times New Roman"/>
          <w:bCs/>
          <w:sz w:val="28"/>
          <w:szCs w:val="28"/>
        </w:rPr>
        <w:t>П</w:t>
      </w:r>
      <w:r w:rsidR="00E35A41" w:rsidRPr="008C5690">
        <w:rPr>
          <w:rFonts w:ascii="Times New Roman" w:eastAsia="Calibri" w:hAnsi="Times New Roman" w:cs="Times New Roman"/>
          <w:bCs/>
          <w:sz w:val="28"/>
          <w:szCs w:val="28"/>
        </w:rPr>
        <w:t xml:space="preserve">еречень исследуемых показателей ем </w:t>
      </w:r>
      <w:r w:rsidR="00E35A41">
        <w:rPr>
          <w:rFonts w:ascii="Times New Roman" w:eastAsia="Calibri" w:hAnsi="Times New Roman" w:cs="Times New Roman"/>
          <w:bCs/>
          <w:sz w:val="28"/>
          <w:szCs w:val="28"/>
        </w:rPr>
        <w:t>СПТ………………</w:t>
      </w:r>
      <w:r w:rsidRPr="008C5690">
        <w:rPr>
          <w:rFonts w:ascii="Times New Roman" w:eastAsia="Calibri" w:hAnsi="Times New Roman" w:cs="Times New Roman"/>
          <w:bCs/>
          <w:sz w:val="28"/>
          <w:szCs w:val="28"/>
        </w:rPr>
        <w:t>………</w:t>
      </w:r>
      <w:r w:rsidR="008C5690">
        <w:rPr>
          <w:rFonts w:ascii="Times New Roman" w:eastAsia="Calibri" w:hAnsi="Times New Roman" w:cs="Times New Roman"/>
          <w:bCs/>
          <w:sz w:val="28"/>
          <w:szCs w:val="28"/>
        </w:rPr>
        <w:t>…</w:t>
      </w:r>
      <w:r w:rsidRPr="008C5690">
        <w:rPr>
          <w:rFonts w:ascii="Times New Roman" w:eastAsia="Calibri" w:hAnsi="Times New Roman" w:cs="Times New Roman"/>
          <w:bCs/>
          <w:sz w:val="28"/>
          <w:szCs w:val="28"/>
        </w:rPr>
        <w:t>10</w:t>
      </w:r>
    </w:p>
    <w:p w14:paraId="76365A81" w14:textId="732D2B6F" w:rsidR="00012408" w:rsidRPr="008C5690" w:rsidRDefault="00012408" w:rsidP="008C5690">
      <w:pPr>
        <w:widowControl w:val="0"/>
        <w:tabs>
          <w:tab w:val="left" w:pos="993"/>
        </w:tabs>
        <w:spacing w:after="0"/>
        <w:ind w:right="-2" w:firstLine="709"/>
        <w:jc w:val="both"/>
        <w:rPr>
          <w:rFonts w:ascii="Times New Roman" w:eastAsia="Calibri" w:hAnsi="Times New Roman" w:cs="Times New Roman"/>
          <w:bCs/>
          <w:sz w:val="28"/>
          <w:szCs w:val="28"/>
        </w:rPr>
      </w:pPr>
      <w:r w:rsidRPr="008C5690">
        <w:rPr>
          <w:rFonts w:ascii="Times New Roman" w:eastAsia="Calibri" w:hAnsi="Times New Roman" w:cs="Times New Roman"/>
          <w:bCs/>
          <w:sz w:val="28"/>
          <w:szCs w:val="28"/>
        </w:rPr>
        <w:t>1.2. Принципы ЕМ СПТ…………………………………………………</w:t>
      </w:r>
      <w:r w:rsidR="008C5690">
        <w:rPr>
          <w:rFonts w:ascii="Times New Roman" w:eastAsia="Calibri" w:hAnsi="Times New Roman" w:cs="Times New Roman"/>
          <w:bCs/>
          <w:sz w:val="28"/>
          <w:szCs w:val="28"/>
        </w:rPr>
        <w:t>…</w:t>
      </w:r>
      <w:r w:rsidRPr="008C5690">
        <w:rPr>
          <w:rFonts w:ascii="Times New Roman" w:eastAsia="Calibri" w:hAnsi="Times New Roman" w:cs="Times New Roman"/>
          <w:bCs/>
          <w:sz w:val="28"/>
          <w:szCs w:val="28"/>
        </w:rPr>
        <w:t xml:space="preserve">13 </w:t>
      </w:r>
    </w:p>
    <w:p w14:paraId="6C8DBBF1" w14:textId="34E65106" w:rsidR="00012408" w:rsidRPr="008C5690" w:rsidRDefault="00012408" w:rsidP="008C5690">
      <w:pPr>
        <w:widowControl w:val="0"/>
        <w:tabs>
          <w:tab w:val="left" w:pos="993"/>
        </w:tabs>
        <w:spacing w:after="0"/>
        <w:ind w:right="-2" w:firstLine="709"/>
        <w:jc w:val="both"/>
        <w:rPr>
          <w:rFonts w:ascii="Times New Roman" w:eastAsia="Calibri" w:hAnsi="Times New Roman" w:cs="Times New Roman"/>
          <w:bCs/>
          <w:sz w:val="28"/>
          <w:szCs w:val="28"/>
        </w:rPr>
      </w:pPr>
      <w:r w:rsidRPr="008C5690">
        <w:rPr>
          <w:rFonts w:ascii="Times New Roman" w:eastAsia="Calibri" w:hAnsi="Times New Roman" w:cs="Times New Roman"/>
          <w:bCs/>
          <w:sz w:val="28"/>
          <w:szCs w:val="28"/>
        </w:rPr>
        <w:t xml:space="preserve">1.3 Организация социально-психологического </w:t>
      </w:r>
      <w:r w:rsidR="008C5690" w:rsidRPr="008C5690">
        <w:rPr>
          <w:rFonts w:ascii="Times New Roman" w:eastAsia="Calibri" w:hAnsi="Times New Roman" w:cs="Times New Roman"/>
          <w:bCs/>
          <w:sz w:val="28"/>
          <w:szCs w:val="28"/>
        </w:rPr>
        <w:t>тестирования особых</w:t>
      </w:r>
      <w:r w:rsidRPr="008C5690">
        <w:rPr>
          <w:rFonts w:ascii="Times New Roman" w:eastAsia="Calibri" w:hAnsi="Times New Roman" w:cs="Times New Roman"/>
          <w:bCs/>
          <w:sz w:val="28"/>
          <w:szCs w:val="28"/>
        </w:rPr>
        <w:t xml:space="preserve"> категорий обучающихся (детей-сирот, детей, оставшихся без попечения </w:t>
      </w:r>
      <w:r w:rsidR="008C5690" w:rsidRPr="008C5690">
        <w:rPr>
          <w:rFonts w:ascii="Times New Roman" w:eastAsia="Calibri" w:hAnsi="Times New Roman" w:cs="Times New Roman"/>
          <w:bCs/>
          <w:sz w:val="28"/>
          <w:szCs w:val="28"/>
        </w:rPr>
        <w:t>родителей) …</w:t>
      </w:r>
      <w:r w:rsidR="008C5690">
        <w:rPr>
          <w:rFonts w:ascii="Times New Roman" w:eastAsia="Calibri" w:hAnsi="Times New Roman" w:cs="Times New Roman"/>
          <w:bCs/>
          <w:sz w:val="28"/>
          <w:szCs w:val="28"/>
        </w:rPr>
        <w:t>...</w:t>
      </w:r>
      <w:r w:rsidRPr="008C5690">
        <w:rPr>
          <w:rFonts w:ascii="Times New Roman" w:eastAsia="Calibri" w:hAnsi="Times New Roman" w:cs="Times New Roman"/>
          <w:bCs/>
          <w:sz w:val="28"/>
          <w:szCs w:val="28"/>
        </w:rPr>
        <w:t>……………………………………………</w:t>
      </w:r>
      <w:r w:rsidR="008C5690">
        <w:rPr>
          <w:rFonts w:ascii="Times New Roman" w:eastAsia="Calibri" w:hAnsi="Times New Roman" w:cs="Times New Roman"/>
          <w:bCs/>
          <w:sz w:val="28"/>
          <w:szCs w:val="28"/>
        </w:rPr>
        <w:t>…………………</w:t>
      </w:r>
      <w:proofErr w:type="gramStart"/>
      <w:r w:rsidR="008C5690">
        <w:rPr>
          <w:rFonts w:ascii="Times New Roman" w:eastAsia="Calibri" w:hAnsi="Times New Roman" w:cs="Times New Roman"/>
          <w:bCs/>
          <w:sz w:val="28"/>
          <w:szCs w:val="28"/>
        </w:rPr>
        <w:t>…...</w:t>
      </w:r>
      <w:r w:rsidRPr="008C5690">
        <w:rPr>
          <w:rFonts w:ascii="Times New Roman" w:eastAsia="Calibri" w:hAnsi="Times New Roman" w:cs="Times New Roman"/>
          <w:bCs/>
          <w:sz w:val="28"/>
          <w:szCs w:val="28"/>
        </w:rPr>
        <w:t>.</w:t>
      </w:r>
      <w:proofErr w:type="gramEnd"/>
      <w:r w:rsidRPr="008C5690">
        <w:rPr>
          <w:rFonts w:ascii="Times New Roman" w:eastAsia="Calibri" w:hAnsi="Times New Roman" w:cs="Times New Roman"/>
          <w:bCs/>
          <w:sz w:val="28"/>
          <w:szCs w:val="28"/>
        </w:rPr>
        <w:t>14</w:t>
      </w:r>
    </w:p>
    <w:p w14:paraId="0CB35702" w14:textId="4C7D0CCB" w:rsidR="00012408" w:rsidRPr="008C5690" w:rsidRDefault="00012408" w:rsidP="008C5690">
      <w:pPr>
        <w:spacing w:after="0"/>
        <w:ind w:firstLine="709"/>
        <w:rPr>
          <w:rFonts w:ascii="Times New Roman" w:eastAsia="Calibri" w:hAnsi="Times New Roman" w:cs="Times New Roman"/>
          <w:bCs/>
          <w:sz w:val="28"/>
          <w:szCs w:val="28"/>
        </w:rPr>
      </w:pPr>
      <w:r w:rsidRPr="008C5690">
        <w:rPr>
          <w:rFonts w:ascii="Times New Roman" w:eastAsia="Calibri" w:hAnsi="Times New Roman" w:cs="Times New Roman"/>
          <w:bCs/>
          <w:sz w:val="28"/>
          <w:szCs w:val="28"/>
        </w:rPr>
        <w:t xml:space="preserve">1.4 </w:t>
      </w:r>
      <w:r w:rsidRPr="008C5690">
        <w:rPr>
          <w:rFonts w:ascii="Times New Roman" w:eastAsia="Calibri" w:hAnsi="Times New Roman" w:cs="Times New Roman"/>
          <w:bCs/>
          <w:sz w:val="28"/>
          <w:szCs w:val="28"/>
        </w:rPr>
        <w:t xml:space="preserve">Типы профилактики (по содержанию </w:t>
      </w:r>
      <w:proofErr w:type="gramStart"/>
      <w:r w:rsidRPr="008C5690">
        <w:rPr>
          <w:rFonts w:ascii="Times New Roman" w:eastAsia="Calibri" w:hAnsi="Times New Roman" w:cs="Times New Roman"/>
          <w:bCs/>
          <w:sz w:val="28"/>
          <w:szCs w:val="28"/>
        </w:rPr>
        <w:t>деятельности)</w:t>
      </w:r>
      <w:r w:rsidRPr="008C5690">
        <w:rPr>
          <w:rFonts w:ascii="Times New Roman" w:eastAsia="Calibri" w:hAnsi="Times New Roman" w:cs="Times New Roman"/>
          <w:bCs/>
          <w:sz w:val="28"/>
          <w:szCs w:val="28"/>
        </w:rPr>
        <w:t>…</w:t>
      </w:r>
      <w:proofErr w:type="gramEnd"/>
      <w:r w:rsidRPr="008C5690">
        <w:rPr>
          <w:rFonts w:ascii="Times New Roman" w:eastAsia="Calibri" w:hAnsi="Times New Roman" w:cs="Times New Roman"/>
          <w:bCs/>
          <w:sz w:val="28"/>
          <w:szCs w:val="28"/>
        </w:rPr>
        <w:t>…………</w:t>
      </w:r>
      <w:r w:rsidR="008C5690">
        <w:rPr>
          <w:rFonts w:ascii="Times New Roman" w:eastAsia="Calibri" w:hAnsi="Times New Roman" w:cs="Times New Roman"/>
          <w:bCs/>
          <w:sz w:val="28"/>
          <w:szCs w:val="28"/>
        </w:rPr>
        <w:t>….</w:t>
      </w:r>
      <w:r w:rsidRPr="008C5690">
        <w:rPr>
          <w:rFonts w:ascii="Times New Roman" w:eastAsia="Calibri" w:hAnsi="Times New Roman" w:cs="Times New Roman"/>
          <w:bCs/>
          <w:sz w:val="28"/>
          <w:szCs w:val="28"/>
        </w:rPr>
        <w:t>.15</w:t>
      </w:r>
    </w:p>
    <w:p w14:paraId="10A56B52" w14:textId="671CF03C" w:rsidR="00012408" w:rsidRPr="008C5690" w:rsidRDefault="00012408" w:rsidP="008C5690">
      <w:pPr>
        <w:widowControl w:val="0"/>
        <w:tabs>
          <w:tab w:val="left" w:pos="993"/>
        </w:tabs>
        <w:spacing w:after="0"/>
        <w:ind w:right="-2" w:firstLine="709"/>
        <w:jc w:val="both"/>
        <w:rPr>
          <w:rFonts w:ascii="Times New Roman" w:eastAsia="Calibri" w:hAnsi="Times New Roman" w:cs="Times New Roman"/>
          <w:bCs/>
          <w:sz w:val="28"/>
          <w:szCs w:val="28"/>
        </w:rPr>
      </w:pPr>
      <w:r w:rsidRPr="008C5690">
        <w:rPr>
          <w:rFonts w:ascii="Times New Roman" w:eastAsia="Calibri" w:hAnsi="Times New Roman" w:cs="Times New Roman"/>
          <w:bCs/>
          <w:sz w:val="28"/>
          <w:szCs w:val="28"/>
        </w:rPr>
        <w:t>1.5 Организация работы по результатам тестирования</w:t>
      </w:r>
      <w:r w:rsidRPr="008C5690">
        <w:rPr>
          <w:rFonts w:ascii="Times New Roman" w:eastAsia="Calibri" w:hAnsi="Times New Roman" w:cs="Times New Roman"/>
          <w:bCs/>
          <w:sz w:val="28"/>
          <w:szCs w:val="28"/>
        </w:rPr>
        <w:t>……………</w:t>
      </w:r>
      <w:proofErr w:type="gramStart"/>
      <w:r w:rsidRPr="008C5690">
        <w:rPr>
          <w:rFonts w:ascii="Times New Roman" w:eastAsia="Calibri" w:hAnsi="Times New Roman" w:cs="Times New Roman"/>
          <w:bCs/>
          <w:sz w:val="28"/>
          <w:szCs w:val="28"/>
        </w:rPr>
        <w:t>…</w:t>
      </w:r>
      <w:r w:rsidR="008C5690">
        <w:rPr>
          <w:rFonts w:ascii="Times New Roman" w:eastAsia="Calibri" w:hAnsi="Times New Roman" w:cs="Times New Roman"/>
          <w:bCs/>
          <w:sz w:val="28"/>
          <w:szCs w:val="28"/>
        </w:rPr>
        <w:t>….</w:t>
      </w:r>
      <w:proofErr w:type="gramEnd"/>
      <w:r w:rsidRPr="008C5690">
        <w:rPr>
          <w:rFonts w:ascii="Times New Roman" w:eastAsia="Calibri" w:hAnsi="Times New Roman" w:cs="Times New Roman"/>
          <w:bCs/>
          <w:sz w:val="28"/>
          <w:szCs w:val="28"/>
        </w:rPr>
        <w:t>19</w:t>
      </w:r>
    </w:p>
    <w:p w14:paraId="1DA66DB7" w14:textId="70A44437" w:rsidR="00012408" w:rsidRDefault="00012408" w:rsidP="008C5690">
      <w:pPr>
        <w:widowControl w:val="0"/>
        <w:tabs>
          <w:tab w:val="left" w:pos="993"/>
        </w:tabs>
        <w:spacing w:after="0"/>
        <w:ind w:right="-2" w:firstLine="709"/>
        <w:jc w:val="both"/>
        <w:rPr>
          <w:rFonts w:ascii="Times New Roman" w:eastAsia="Calibri" w:hAnsi="Times New Roman" w:cs="Times New Roman"/>
          <w:bCs/>
          <w:sz w:val="28"/>
          <w:szCs w:val="28"/>
        </w:rPr>
      </w:pPr>
      <w:r w:rsidRPr="008C5690">
        <w:rPr>
          <w:rFonts w:ascii="Times New Roman" w:eastAsia="Calibri" w:hAnsi="Times New Roman" w:cs="Times New Roman"/>
          <w:bCs/>
          <w:sz w:val="28"/>
          <w:szCs w:val="28"/>
        </w:rPr>
        <w:t>1.6 Взаимодействие с родителями (законными представителями) по результатам тестирования</w:t>
      </w:r>
      <w:r w:rsidRPr="008C5690">
        <w:rPr>
          <w:rFonts w:ascii="Times New Roman" w:eastAsia="Calibri" w:hAnsi="Times New Roman" w:cs="Times New Roman"/>
          <w:bCs/>
          <w:sz w:val="28"/>
          <w:szCs w:val="28"/>
        </w:rPr>
        <w:t>……………………………………………</w:t>
      </w:r>
      <w:r w:rsidR="008C5690">
        <w:rPr>
          <w:rFonts w:ascii="Times New Roman" w:eastAsia="Calibri" w:hAnsi="Times New Roman" w:cs="Times New Roman"/>
          <w:bCs/>
          <w:sz w:val="28"/>
          <w:szCs w:val="28"/>
        </w:rPr>
        <w:t>…………</w:t>
      </w:r>
      <w:r w:rsidRPr="008C5690">
        <w:rPr>
          <w:rFonts w:ascii="Times New Roman" w:eastAsia="Calibri" w:hAnsi="Times New Roman" w:cs="Times New Roman"/>
          <w:bCs/>
          <w:sz w:val="28"/>
          <w:szCs w:val="28"/>
        </w:rPr>
        <w:t>...23</w:t>
      </w:r>
    </w:p>
    <w:p w14:paraId="66F2A5C9" w14:textId="7B6B9F27" w:rsidR="00E35A41" w:rsidRDefault="00E35A41" w:rsidP="00E35A41">
      <w:pPr>
        <w:widowControl w:val="0"/>
        <w:tabs>
          <w:tab w:val="left" w:pos="993"/>
        </w:tabs>
        <w:spacing w:after="0"/>
        <w:ind w:right="-2" w:firstLine="709"/>
        <w:jc w:val="both"/>
        <w:rPr>
          <w:rFonts w:ascii="Times New Roman" w:eastAsia="Calibri" w:hAnsi="Times New Roman" w:cs="Times New Roman"/>
          <w:sz w:val="28"/>
          <w:szCs w:val="28"/>
        </w:rPr>
      </w:pPr>
      <w:r w:rsidRPr="00E35A41">
        <w:rPr>
          <w:rFonts w:ascii="Times New Roman" w:eastAsia="Calibri" w:hAnsi="Times New Roman" w:cs="Times New Roman"/>
          <w:sz w:val="28"/>
          <w:szCs w:val="28"/>
        </w:rPr>
        <w:t>Список литературы</w:t>
      </w:r>
      <w:r w:rsidRPr="00E35A41">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r w:rsidRPr="00E35A41">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sidRPr="00E35A41">
        <w:rPr>
          <w:rFonts w:ascii="Times New Roman" w:eastAsia="Calibri" w:hAnsi="Times New Roman" w:cs="Times New Roman"/>
          <w:sz w:val="28"/>
          <w:szCs w:val="28"/>
        </w:rPr>
        <w:t>30</w:t>
      </w:r>
    </w:p>
    <w:p w14:paraId="6AC5A868" w14:textId="0D0DD5A3" w:rsidR="00E35A41" w:rsidRDefault="00E35A41" w:rsidP="00E35A41">
      <w:pPr>
        <w:widowControl w:val="0"/>
        <w:tabs>
          <w:tab w:val="left" w:pos="993"/>
        </w:tabs>
        <w:spacing w:after="0"/>
        <w:ind w:right="-2" w:firstLine="709"/>
        <w:jc w:val="both"/>
        <w:rPr>
          <w:rFonts w:ascii="Times New Roman" w:eastAsia="Calibri" w:hAnsi="Times New Roman" w:cs="Times New Roman"/>
          <w:sz w:val="28"/>
          <w:szCs w:val="28"/>
        </w:rPr>
      </w:pPr>
      <w:r w:rsidRPr="00E35A41">
        <w:rPr>
          <w:rFonts w:ascii="Times New Roman" w:eastAsia="Calibri" w:hAnsi="Times New Roman" w:cs="Times New Roman"/>
          <w:sz w:val="28"/>
          <w:szCs w:val="28"/>
        </w:rPr>
        <w:t>Приложение 1</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.32</w:t>
      </w:r>
    </w:p>
    <w:p w14:paraId="66C9819D" w14:textId="6100671E" w:rsidR="00E35A41" w:rsidRDefault="00E35A41" w:rsidP="00E35A41">
      <w:pPr>
        <w:widowControl w:val="0"/>
        <w:tabs>
          <w:tab w:val="left" w:pos="993"/>
        </w:tabs>
        <w:spacing w:after="0"/>
        <w:ind w:right="-2" w:firstLine="709"/>
        <w:jc w:val="both"/>
        <w:rPr>
          <w:rFonts w:ascii="Times New Roman" w:eastAsia="Calibri" w:hAnsi="Times New Roman" w:cs="Times New Roman"/>
          <w:sz w:val="28"/>
          <w:szCs w:val="28"/>
        </w:rPr>
      </w:pPr>
      <w:r w:rsidRPr="00E35A41">
        <w:rPr>
          <w:rFonts w:ascii="Times New Roman" w:eastAsia="Calibri" w:hAnsi="Times New Roman" w:cs="Times New Roman"/>
          <w:sz w:val="28"/>
          <w:szCs w:val="28"/>
        </w:rPr>
        <w:t>Приложение 2</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…….34</w:t>
      </w:r>
    </w:p>
    <w:p w14:paraId="6780DDA9" w14:textId="719E9263" w:rsidR="00E35A41" w:rsidRDefault="00E35A41" w:rsidP="00E35A41">
      <w:pPr>
        <w:widowControl w:val="0"/>
        <w:tabs>
          <w:tab w:val="left" w:pos="993"/>
        </w:tabs>
        <w:spacing w:after="0"/>
        <w:ind w:right="-2" w:firstLine="709"/>
        <w:jc w:val="both"/>
        <w:rPr>
          <w:rFonts w:ascii="Times New Roman" w:eastAsia="Calibri" w:hAnsi="Times New Roman" w:cs="Times New Roman"/>
          <w:sz w:val="28"/>
          <w:szCs w:val="28"/>
        </w:rPr>
      </w:pPr>
      <w:r w:rsidRPr="00E35A41">
        <w:rPr>
          <w:rFonts w:ascii="Times New Roman" w:eastAsia="Calibri" w:hAnsi="Times New Roman" w:cs="Times New Roman"/>
          <w:sz w:val="28"/>
          <w:szCs w:val="28"/>
        </w:rPr>
        <w:t>Приложение 3</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38</w:t>
      </w:r>
    </w:p>
    <w:p w14:paraId="691F1025" w14:textId="09EF7FDA" w:rsidR="00E35A41" w:rsidRPr="00E35A41" w:rsidRDefault="00E35A41" w:rsidP="00E35A41">
      <w:pPr>
        <w:widowControl w:val="0"/>
        <w:tabs>
          <w:tab w:val="left" w:pos="993"/>
        </w:tabs>
        <w:spacing w:after="0"/>
        <w:ind w:right="-2" w:firstLine="709"/>
        <w:jc w:val="both"/>
        <w:rPr>
          <w:rFonts w:ascii="Times New Roman" w:eastAsia="Calibri" w:hAnsi="Times New Roman" w:cs="Times New Roman"/>
          <w:sz w:val="28"/>
          <w:szCs w:val="28"/>
        </w:rPr>
      </w:pPr>
      <w:r w:rsidRPr="00E35A41">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4…………………………………………………………</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39</w:t>
      </w:r>
    </w:p>
    <w:p w14:paraId="68D9F58D" w14:textId="77777777" w:rsidR="00E35A41" w:rsidRDefault="00E35A41" w:rsidP="008C5690">
      <w:pPr>
        <w:widowControl w:val="0"/>
        <w:tabs>
          <w:tab w:val="left" w:pos="993"/>
        </w:tabs>
        <w:spacing w:after="0"/>
        <w:ind w:right="-2" w:firstLine="709"/>
        <w:jc w:val="both"/>
        <w:rPr>
          <w:rFonts w:ascii="Times New Roman" w:eastAsia="Calibri" w:hAnsi="Times New Roman" w:cs="Times New Roman"/>
          <w:bCs/>
          <w:sz w:val="28"/>
          <w:szCs w:val="28"/>
        </w:rPr>
      </w:pPr>
    </w:p>
    <w:p w14:paraId="3DE94CF7" w14:textId="77777777" w:rsidR="00E35A41" w:rsidRPr="008C5690" w:rsidRDefault="00E35A41" w:rsidP="008C5690">
      <w:pPr>
        <w:widowControl w:val="0"/>
        <w:tabs>
          <w:tab w:val="left" w:pos="993"/>
        </w:tabs>
        <w:spacing w:after="0"/>
        <w:ind w:right="-2" w:firstLine="709"/>
        <w:jc w:val="both"/>
        <w:rPr>
          <w:rFonts w:ascii="Times New Roman" w:eastAsia="Calibri" w:hAnsi="Times New Roman" w:cs="Times New Roman"/>
          <w:bCs/>
          <w:sz w:val="28"/>
          <w:szCs w:val="28"/>
        </w:rPr>
      </w:pPr>
    </w:p>
    <w:p w14:paraId="70279C07" w14:textId="3A99BA2B"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3687E6C1" w14:textId="16AC3981"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6826D6F6" w14:textId="3511980D"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7F02E7C9" w14:textId="2D830BA6"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17629C13" w14:textId="3D0A444B"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4DEABE59" w14:textId="419532A6"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13C4EDBD" w14:textId="04E12090"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4BAAF0EE" w14:textId="77E9B246"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5B692323" w14:textId="6B75CB5B"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21075381" w14:textId="311B2FA4"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7AFF6DC2" w14:textId="34229ABF"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2E976130" w14:textId="00783313" w:rsidR="00012408"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1E4C2211" w14:textId="77777777" w:rsidR="00012408" w:rsidRPr="00A200C1" w:rsidRDefault="00012408" w:rsidP="00A200C1">
      <w:pPr>
        <w:pStyle w:val="a5"/>
        <w:widowControl w:val="0"/>
        <w:tabs>
          <w:tab w:val="left" w:pos="993"/>
        </w:tabs>
        <w:spacing w:after="0"/>
        <w:ind w:right="-2"/>
        <w:jc w:val="both"/>
        <w:rPr>
          <w:rFonts w:ascii="Times New Roman" w:eastAsia="Calibri" w:hAnsi="Times New Roman" w:cs="Times New Roman"/>
          <w:bCs/>
          <w:sz w:val="28"/>
          <w:szCs w:val="28"/>
        </w:rPr>
      </w:pPr>
    </w:p>
    <w:p w14:paraId="501A1107" w14:textId="77777777" w:rsidR="00A200C1" w:rsidRPr="00A200C1" w:rsidRDefault="00A200C1" w:rsidP="00A200C1">
      <w:pPr>
        <w:widowControl w:val="0"/>
        <w:tabs>
          <w:tab w:val="left" w:pos="993"/>
        </w:tabs>
        <w:spacing w:after="0"/>
        <w:ind w:right="-2"/>
        <w:jc w:val="center"/>
        <w:rPr>
          <w:rFonts w:ascii="Times New Roman" w:eastAsia="Calibri" w:hAnsi="Times New Roman" w:cs="Times New Roman"/>
          <w:bCs/>
          <w:sz w:val="28"/>
          <w:szCs w:val="28"/>
        </w:rPr>
      </w:pPr>
    </w:p>
    <w:p w14:paraId="130C0A8C" w14:textId="1C4FDC42" w:rsidR="00A200C1" w:rsidRPr="00A200C1" w:rsidRDefault="00A200C1" w:rsidP="00A200C1">
      <w:pPr>
        <w:widowControl w:val="0"/>
        <w:tabs>
          <w:tab w:val="left" w:pos="993"/>
        </w:tabs>
        <w:spacing w:after="0"/>
        <w:ind w:right="-2"/>
        <w:jc w:val="both"/>
        <w:rPr>
          <w:rFonts w:ascii="Times New Roman" w:eastAsia="Calibri" w:hAnsi="Times New Roman" w:cs="Times New Roman"/>
          <w:bCs/>
          <w:sz w:val="28"/>
          <w:szCs w:val="28"/>
        </w:rPr>
      </w:pPr>
    </w:p>
    <w:p w14:paraId="3B533A72" w14:textId="02F5F711" w:rsidR="00E46953" w:rsidRDefault="00E46953" w:rsidP="00E472F4">
      <w:pPr>
        <w:widowControl w:val="0"/>
        <w:tabs>
          <w:tab w:val="left" w:pos="993"/>
        </w:tabs>
        <w:spacing w:after="0"/>
        <w:ind w:right="-2"/>
        <w:jc w:val="center"/>
        <w:rPr>
          <w:rFonts w:ascii="Times New Roman" w:eastAsia="Calibri" w:hAnsi="Times New Roman" w:cs="Times New Roman"/>
          <w:b/>
          <w:sz w:val="28"/>
          <w:szCs w:val="28"/>
        </w:rPr>
      </w:pPr>
    </w:p>
    <w:p w14:paraId="726ED69A" w14:textId="77777777" w:rsidR="00E745EF" w:rsidRPr="00E745EF" w:rsidRDefault="00E745EF" w:rsidP="00E745EF">
      <w:pPr>
        <w:widowControl w:val="0"/>
        <w:autoSpaceDE w:val="0"/>
        <w:autoSpaceDN w:val="0"/>
        <w:spacing w:before="65" w:after="0" w:line="319" w:lineRule="exact"/>
        <w:ind w:right="278"/>
        <w:jc w:val="center"/>
        <w:outlineLvl w:val="0"/>
        <w:rPr>
          <w:rFonts w:ascii="Times New Roman" w:eastAsia="Times New Roman" w:hAnsi="Times New Roman" w:cs="Times New Roman"/>
          <w:b/>
          <w:bCs/>
          <w:sz w:val="28"/>
          <w:szCs w:val="28"/>
          <w:lang w:eastAsia="en-US"/>
        </w:rPr>
      </w:pPr>
      <w:r w:rsidRPr="00E745EF">
        <w:rPr>
          <w:rFonts w:ascii="Times New Roman" w:eastAsia="Times New Roman" w:hAnsi="Times New Roman" w:cs="Times New Roman"/>
          <w:b/>
          <w:bCs/>
          <w:sz w:val="28"/>
          <w:szCs w:val="28"/>
          <w:lang w:eastAsia="en-US"/>
        </w:rPr>
        <w:lastRenderedPageBreak/>
        <w:t>ВЕДЕНИЕ</w:t>
      </w:r>
    </w:p>
    <w:p w14:paraId="212BC556" w14:textId="4F27C5FC" w:rsidR="00E745EF" w:rsidRPr="00E745EF" w:rsidRDefault="006D0FC7"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Информационно-инструктивные материалы по результатам проведенного в этом году</w:t>
      </w:r>
      <w:r w:rsidR="00E745EF" w:rsidRPr="00E745E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социально-психологического тестирования </w:t>
      </w:r>
      <w:r w:rsidR="00E745EF" w:rsidRPr="00E745EF">
        <w:rPr>
          <w:rFonts w:ascii="Times New Roman" w:eastAsia="Times New Roman" w:hAnsi="Times New Roman" w:cs="Times New Roman"/>
          <w:sz w:val="28"/>
          <w:szCs w:val="28"/>
          <w:lang w:eastAsia="en-US"/>
        </w:rPr>
        <w:t>(далее – СПТ) лиц, обучающихся в общеобразовательных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организациях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и</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профессиональных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образовательных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организациях,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а</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также</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в</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образовательных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организациях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высшего</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образования,</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расположенных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на</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территории</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Республики Дагестан (далее – М</w:t>
      </w:r>
      <w:r>
        <w:rPr>
          <w:rFonts w:ascii="Times New Roman" w:eastAsia="Times New Roman" w:hAnsi="Times New Roman" w:cs="Times New Roman"/>
          <w:sz w:val="28"/>
          <w:szCs w:val="28"/>
          <w:lang w:eastAsia="en-US"/>
        </w:rPr>
        <w:t>атериалы</w:t>
      </w:r>
      <w:r w:rsidR="00E745EF" w:rsidRPr="00E745EF">
        <w:rPr>
          <w:rFonts w:ascii="Times New Roman" w:eastAsia="Times New Roman" w:hAnsi="Times New Roman" w:cs="Times New Roman"/>
          <w:sz w:val="28"/>
          <w:szCs w:val="28"/>
          <w:lang w:eastAsia="en-US"/>
        </w:rPr>
        <w:t>), разработаны в соответствии с</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Федеральным законом от 7 июня 2013г. №120-ФЗ «О внесении изменений в отдельные</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законодательные акты Российской Федерации по вопросам профилактики незаконного</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потребления</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наркотических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средств</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и</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психотропных</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веществ»</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(далее</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Федеральный</w:t>
      </w:r>
      <w:r w:rsidR="00E745EF" w:rsidRPr="00E745EF">
        <w:rPr>
          <w:rFonts w:ascii="Times New Roman" w:eastAsia="Times New Roman" w:hAnsi="Times New Roman" w:cs="Times New Roman"/>
          <w:spacing w:val="1"/>
          <w:sz w:val="28"/>
          <w:szCs w:val="28"/>
          <w:lang w:eastAsia="en-US"/>
        </w:rPr>
        <w:t xml:space="preserve"> </w:t>
      </w:r>
      <w:r w:rsidR="00E745EF" w:rsidRPr="00E745EF">
        <w:rPr>
          <w:rFonts w:ascii="Times New Roman" w:eastAsia="Times New Roman" w:hAnsi="Times New Roman" w:cs="Times New Roman"/>
          <w:sz w:val="28"/>
          <w:szCs w:val="28"/>
          <w:lang w:eastAsia="en-US"/>
        </w:rPr>
        <w:t>закон 120-ФЗ).</w:t>
      </w:r>
    </w:p>
    <w:p w14:paraId="273E4398"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С 2019 года во всех образовательных организациях Российской Федерации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социально-психологического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тестирования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используется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Единая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(далее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разработанная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Департаментом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государственной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политики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сфере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защиты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прав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Министерства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просвещения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Российской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Федерации.</w:t>
      </w:r>
    </w:p>
    <w:p w14:paraId="1AB3DF69"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учетом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поручения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Государственного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антинаркотического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комитета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2019/20</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учебного года использование ЕМ СПТ является обязательным для всех образовательных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организаций.</w:t>
      </w:r>
    </w:p>
    <w:p w14:paraId="018E73AC"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В основу ЕМ СПТ положен методический комплекс для выявления вероятностных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предикторов возможного вовлечения школьников в</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зависимое поведение, разработанный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 МГУ им. М.В. Ломоносова в 2015г. и доработанный сотрудниками ФГБНУ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«Центр</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защиты прав и интересов детей». В 2022 году по поручению Министерства просвещения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Российской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Федерации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ФГБОУ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«Уральский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государственный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педагогический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университет» ЕМ СПТ была доработана. При доработке принималось во внимание то, что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лица, склонные к различным формам рискового поведения (в том числе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силу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различных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причин</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структуре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индивидуальности</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имеют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специфические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особенности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выраженности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когнитивного,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регуляторного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интенционального</w:t>
      </w:r>
      <w:proofErr w:type="spellEnd"/>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компонентов.</w:t>
      </w:r>
    </w:p>
    <w:p w14:paraId="60C6B92F" w14:textId="222ADCFC" w:rsid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основана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представлении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непрерывности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единовременности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совместного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психорегулирующего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воздействия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защиты.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Рисковое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представляет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целостную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активность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человека,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которая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направлена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удовлетворение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психологических,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биологических,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физиологических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lastRenderedPageBreak/>
        <w:t>потребностей, связанных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повышенным</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риском.</w:t>
      </w:r>
    </w:p>
    <w:p w14:paraId="42BB1F02" w14:textId="638C7A06"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Рисковое</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 xml:space="preserve">поведение </w:t>
      </w:r>
      <w:r w:rsidRPr="00E745EF">
        <w:rPr>
          <w:rFonts w:ascii="Times New Roman" w:eastAsia="Times New Roman" w:hAnsi="Times New Roman" w:cs="Times New Roman"/>
          <w:sz w:val="28"/>
          <w:szCs w:val="28"/>
          <w:lang w:eastAsia="en-US"/>
        </w:rPr>
        <w:t>– поведение, несущее добровольное допущение риска 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здоровья или жизни субъекта, содержащее определенные выгоды и </w:t>
      </w:r>
      <w:r w:rsidR="00DC7516" w:rsidRPr="00E745EF">
        <w:rPr>
          <w:rFonts w:ascii="Times New Roman" w:eastAsia="Times New Roman" w:hAnsi="Times New Roman" w:cs="Times New Roman"/>
          <w:sz w:val="28"/>
          <w:szCs w:val="28"/>
          <w:lang w:eastAsia="en-US"/>
        </w:rPr>
        <w:t>цели,</w:t>
      </w:r>
      <w:r w:rsidRPr="00E745EF">
        <w:rPr>
          <w:rFonts w:ascii="Times New Roman" w:eastAsia="Times New Roman" w:hAnsi="Times New Roman" w:cs="Times New Roman"/>
          <w:sz w:val="28"/>
          <w:szCs w:val="28"/>
          <w:lang w:eastAsia="en-US"/>
        </w:rPr>
        <w:t xml:space="preserve"> и неочевидный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баланс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положительных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отрицательных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исходов,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субъективно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воспринимаемый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значимый, при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этом субъективное значение положительных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отрицательных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исходов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 для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подростка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существенно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больше, чем</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для взрослого.</w:t>
      </w:r>
    </w:p>
    <w:p w14:paraId="1FA16EE3"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формам</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рискового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сегодня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относятся:</w:t>
      </w:r>
    </w:p>
    <w:p w14:paraId="0F27C82B"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Формы</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наркомания,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алкоголизм,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интернет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компьютеромания</w:t>
      </w:r>
      <w:proofErr w:type="spellEnd"/>
      <w:r w:rsidRPr="00E745EF">
        <w:rPr>
          <w:rFonts w:ascii="Times New Roman" w:eastAsia="Times New Roman" w:hAnsi="Times New Roman" w:cs="Times New Roman"/>
          <w:sz w:val="28"/>
          <w:szCs w:val="28"/>
          <w:lang w:eastAsia="en-US"/>
        </w:rPr>
        <w:t>, адреналиномания</w:t>
      </w:r>
      <w:r w:rsidRPr="00E745EF">
        <w:rPr>
          <w:rFonts w:ascii="Times New Roman" w:eastAsia="Times New Roman" w:hAnsi="Times New Roman" w:cs="Times New Roman"/>
          <w:sz w:val="28"/>
          <w:szCs w:val="28"/>
          <w:vertAlign w:val="superscript"/>
          <w:lang w:eastAsia="en-US"/>
        </w:rPr>
        <w:t>3</w:t>
      </w:r>
      <w:r w:rsidRPr="00E745EF">
        <w:rPr>
          <w:rFonts w:ascii="Times New Roman" w:eastAsia="Times New Roman" w:hAnsi="Times New Roman" w:cs="Times New Roman"/>
          <w:sz w:val="28"/>
          <w:szCs w:val="28"/>
          <w:lang w:eastAsia="en-US"/>
        </w:rPr>
        <w:t>.</w:t>
      </w:r>
    </w:p>
    <w:p w14:paraId="0436DAF6"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Формы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деструктивного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аутодеструктивного</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связанные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аддикциями</w:t>
      </w:r>
      <w:proofErr w:type="spellEnd"/>
      <w:r w:rsidRPr="00E745EF">
        <w:rPr>
          <w:rFonts w:ascii="Times New Roman" w:eastAsia="Times New Roman" w:hAnsi="Times New Roman" w:cs="Times New Roman"/>
          <w:sz w:val="28"/>
          <w:szCs w:val="28"/>
          <w:lang w:eastAsia="en-US"/>
        </w:rPr>
        <w:t xml:space="preserve"> – суицид,</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буллинг</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расстройства пищевого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p>
    <w:p w14:paraId="2FA853A3" w14:textId="129F4968"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Поведение,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связанное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деструктивным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характером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групп</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объединений</w:t>
      </w:r>
      <w:r w:rsidRPr="00E745EF">
        <w:rPr>
          <w:rFonts w:ascii="Times New Roman" w:eastAsia="Times New Roman" w:hAnsi="Times New Roman" w:cs="Times New Roman"/>
          <w:spacing w:val="58"/>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56"/>
          <w:sz w:val="28"/>
          <w:szCs w:val="28"/>
          <w:lang w:eastAsia="en-US"/>
        </w:rPr>
        <w:t xml:space="preserve"> </w:t>
      </w:r>
      <w:r w:rsidRPr="00E745EF">
        <w:rPr>
          <w:rFonts w:ascii="Times New Roman" w:eastAsia="Times New Roman" w:hAnsi="Times New Roman" w:cs="Times New Roman"/>
          <w:sz w:val="28"/>
          <w:szCs w:val="28"/>
          <w:lang w:eastAsia="en-US"/>
        </w:rPr>
        <w:t>интернет-среда</w:t>
      </w:r>
      <w:r w:rsidRPr="00E745EF">
        <w:rPr>
          <w:rFonts w:ascii="Times New Roman" w:eastAsia="Times New Roman" w:hAnsi="Times New Roman" w:cs="Times New Roman"/>
          <w:spacing w:val="55"/>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социальные</w:t>
      </w:r>
      <w:r w:rsidRPr="00E745EF">
        <w:rPr>
          <w:rFonts w:ascii="Times New Roman" w:eastAsia="Times New Roman" w:hAnsi="Times New Roman" w:cs="Times New Roman"/>
          <w:spacing w:val="54"/>
          <w:sz w:val="28"/>
          <w:szCs w:val="28"/>
          <w:lang w:eastAsia="en-US"/>
        </w:rPr>
        <w:t xml:space="preserve"> </w:t>
      </w:r>
      <w:r w:rsidRPr="00E745EF">
        <w:rPr>
          <w:rFonts w:ascii="Times New Roman" w:eastAsia="Times New Roman" w:hAnsi="Times New Roman" w:cs="Times New Roman"/>
          <w:sz w:val="28"/>
          <w:szCs w:val="28"/>
          <w:lang w:eastAsia="en-US"/>
        </w:rPr>
        <w:t>сети,</w:t>
      </w:r>
      <w:r w:rsidRPr="00E745EF">
        <w:rPr>
          <w:rFonts w:ascii="Times New Roman" w:eastAsia="Times New Roman" w:hAnsi="Times New Roman" w:cs="Times New Roman"/>
          <w:spacing w:val="56"/>
          <w:sz w:val="28"/>
          <w:szCs w:val="28"/>
          <w:lang w:eastAsia="en-US"/>
        </w:rPr>
        <w:t xml:space="preserve"> </w:t>
      </w:r>
      <w:r w:rsidRPr="00E745EF">
        <w:rPr>
          <w:rFonts w:ascii="Times New Roman" w:eastAsia="Times New Roman" w:hAnsi="Times New Roman" w:cs="Times New Roman"/>
          <w:sz w:val="28"/>
          <w:szCs w:val="28"/>
          <w:lang w:eastAsia="en-US"/>
        </w:rPr>
        <w:t>вовлечение</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55"/>
          <w:sz w:val="28"/>
          <w:szCs w:val="28"/>
          <w:lang w:eastAsia="en-US"/>
        </w:rPr>
        <w:t xml:space="preserve"> </w:t>
      </w:r>
      <w:r w:rsidRPr="00E745EF">
        <w:rPr>
          <w:rFonts w:ascii="Times New Roman" w:eastAsia="Times New Roman" w:hAnsi="Times New Roman" w:cs="Times New Roman"/>
          <w:sz w:val="28"/>
          <w:szCs w:val="28"/>
          <w:lang w:eastAsia="en-US"/>
        </w:rPr>
        <w:t>организации</w:t>
      </w:r>
      <w:r>
        <w:rPr>
          <w:rFonts w:ascii="Times New Roman" w:eastAsia="Times New Roman" w:hAnsi="Times New Roman" w:cs="Times New Roman"/>
          <w:sz w:val="28"/>
          <w:szCs w:val="28"/>
          <w:lang w:eastAsia="en-US"/>
        </w:rPr>
        <w:t xml:space="preserve"> </w:t>
      </w:r>
      <w:r w:rsidRPr="00E745EF">
        <w:rPr>
          <w:rFonts w:ascii="Times New Roman" w:eastAsia="Times New Roman" w:hAnsi="Times New Roman" w:cs="Times New Roman"/>
          <w:sz w:val="28"/>
          <w:szCs w:val="28"/>
          <w:lang w:eastAsia="en-US"/>
        </w:rPr>
        <w:t xml:space="preserve">экстремистского содержания, в частности АУЕ, «Колумбайн», автономный </w:t>
      </w:r>
      <w:proofErr w:type="spellStart"/>
      <w:r w:rsidRPr="00E745EF">
        <w:rPr>
          <w:rFonts w:ascii="Times New Roman" w:eastAsia="Times New Roman" w:hAnsi="Times New Roman" w:cs="Times New Roman"/>
          <w:sz w:val="28"/>
          <w:szCs w:val="28"/>
          <w:lang w:eastAsia="en-US"/>
        </w:rPr>
        <w:t>скулшутинг</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вовлечение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деструктивные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культы.</w:t>
      </w:r>
    </w:p>
    <w:p w14:paraId="679D6609"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Расширение концептуальных основ ЕМ СПТ позволяет диагностировать риски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прямые</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опасности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указанных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феноменов.</w:t>
      </w:r>
    </w:p>
    <w:p w14:paraId="35B40991" w14:textId="1152053A" w:rsidR="00E745EF" w:rsidRPr="00E745EF" w:rsidRDefault="00E745EF" w:rsidP="00A45960">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Когнитивный</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компонент</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описывает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конфликт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между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побуждениями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соблюдению и нарушению не только социальных норм поведения, но и вообще любых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границ</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ограничений.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Первичность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указывает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значимость</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решения</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этого конфликта для обучающихся, склонных</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к риску. С одной стороны, соблюдение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норм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ограничений,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налагаемых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социумом,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может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восприниматься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как</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«потеря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свободы»,</w:t>
      </w:r>
      <w:r w:rsidRPr="00E745EF">
        <w:rPr>
          <w:rFonts w:ascii="Times New Roman" w:eastAsia="Times New Roman" w:hAnsi="Times New Roman" w:cs="Times New Roman"/>
          <w:spacing w:val="46"/>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46"/>
          <w:sz w:val="28"/>
          <w:szCs w:val="28"/>
          <w:lang w:eastAsia="en-US"/>
        </w:rPr>
        <w:t xml:space="preserve"> </w:t>
      </w:r>
      <w:r w:rsidRPr="00E745EF">
        <w:rPr>
          <w:rFonts w:ascii="Times New Roman" w:eastAsia="Times New Roman" w:hAnsi="Times New Roman" w:cs="Times New Roman"/>
          <w:sz w:val="28"/>
          <w:szCs w:val="28"/>
          <w:lang w:eastAsia="en-US"/>
        </w:rPr>
        <w:t>другой</w:t>
      </w:r>
      <w:r w:rsidRPr="00E745EF">
        <w:rPr>
          <w:rFonts w:ascii="Times New Roman" w:eastAsia="Times New Roman" w:hAnsi="Times New Roman" w:cs="Times New Roman"/>
          <w:spacing w:val="45"/>
          <w:sz w:val="28"/>
          <w:szCs w:val="28"/>
          <w:lang w:eastAsia="en-US"/>
        </w:rPr>
        <w:t xml:space="preserve"> </w:t>
      </w:r>
      <w:r w:rsidRPr="00E745EF">
        <w:rPr>
          <w:rFonts w:ascii="Times New Roman" w:eastAsia="Times New Roman" w:hAnsi="Times New Roman" w:cs="Times New Roman"/>
          <w:sz w:val="28"/>
          <w:szCs w:val="28"/>
          <w:lang w:eastAsia="en-US"/>
        </w:rPr>
        <w:t>стороны,</w:t>
      </w:r>
      <w:r w:rsidRPr="00E745EF">
        <w:rPr>
          <w:rFonts w:ascii="Times New Roman" w:eastAsia="Times New Roman" w:hAnsi="Times New Roman" w:cs="Times New Roman"/>
          <w:spacing w:val="44"/>
          <w:sz w:val="28"/>
          <w:szCs w:val="28"/>
          <w:lang w:eastAsia="en-US"/>
        </w:rPr>
        <w:t xml:space="preserve"> </w:t>
      </w:r>
      <w:r w:rsidRPr="00E745EF">
        <w:rPr>
          <w:rFonts w:ascii="Times New Roman" w:eastAsia="Times New Roman" w:hAnsi="Times New Roman" w:cs="Times New Roman"/>
          <w:sz w:val="28"/>
          <w:szCs w:val="28"/>
          <w:lang w:eastAsia="en-US"/>
        </w:rPr>
        <w:t>существование</w:t>
      </w:r>
      <w:r w:rsidRPr="00E745EF">
        <w:rPr>
          <w:rFonts w:ascii="Times New Roman" w:eastAsia="Times New Roman" w:hAnsi="Times New Roman" w:cs="Times New Roman"/>
          <w:spacing w:val="44"/>
          <w:sz w:val="28"/>
          <w:szCs w:val="28"/>
          <w:lang w:eastAsia="en-US"/>
        </w:rPr>
        <w:t xml:space="preserve"> </w:t>
      </w:r>
      <w:r w:rsidRPr="00E745EF">
        <w:rPr>
          <w:rFonts w:ascii="Times New Roman" w:eastAsia="Times New Roman" w:hAnsi="Times New Roman" w:cs="Times New Roman"/>
          <w:sz w:val="28"/>
          <w:szCs w:val="28"/>
          <w:lang w:eastAsia="en-US"/>
        </w:rPr>
        <w:t>вне</w:t>
      </w:r>
      <w:r w:rsidRPr="00E745EF">
        <w:rPr>
          <w:rFonts w:ascii="Times New Roman" w:eastAsia="Times New Roman" w:hAnsi="Times New Roman" w:cs="Times New Roman"/>
          <w:spacing w:val="43"/>
          <w:sz w:val="28"/>
          <w:szCs w:val="28"/>
          <w:lang w:eastAsia="en-US"/>
        </w:rPr>
        <w:t xml:space="preserve"> </w:t>
      </w:r>
      <w:r w:rsidRPr="00E745EF">
        <w:rPr>
          <w:rFonts w:ascii="Times New Roman" w:eastAsia="Times New Roman" w:hAnsi="Times New Roman" w:cs="Times New Roman"/>
          <w:sz w:val="28"/>
          <w:szCs w:val="28"/>
          <w:lang w:eastAsia="en-US"/>
        </w:rPr>
        <w:t>социума</w:t>
      </w:r>
      <w:r w:rsidRPr="00E745EF">
        <w:rPr>
          <w:rFonts w:ascii="Times New Roman" w:eastAsia="Times New Roman" w:hAnsi="Times New Roman" w:cs="Times New Roman"/>
          <w:spacing w:val="43"/>
          <w:sz w:val="28"/>
          <w:szCs w:val="28"/>
          <w:lang w:eastAsia="en-US"/>
        </w:rPr>
        <w:t xml:space="preserve"> </w:t>
      </w:r>
      <w:r w:rsidRPr="00E745EF">
        <w:rPr>
          <w:rFonts w:ascii="Times New Roman" w:eastAsia="Times New Roman" w:hAnsi="Times New Roman" w:cs="Times New Roman"/>
          <w:sz w:val="28"/>
          <w:szCs w:val="28"/>
          <w:lang w:eastAsia="en-US"/>
        </w:rPr>
        <w:t>также</w:t>
      </w:r>
      <w:r w:rsidRPr="00E745EF">
        <w:rPr>
          <w:rFonts w:ascii="Times New Roman" w:eastAsia="Times New Roman" w:hAnsi="Times New Roman" w:cs="Times New Roman"/>
          <w:spacing w:val="46"/>
          <w:sz w:val="28"/>
          <w:szCs w:val="28"/>
          <w:lang w:eastAsia="en-US"/>
        </w:rPr>
        <w:t xml:space="preserve"> </w:t>
      </w:r>
      <w:r w:rsidRPr="00E745EF">
        <w:rPr>
          <w:rFonts w:ascii="Times New Roman" w:eastAsia="Times New Roman" w:hAnsi="Times New Roman" w:cs="Times New Roman"/>
          <w:sz w:val="28"/>
          <w:szCs w:val="28"/>
          <w:lang w:eastAsia="en-US"/>
        </w:rPr>
        <w:t>невозможно.</w:t>
      </w:r>
      <w:r w:rsidRPr="00E745EF">
        <w:rPr>
          <w:rFonts w:ascii="Times New Roman" w:eastAsia="Times New Roman" w:hAnsi="Times New Roman" w:cs="Times New Roman"/>
          <w:spacing w:val="45"/>
          <w:sz w:val="28"/>
          <w:szCs w:val="28"/>
          <w:lang w:eastAsia="en-US"/>
        </w:rPr>
        <w:t xml:space="preserve"> </w:t>
      </w:r>
      <w:r w:rsidRPr="00E745EF">
        <w:rPr>
          <w:rFonts w:ascii="Times New Roman" w:eastAsia="Times New Roman" w:hAnsi="Times New Roman" w:cs="Times New Roman"/>
          <w:sz w:val="28"/>
          <w:szCs w:val="28"/>
          <w:lang w:eastAsia="en-US"/>
        </w:rPr>
        <w:t>Дилемма</w:t>
      </w:r>
      <w:r w:rsidR="00A45960">
        <w:rPr>
          <w:rFonts w:ascii="Times New Roman" w:eastAsia="Times New Roman" w:hAnsi="Times New Roman" w:cs="Times New Roman"/>
          <w:sz w:val="28"/>
          <w:szCs w:val="28"/>
          <w:lang w:eastAsia="en-US"/>
        </w:rPr>
        <w:t xml:space="preserve"> </w:t>
      </w:r>
      <w:r w:rsidRPr="00E745EF">
        <w:rPr>
          <w:rFonts w:ascii="Times New Roman" w:eastAsia="Times New Roman" w:hAnsi="Times New Roman" w:cs="Times New Roman"/>
          <w:sz w:val="28"/>
          <w:szCs w:val="28"/>
          <w:lang w:eastAsia="en-US"/>
        </w:rPr>
        <w:t>«свобода-несвобода» создает перманентный конфликт личности с социумом. От решения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конфликта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зависит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степень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изолированности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обучающегося, склонного к риску. При этом говорить о тотальной непреодолимости этого</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конфликта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приходится.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случае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развитой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рассудочной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регуляции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напряженность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конфликта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снижается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становится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возможной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включенность обучающихся, склонных</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риску.</w:t>
      </w:r>
    </w:p>
    <w:p w14:paraId="56DFCC2D" w14:textId="77777777" w:rsidR="00E745EF" w:rsidRPr="00E745EF" w:rsidRDefault="00E745EF" w:rsidP="00E745EF">
      <w:pPr>
        <w:widowControl w:val="0"/>
        <w:autoSpaceDE w:val="0"/>
        <w:autoSpaceDN w:val="0"/>
        <w:spacing w:before="1" w:after="0"/>
        <w:ind w:right="301" w:firstLine="567"/>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b/>
          <w:sz w:val="28"/>
          <w:szCs w:val="28"/>
          <w:lang w:eastAsia="en-US"/>
        </w:rPr>
        <w:t>Интенциональный</w:t>
      </w:r>
      <w:proofErr w:type="spellEnd"/>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компонент</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указывает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что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среда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воспринимается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обучающимися,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склонными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враждебная,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либо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провоцирующая,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либо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репрессирующая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ненормативное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более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широком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смысле компонент указывает на наличие у обучающихся, склонных </w:t>
      </w:r>
      <w:r w:rsidRPr="00E745EF">
        <w:rPr>
          <w:rFonts w:ascii="Times New Roman" w:eastAsia="Times New Roman" w:hAnsi="Times New Roman" w:cs="Times New Roman"/>
          <w:sz w:val="28"/>
          <w:szCs w:val="28"/>
          <w:lang w:eastAsia="en-US"/>
        </w:rPr>
        <w:lastRenderedPageBreak/>
        <w:t>к риску, конфликта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между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стремлением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социально-позитивной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вовлеченности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систему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контактов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 с другой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стороны, стремлением находиться в оппозиции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социуму, готовностью противопоставлять себя обществу вплоть до нарушения морально-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юридических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норм.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Однако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подразумевает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соблюдение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норм,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ограничивающих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свободу.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Таким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возникает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дилемма «свобода-несвобода», создающая перманентный конфликт личности с социумом,</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который можно более конкретизировать как решение дилеммы «Будь аутсайдером 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инсайдером?»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конфликта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также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зависит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степень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изолированности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оппозиционность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протестность</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либо включенность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продуктивность.</w:t>
      </w:r>
    </w:p>
    <w:p w14:paraId="7FB328F9" w14:textId="04C1A8FF" w:rsidR="00E745EF" w:rsidRPr="00E745EF" w:rsidRDefault="00E745EF" w:rsidP="00780F93">
      <w:pPr>
        <w:widowControl w:val="0"/>
        <w:autoSpaceDE w:val="0"/>
        <w:autoSpaceDN w:val="0"/>
        <w:spacing w:before="1"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Регуляторный</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компонент</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описывает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борьбу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импульсивными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стремлениями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обучающихся, склонных к риску. В более широком смысле компонент говорит о том, что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обучающиеся,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склонные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будучи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включенными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социум,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постоянно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решают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противоречие между побуждениями к реализации не только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z w:val="28"/>
          <w:szCs w:val="28"/>
          <w:lang w:eastAsia="en-US"/>
        </w:rPr>
        <w:t>, но и другого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 неприемлемого поведения, провоцируемого внешними и внутренними силами,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недопущением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путем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произвольного,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волевого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самоконтроля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Обучающиеся, склонные 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риску, вынуждены совершать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выбор между стремлением 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удовольствию и возбуждением от него. Успешность решения этого противоречия будет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зависеть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уровня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выраженности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самоконтроля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включенности.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Подавляющая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часть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склонных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сталкиваясь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необходимостью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самоконтроля поведения в условиях культурного давления, будет испытывать конфликт 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11"/>
          <w:sz w:val="28"/>
          <w:szCs w:val="28"/>
          <w:lang w:eastAsia="en-US"/>
        </w:rPr>
        <w:t xml:space="preserve"> </w:t>
      </w:r>
      <w:r w:rsidRPr="00E745EF">
        <w:rPr>
          <w:rFonts w:ascii="Times New Roman" w:eastAsia="Times New Roman" w:hAnsi="Times New Roman" w:cs="Times New Roman"/>
          <w:sz w:val="28"/>
          <w:szCs w:val="28"/>
          <w:lang w:eastAsia="en-US"/>
        </w:rPr>
        <w:t>средой.</w:t>
      </w:r>
      <w:r w:rsidRPr="00E745EF">
        <w:rPr>
          <w:rFonts w:ascii="Times New Roman" w:eastAsia="Times New Roman" w:hAnsi="Times New Roman" w:cs="Times New Roman"/>
          <w:spacing w:val="10"/>
          <w:sz w:val="28"/>
          <w:szCs w:val="28"/>
          <w:lang w:eastAsia="en-US"/>
        </w:rPr>
        <w:t xml:space="preserve"> </w:t>
      </w:r>
      <w:r w:rsidRPr="00E745EF">
        <w:rPr>
          <w:rFonts w:ascii="Times New Roman" w:eastAsia="Times New Roman" w:hAnsi="Times New Roman" w:cs="Times New Roman"/>
          <w:sz w:val="28"/>
          <w:szCs w:val="28"/>
          <w:lang w:eastAsia="en-US"/>
        </w:rPr>
        <w:t>Фактически</w:t>
      </w:r>
      <w:r w:rsidRPr="00E745EF">
        <w:rPr>
          <w:rFonts w:ascii="Times New Roman" w:eastAsia="Times New Roman" w:hAnsi="Times New Roman" w:cs="Times New Roman"/>
          <w:spacing w:val="11"/>
          <w:sz w:val="28"/>
          <w:szCs w:val="28"/>
          <w:lang w:eastAsia="en-US"/>
        </w:rPr>
        <w:t xml:space="preserve"> </w:t>
      </w:r>
      <w:r w:rsidRPr="00E745EF">
        <w:rPr>
          <w:rFonts w:ascii="Times New Roman" w:eastAsia="Times New Roman" w:hAnsi="Times New Roman" w:cs="Times New Roman"/>
          <w:sz w:val="28"/>
          <w:szCs w:val="28"/>
          <w:lang w:eastAsia="en-US"/>
        </w:rPr>
        <w:t>дилемма</w:t>
      </w:r>
      <w:r w:rsidRPr="00E745EF">
        <w:rPr>
          <w:rFonts w:ascii="Times New Roman" w:eastAsia="Times New Roman" w:hAnsi="Times New Roman" w:cs="Times New Roman"/>
          <w:spacing w:val="13"/>
          <w:sz w:val="28"/>
          <w:szCs w:val="28"/>
          <w:lang w:eastAsia="en-US"/>
        </w:rPr>
        <w:t xml:space="preserve"> </w:t>
      </w:r>
      <w:r w:rsidRPr="00E745EF">
        <w:rPr>
          <w:rFonts w:ascii="Times New Roman" w:eastAsia="Times New Roman" w:hAnsi="Times New Roman" w:cs="Times New Roman"/>
          <w:sz w:val="28"/>
          <w:szCs w:val="28"/>
          <w:lang w:eastAsia="en-US"/>
        </w:rPr>
        <w:t>«свобода-несвобода»</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дополняется</w:t>
      </w:r>
      <w:r w:rsidRPr="00E745EF">
        <w:rPr>
          <w:rFonts w:ascii="Times New Roman" w:eastAsia="Times New Roman" w:hAnsi="Times New Roman" w:cs="Times New Roman"/>
          <w:spacing w:val="9"/>
          <w:sz w:val="28"/>
          <w:szCs w:val="28"/>
          <w:lang w:eastAsia="en-US"/>
        </w:rPr>
        <w:t xml:space="preserve"> </w:t>
      </w:r>
      <w:r w:rsidRPr="00E745EF">
        <w:rPr>
          <w:rFonts w:ascii="Times New Roman" w:eastAsia="Times New Roman" w:hAnsi="Times New Roman" w:cs="Times New Roman"/>
          <w:sz w:val="28"/>
          <w:szCs w:val="28"/>
          <w:lang w:eastAsia="en-US"/>
        </w:rPr>
        <w:t>дилеммой</w:t>
      </w:r>
      <w:r w:rsidR="00780F93">
        <w:rPr>
          <w:rFonts w:ascii="Times New Roman" w:eastAsia="Times New Roman" w:hAnsi="Times New Roman" w:cs="Times New Roman"/>
          <w:sz w:val="28"/>
          <w:szCs w:val="28"/>
          <w:lang w:eastAsia="en-US"/>
        </w:rPr>
        <w:t xml:space="preserve"> </w:t>
      </w:r>
      <w:r w:rsidRPr="00E745EF">
        <w:rPr>
          <w:rFonts w:ascii="Times New Roman" w:eastAsia="Times New Roman" w:hAnsi="Times New Roman" w:cs="Times New Roman"/>
          <w:sz w:val="28"/>
          <w:szCs w:val="28"/>
          <w:lang w:eastAsia="en-US"/>
        </w:rPr>
        <w:t xml:space="preserve">«наслаждение-аскеза», усиливающая напряженность и </w:t>
      </w:r>
      <w:proofErr w:type="spellStart"/>
      <w:r w:rsidRPr="00E745EF">
        <w:rPr>
          <w:rFonts w:ascii="Times New Roman" w:eastAsia="Times New Roman" w:hAnsi="Times New Roman" w:cs="Times New Roman"/>
          <w:sz w:val="28"/>
          <w:szCs w:val="28"/>
          <w:lang w:eastAsia="en-US"/>
        </w:rPr>
        <w:t>актуализированность</w:t>
      </w:r>
      <w:proofErr w:type="spellEnd"/>
      <w:r w:rsidRPr="00E745EF">
        <w:rPr>
          <w:rFonts w:ascii="Times New Roman" w:eastAsia="Times New Roman" w:hAnsi="Times New Roman" w:cs="Times New Roman"/>
          <w:sz w:val="28"/>
          <w:szCs w:val="28"/>
          <w:lang w:eastAsia="en-US"/>
        </w:rPr>
        <w:t xml:space="preserve"> рисковых (в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числе</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аддиктивных</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паттернов поведения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готовности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 ним.</w:t>
      </w:r>
    </w:p>
    <w:p w14:paraId="1737D717"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Специфические особенности индивидуальности обучающихся, склонных к риску,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описываемые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рамках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представленных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компонентов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структуры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индивидуальности,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определяются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биологическими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основаниями,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детерминантами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факторами</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риска.</w:t>
      </w:r>
    </w:p>
    <w:p w14:paraId="54433FEE" w14:textId="03CFCB44" w:rsid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К биологическим основаниям относятся: мутации генов, нарушения метаболизма</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нейротрансмиттеров</w:t>
      </w:r>
      <w:proofErr w:type="spellEnd"/>
      <w:r w:rsidRPr="00E745EF">
        <w:rPr>
          <w:rFonts w:ascii="Times New Roman" w:eastAsia="Times New Roman" w:hAnsi="Times New Roman" w:cs="Times New Roman"/>
          <w:sz w:val="28"/>
          <w:szCs w:val="28"/>
          <w:lang w:eastAsia="en-US"/>
        </w:rPr>
        <w:t>, различные морфологические нарушения структур головного мозга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его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функциональности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различной этиологии.</w:t>
      </w:r>
    </w:p>
    <w:p w14:paraId="55B590D2" w14:textId="77777777" w:rsidR="00A45960" w:rsidRPr="00E745EF" w:rsidRDefault="00A45960"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
    <w:p w14:paraId="27E7D72B" w14:textId="147CEE25" w:rsidR="00E745EF" w:rsidRDefault="00E745EF" w:rsidP="00E745EF">
      <w:pPr>
        <w:widowControl w:val="0"/>
        <w:autoSpaceDE w:val="0"/>
        <w:autoSpaceDN w:val="0"/>
        <w:spacing w:before="79"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К детерминантам – взаимосвязь и взаимообусловленность рискового поведения 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различными соматическими патологиями и аномалиями развития, социально-средовыми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факторами,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включая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семейные,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индивидуально-психологические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особенности.</w:t>
      </w:r>
    </w:p>
    <w:p w14:paraId="04365A53"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Общими и для биологических оснований, и для детерминанта развития вступает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дороговизна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невозможность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диагностики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состояния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условиях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образовательной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организации.</w:t>
      </w:r>
      <w:r w:rsidRPr="00E745EF">
        <w:rPr>
          <w:rFonts w:ascii="Times New Roman" w:eastAsia="Times New Roman" w:hAnsi="Times New Roman" w:cs="Times New Roman"/>
          <w:spacing w:val="12"/>
          <w:sz w:val="28"/>
          <w:szCs w:val="28"/>
          <w:lang w:eastAsia="en-US"/>
        </w:rPr>
        <w:t xml:space="preserve"> </w:t>
      </w:r>
      <w:r w:rsidRPr="00E745EF">
        <w:rPr>
          <w:rFonts w:ascii="Times New Roman" w:eastAsia="Times New Roman" w:hAnsi="Times New Roman" w:cs="Times New Roman"/>
          <w:sz w:val="28"/>
          <w:szCs w:val="28"/>
          <w:lang w:eastAsia="en-US"/>
        </w:rPr>
        <w:t>Кроме</w:t>
      </w:r>
      <w:r w:rsidRPr="00E745EF">
        <w:rPr>
          <w:rFonts w:ascii="Times New Roman" w:eastAsia="Times New Roman" w:hAnsi="Times New Roman" w:cs="Times New Roman"/>
          <w:spacing w:val="12"/>
          <w:sz w:val="28"/>
          <w:szCs w:val="28"/>
          <w:lang w:eastAsia="en-US"/>
        </w:rPr>
        <w:t xml:space="preserve"> </w:t>
      </w:r>
      <w:r w:rsidRPr="00E745EF">
        <w:rPr>
          <w:rFonts w:ascii="Times New Roman" w:eastAsia="Times New Roman" w:hAnsi="Times New Roman" w:cs="Times New Roman"/>
          <w:sz w:val="28"/>
          <w:szCs w:val="28"/>
          <w:lang w:eastAsia="en-US"/>
        </w:rPr>
        <w:t>того,</w:t>
      </w:r>
      <w:r w:rsidRPr="00E745EF">
        <w:rPr>
          <w:rFonts w:ascii="Times New Roman" w:eastAsia="Times New Roman" w:hAnsi="Times New Roman" w:cs="Times New Roman"/>
          <w:spacing w:val="14"/>
          <w:sz w:val="28"/>
          <w:szCs w:val="28"/>
          <w:lang w:eastAsia="en-US"/>
        </w:rPr>
        <w:t xml:space="preserve"> </w:t>
      </w:r>
      <w:r w:rsidRPr="00E745EF">
        <w:rPr>
          <w:rFonts w:ascii="Times New Roman" w:eastAsia="Times New Roman" w:hAnsi="Times New Roman" w:cs="Times New Roman"/>
          <w:sz w:val="28"/>
          <w:szCs w:val="28"/>
          <w:lang w:eastAsia="en-US"/>
        </w:rPr>
        <w:t>необходимо</w:t>
      </w:r>
      <w:r w:rsidRPr="00E745EF">
        <w:rPr>
          <w:rFonts w:ascii="Times New Roman" w:eastAsia="Times New Roman" w:hAnsi="Times New Roman" w:cs="Times New Roman"/>
          <w:spacing w:val="14"/>
          <w:sz w:val="28"/>
          <w:szCs w:val="28"/>
          <w:lang w:eastAsia="en-US"/>
        </w:rPr>
        <w:t xml:space="preserve"> </w:t>
      </w:r>
      <w:r w:rsidRPr="00E745EF">
        <w:rPr>
          <w:rFonts w:ascii="Times New Roman" w:eastAsia="Times New Roman" w:hAnsi="Times New Roman" w:cs="Times New Roman"/>
          <w:sz w:val="28"/>
          <w:szCs w:val="28"/>
          <w:lang w:eastAsia="en-US"/>
        </w:rPr>
        <w:t>учитывать</w:t>
      </w:r>
      <w:r w:rsidRPr="00E745EF">
        <w:rPr>
          <w:rFonts w:ascii="Times New Roman" w:eastAsia="Times New Roman" w:hAnsi="Times New Roman" w:cs="Times New Roman"/>
          <w:spacing w:val="15"/>
          <w:sz w:val="28"/>
          <w:szCs w:val="28"/>
          <w:lang w:eastAsia="en-US"/>
        </w:rPr>
        <w:t xml:space="preserve"> </w:t>
      </w:r>
      <w:r w:rsidRPr="00E745EF">
        <w:rPr>
          <w:rFonts w:ascii="Times New Roman" w:eastAsia="Times New Roman" w:hAnsi="Times New Roman" w:cs="Times New Roman"/>
          <w:sz w:val="28"/>
          <w:szCs w:val="28"/>
          <w:lang w:eastAsia="en-US"/>
        </w:rPr>
        <w:t>широкую</w:t>
      </w:r>
      <w:r w:rsidRPr="00E745EF">
        <w:rPr>
          <w:rFonts w:ascii="Times New Roman" w:eastAsia="Times New Roman" w:hAnsi="Times New Roman" w:cs="Times New Roman"/>
          <w:spacing w:val="16"/>
          <w:sz w:val="28"/>
          <w:szCs w:val="28"/>
          <w:lang w:eastAsia="en-US"/>
        </w:rPr>
        <w:t xml:space="preserve"> </w:t>
      </w:r>
      <w:r w:rsidRPr="00E745EF">
        <w:rPr>
          <w:rFonts w:ascii="Times New Roman" w:eastAsia="Times New Roman" w:hAnsi="Times New Roman" w:cs="Times New Roman"/>
          <w:sz w:val="28"/>
          <w:szCs w:val="28"/>
          <w:lang w:eastAsia="en-US"/>
        </w:rPr>
        <w:t>вариативность</w:t>
      </w:r>
      <w:r w:rsidRPr="00E745EF">
        <w:rPr>
          <w:rFonts w:ascii="Times New Roman" w:eastAsia="Times New Roman" w:hAnsi="Times New Roman" w:cs="Times New Roman"/>
          <w:spacing w:val="14"/>
          <w:sz w:val="28"/>
          <w:szCs w:val="28"/>
          <w:lang w:eastAsia="en-US"/>
        </w:rPr>
        <w:t xml:space="preserve"> </w:t>
      </w:r>
      <w:r w:rsidRPr="00E745EF">
        <w:rPr>
          <w:rFonts w:ascii="Times New Roman" w:eastAsia="Times New Roman" w:hAnsi="Times New Roman" w:cs="Times New Roman"/>
          <w:sz w:val="28"/>
          <w:szCs w:val="28"/>
          <w:lang w:eastAsia="en-US"/>
        </w:rPr>
        <w:t>их</w:t>
      </w:r>
      <w:r w:rsidRPr="00E745EF">
        <w:rPr>
          <w:rFonts w:ascii="Times New Roman" w:eastAsia="Times New Roman" w:hAnsi="Times New Roman" w:cs="Times New Roman"/>
          <w:spacing w:val="15"/>
          <w:sz w:val="28"/>
          <w:szCs w:val="28"/>
          <w:lang w:eastAsia="en-US"/>
        </w:rPr>
        <w:t xml:space="preserve"> </w:t>
      </w:r>
      <w:r w:rsidRPr="00E745EF">
        <w:rPr>
          <w:rFonts w:ascii="Times New Roman" w:eastAsia="Times New Roman" w:hAnsi="Times New Roman" w:cs="Times New Roman"/>
          <w:sz w:val="28"/>
          <w:szCs w:val="28"/>
          <w:lang w:eastAsia="en-US"/>
        </w:rPr>
        <w:t>проявлений</w:t>
      </w:r>
      <w:r w:rsidRPr="00E745EF">
        <w:rPr>
          <w:rFonts w:ascii="Times New Roman" w:eastAsia="Times New Roman" w:hAnsi="Times New Roman" w:cs="Times New Roman"/>
          <w:spacing w:val="-58"/>
          <w:sz w:val="28"/>
          <w:szCs w:val="28"/>
          <w:lang w:eastAsia="en-US"/>
        </w:rPr>
        <w:t xml:space="preserve"> </w:t>
      </w:r>
      <w:r w:rsidRPr="00E745EF">
        <w:rPr>
          <w:rFonts w:ascii="Times New Roman" w:eastAsia="Times New Roman" w:hAnsi="Times New Roman" w:cs="Times New Roman"/>
          <w:sz w:val="28"/>
          <w:szCs w:val="28"/>
          <w:lang w:eastAsia="en-US"/>
        </w:rPr>
        <w:t>в поведении человека. Что требует огромной батареи диагностических методов. Все это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затрудняет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получение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диагностических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сведений.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связи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этим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исследователи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сосредотачиваются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факторах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которые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можно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непосредственно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наблюдать,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фиксировать и оценивать. Согласно данным академических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источников, к ним можно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отнести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u w:val="single"/>
          <w:lang w:eastAsia="en-US"/>
        </w:rPr>
        <w:t>следующие</w:t>
      </w:r>
      <w:r w:rsidRPr="00E745EF">
        <w:rPr>
          <w:rFonts w:ascii="Times New Roman" w:eastAsia="Times New Roman" w:hAnsi="Times New Roman" w:cs="Times New Roman"/>
          <w:spacing w:val="-1"/>
          <w:sz w:val="28"/>
          <w:szCs w:val="28"/>
          <w:u w:val="single"/>
          <w:lang w:eastAsia="en-US"/>
        </w:rPr>
        <w:t xml:space="preserve"> </w:t>
      </w:r>
      <w:r w:rsidRPr="00E745EF">
        <w:rPr>
          <w:rFonts w:ascii="Times New Roman" w:eastAsia="Times New Roman" w:hAnsi="Times New Roman" w:cs="Times New Roman"/>
          <w:sz w:val="28"/>
          <w:szCs w:val="28"/>
          <w:u w:val="single"/>
          <w:lang w:eastAsia="en-US"/>
        </w:rPr>
        <w:t>факторы</w:t>
      </w:r>
      <w:r w:rsidRPr="00E745EF">
        <w:rPr>
          <w:rFonts w:ascii="Times New Roman" w:eastAsia="Times New Roman" w:hAnsi="Times New Roman" w:cs="Times New Roman"/>
          <w:sz w:val="28"/>
          <w:szCs w:val="28"/>
          <w:lang w:eastAsia="en-US"/>
        </w:rPr>
        <w:t>.</w:t>
      </w:r>
    </w:p>
    <w:p w14:paraId="3433E37E" w14:textId="77777777" w:rsidR="00E745EF" w:rsidRPr="00E745EF" w:rsidRDefault="00E745EF" w:rsidP="0091372A">
      <w:pPr>
        <w:widowControl w:val="0"/>
        <w:numPr>
          <w:ilvl w:val="0"/>
          <w:numId w:val="6"/>
        </w:numPr>
        <w:autoSpaceDE w:val="0"/>
        <w:autoSpaceDN w:val="0"/>
        <w:spacing w:after="0"/>
        <w:ind w:left="567" w:firstLine="0"/>
        <w:jc w:val="both"/>
        <w:outlineLvl w:val="2"/>
        <w:rPr>
          <w:rFonts w:ascii="Times New Roman" w:eastAsia="Times New Roman" w:hAnsi="Times New Roman" w:cs="Times New Roman"/>
          <w:bCs/>
          <w:sz w:val="28"/>
          <w:szCs w:val="28"/>
          <w:lang w:eastAsia="en-US"/>
        </w:rPr>
      </w:pPr>
      <w:r w:rsidRPr="00E745EF">
        <w:rPr>
          <w:rFonts w:ascii="Times New Roman" w:eastAsia="Times New Roman" w:hAnsi="Times New Roman" w:cs="Times New Roman"/>
          <w:b/>
          <w:bCs/>
          <w:sz w:val="28"/>
          <w:szCs w:val="28"/>
          <w:lang w:eastAsia="en-US"/>
        </w:rPr>
        <w:t>Социально-средовые</w:t>
      </w:r>
      <w:r w:rsidRPr="00E745EF">
        <w:rPr>
          <w:rFonts w:ascii="Times New Roman" w:eastAsia="Times New Roman" w:hAnsi="Times New Roman" w:cs="Times New Roman"/>
          <w:b/>
          <w:bCs/>
          <w:spacing w:val="-7"/>
          <w:sz w:val="28"/>
          <w:szCs w:val="28"/>
          <w:lang w:eastAsia="en-US"/>
        </w:rPr>
        <w:t xml:space="preserve"> </w:t>
      </w:r>
      <w:r w:rsidRPr="00E745EF">
        <w:rPr>
          <w:rFonts w:ascii="Times New Roman" w:eastAsia="Times New Roman" w:hAnsi="Times New Roman" w:cs="Times New Roman"/>
          <w:b/>
          <w:bCs/>
          <w:sz w:val="28"/>
          <w:szCs w:val="28"/>
          <w:lang w:eastAsia="en-US"/>
        </w:rPr>
        <w:t>факторы</w:t>
      </w:r>
      <w:r w:rsidRPr="00E745EF">
        <w:rPr>
          <w:rFonts w:ascii="Times New Roman" w:eastAsia="Times New Roman" w:hAnsi="Times New Roman" w:cs="Times New Roman"/>
          <w:bCs/>
          <w:sz w:val="28"/>
          <w:szCs w:val="28"/>
          <w:lang w:eastAsia="en-US"/>
        </w:rPr>
        <w:t>:</w:t>
      </w:r>
    </w:p>
    <w:p w14:paraId="45AB1B3C"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понижение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уровня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образованности</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культуры;</w:t>
      </w:r>
    </w:p>
    <w:p w14:paraId="5040AB0E"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асоциальная</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референтная</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группа</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окружение;</w:t>
      </w:r>
    </w:p>
    <w:p w14:paraId="5BEF2541"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отвержение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референтной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группы;</w:t>
      </w:r>
    </w:p>
    <w:p w14:paraId="00752168"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безнадзорность,</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заброшенность</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родственниками;</w:t>
      </w:r>
    </w:p>
    <w:p w14:paraId="288F50C0"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школьная</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социальная</w:t>
      </w:r>
      <w:r w:rsidRPr="00E745EF">
        <w:rPr>
          <w:rFonts w:ascii="Times New Roman" w:eastAsia="Times New Roman" w:hAnsi="Times New Roman" w:cs="Times New Roman"/>
          <w:spacing w:val="-4"/>
          <w:sz w:val="28"/>
          <w:szCs w:val="28"/>
          <w:lang w:eastAsia="en-US"/>
        </w:rPr>
        <w:t xml:space="preserve"> </w:t>
      </w:r>
      <w:proofErr w:type="spellStart"/>
      <w:r w:rsidRPr="00E745EF">
        <w:rPr>
          <w:rFonts w:ascii="Times New Roman" w:eastAsia="Times New Roman" w:hAnsi="Times New Roman" w:cs="Times New Roman"/>
          <w:sz w:val="28"/>
          <w:szCs w:val="28"/>
          <w:lang w:eastAsia="en-US"/>
        </w:rPr>
        <w:t>дезадаптированность</w:t>
      </w:r>
      <w:proofErr w:type="spellEnd"/>
      <w:r w:rsidRPr="00E745EF">
        <w:rPr>
          <w:rFonts w:ascii="Times New Roman" w:eastAsia="Times New Roman" w:hAnsi="Times New Roman" w:cs="Times New Roman"/>
          <w:sz w:val="28"/>
          <w:szCs w:val="28"/>
          <w:lang w:eastAsia="en-US"/>
        </w:rPr>
        <w:t>;</w:t>
      </w:r>
    </w:p>
    <w:p w14:paraId="1D19918C"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неорганизованный</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досуг.</w:t>
      </w:r>
    </w:p>
    <w:p w14:paraId="78F164E3" w14:textId="77777777" w:rsidR="00E745EF" w:rsidRPr="00E745EF" w:rsidRDefault="00E745EF" w:rsidP="0091372A">
      <w:pPr>
        <w:widowControl w:val="0"/>
        <w:numPr>
          <w:ilvl w:val="0"/>
          <w:numId w:val="6"/>
        </w:numPr>
        <w:autoSpaceDE w:val="0"/>
        <w:autoSpaceDN w:val="0"/>
        <w:spacing w:after="0"/>
        <w:ind w:left="567" w:firstLine="0"/>
        <w:jc w:val="both"/>
        <w:outlineLvl w:val="2"/>
        <w:rPr>
          <w:rFonts w:ascii="Times New Roman" w:eastAsia="Times New Roman" w:hAnsi="Times New Roman" w:cs="Times New Roman"/>
          <w:bCs/>
          <w:sz w:val="28"/>
          <w:szCs w:val="28"/>
          <w:lang w:eastAsia="en-US"/>
        </w:rPr>
      </w:pPr>
      <w:r w:rsidRPr="00E745EF">
        <w:rPr>
          <w:rFonts w:ascii="Times New Roman" w:eastAsia="Times New Roman" w:hAnsi="Times New Roman" w:cs="Times New Roman"/>
          <w:b/>
          <w:bCs/>
          <w:sz w:val="28"/>
          <w:szCs w:val="28"/>
          <w:lang w:eastAsia="en-US"/>
        </w:rPr>
        <w:t>Семейные</w:t>
      </w:r>
      <w:r w:rsidRPr="00E745EF">
        <w:rPr>
          <w:rFonts w:ascii="Times New Roman" w:eastAsia="Times New Roman" w:hAnsi="Times New Roman" w:cs="Times New Roman"/>
          <w:b/>
          <w:bCs/>
          <w:spacing w:val="-3"/>
          <w:sz w:val="28"/>
          <w:szCs w:val="28"/>
          <w:lang w:eastAsia="en-US"/>
        </w:rPr>
        <w:t xml:space="preserve"> </w:t>
      </w:r>
      <w:r w:rsidRPr="00E745EF">
        <w:rPr>
          <w:rFonts w:ascii="Times New Roman" w:eastAsia="Times New Roman" w:hAnsi="Times New Roman" w:cs="Times New Roman"/>
          <w:b/>
          <w:bCs/>
          <w:sz w:val="28"/>
          <w:szCs w:val="28"/>
          <w:lang w:eastAsia="en-US"/>
        </w:rPr>
        <w:t>факторы</w:t>
      </w:r>
      <w:r w:rsidRPr="00E745EF">
        <w:rPr>
          <w:rFonts w:ascii="Times New Roman" w:eastAsia="Times New Roman" w:hAnsi="Times New Roman" w:cs="Times New Roman"/>
          <w:bCs/>
          <w:sz w:val="28"/>
          <w:szCs w:val="28"/>
          <w:lang w:eastAsia="en-US"/>
        </w:rPr>
        <w:t>:</w:t>
      </w:r>
    </w:p>
    <w:p w14:paraId="5FB8436C"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неполная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семья,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разведенные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родители,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распад</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семьи;</w:t>
      </w:r>
    </w:p>
    <w:p w14:paraId="3AFF7E7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низкий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культурный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образовательный</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уровень</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родителей;</w:t>
      </w:r>
    </w:p>
    <w:p w14:paraId="76A49611"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алкоголизация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родителей</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особенно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матери;</w:t>
      </w:r>
    </w:p>
    <w:p w14:paraId="231DF267" w14:textId="77777777" w:rsidR="00E745EF" w:rsidRPr="00E745EF" w:rsidRDefault="00E745EF" w:rsidP="0091372A">
      <w:pPr>
        <w:widowControl w:val="0"/>
        <w:numPr>
          <w:ilvl w:val="0"/>
          <w:numId w:val="5"/>
        </w:numPr>
        <w:autoSpaceDE w:val="0"/>
        <w:autoSpaceDN w:val="0"/>
        <w:spacing w:before="1" w:after="0"/>
        <w:ind w:left="567" w:firstLine="0"/>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sz w:val="28"/>
          <w:szCs w:val="28"/>
          <w:lang w:eastAsia="en-US"/>
        </w:rPr>
        <w:t>патохарактерологические</w:t>
      </w:r>
      <w:proofErr w:type="spellEnd"/>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особенности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родителей;</w:t>
      </w:r>
    </w:p>
    <w:p w14:paraId="4EE9265E"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властность,</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жестокость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родителей;</w:t>
      </w:r>
    </w:p>
    <w:p w14:paraId="6171D2E4"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спутанность</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«добра»</w:t>
      </w:r>
      <w:r w:rsidRPr="00E745EF">
        <w:rPr>
          <w:rFonts w:ascii="Times New Roman" w:eastAsia="Times New Roman" w:hAnsi="Times New Roman" w:cs="Times New Roman"/>
          <w:spacing w:val="-9"/>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«зла»</w:t>
      </w:r>
      <w:r w:rsidRPr="00E745EF">
        <w:rPr>
          <w:rFonts w:ascii="Times New Roman" w:eastAsia="Times New Roman" w:hAnsi="Times New Roman" w:cs="Times New Roman"/>
          <w:spacing w:val="-7"/>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воспитательной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политике;</w:t>
      </w:r>
    </w:p>
    <w:p w14:paraId="66B4607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авторитарный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неустойчивый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тип</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воспитания;</w:t>
      </w:r>
    </w:p>
    <w:p w14:paraId="30E6E904"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двойные</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стандарты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поведении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родителей;</w:t>
      </w:r>
    </w:p>
    <w:p w14:paraId="2586021E"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обесценивание</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института</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образования</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210BED33" w14:textId="77777777" w:rsidR="00E745EF" w:rsidRPr="00E745EF" w:rsidRDefault="00E745EF" w:rsidP="0091372A">
      <w:pPr>
        <w:widowControl w:val="0"/>
        <w:numPr>
          <w:ilvl w:val="0"/>
          <w:numId w:val="5"/>
        </w:numPr>
        <w:autoSpaceDE w:val="0"/>
        <w:autoSpaceDN w:val="0"/>
        <w:spacing w:before="1"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обесценивание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института</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семьи</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61978F1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sz w:val="28"/>
          <w:szCs w:val="28"/>
          <w:lang w:eastAsia="en-US"/>
        </w:rPr>
        <w:t>гипо</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2"/>
          <w:sz w:val="28"/>
          <w:szCs w:val="28"/>
          <w:lang w:eastAsia="en-US"/>
        </w:rPr>
        <w:t xml:space="preserve"> </w:t>
      </w:r>
      <w:proofErr w:type="spellStart"/>
      <w:r w:rsidRPr="00E745EF">
        <w:rPr>
          <w:rFonts w:ascii="Times New Roman" w:eastAsia="Times New Roman" w:hAnsi="Times New Roman" w:cs="Times New Roman"/>
          <w:sz w:val="28"/>
          <w:szCs w:val="28"/>
          <w:lang w:eastAsia="en-US"/>
        </w:rPr>
        <w:t>гиперопека</w:t>
      </w:r>
      <w:proofErr w:type="spellEnd"/>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0E5A910D"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трансляция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родителями</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позиции</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вторичности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ребенка;</w:t>
      </w:r>
    </w:p>
    <w:p w14:paraId="437B4BB5"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игнорирование</w:t>
      </w:r>
      <w:r w:rsidRPr="00E745EF">
        <w:rPr>
          <w:rFonts w:ascii="Times New Roman" w:eastAsia="Times New Roman" w:hAnsi="Times New Roman" w:cs="Times New Roman"/>
          <w:spacing w:val="-7"/>
          <w:sz w:val="28"/>
          <w:szCs w:val="28"/>
          <w:lang w:eastAsia="en-US"/>
        </w:rPr>
        <w:t xml:space="preserve"> </w:t>
      </w:r>
      <w:r w:rsidRPr="00E745EF">
        <w:rPr>
          <w:rFonts w:ascii="Times New Roman" w:eastAsia="Times New Roman" w:hAnsi="Times New Roman" w:cs="Times New Roman"/>
          <w:sz w:val="28"/>
          <w:szCs w:val="28"/>
          <w:lang w:eastAsia="en-US"/>
        </w:rPr>
        <w:t>эмоциональных</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переживаний</w:t>
      </w:r>
      <w:r w:rsidRPr="00E745EF">
        <w:rPr>
          <w:rFonts w:ascii="Times New Roman" w:eastAsia="Times New Roman" w:hAnsi="Times New Roman" w:cs="Times New Roman"/>
          <w:spacing w:val="-8"/>
          <w:sz w:val="28"/>
          <w:szCs w:val="28"/>
          <w:lang w:eastAsia="en-US"/>
        </w:rPr>
        <w:t xml:space="preserve"> </w:t>
      </w:r>
      <w:r w:rsidRPr="00E745EF">
        <w:rPr>
          <w:rFonts w:ascii="Times New Roman" w:eastAsia="Times New Roman" w:hAnsi="Times New Roman" w:cs="Times New Roman"/>
          <w:sz w:val="28"/>
          <w:szCs w:val="28"/>
          <w:lang w:eastAsia="en-US"/>
        </w:rPr>
        <w:t>ребенка;</w:t>
      </w:r>
    </w:p>
    <w:p w14:paraId="6C142A21"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затяжные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конфликтные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отношения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5CA129D9"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lastRenderedPageBreak/>
        <w:t>отсутствие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эмоционального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контакта</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2DCF5F65" w14:textId="77777777" w:rsidR="00E745EF" w:rsidRPr="00E745EF" w:rsidRDefault="00E745EF" w:rsidP="0091372A">
      <w:pPr>
        <w:widowControl w:val="0"/>
        <w:numPr>
          <w:ilvl w:val="0"/>
          <w:numId w:val="5"/>
        </w:numPr>
        <w:autoSpaceDE w:val="0"/>
        <w:autoSpaceDN w:val="0"/>
        <w:spacing w:before="1" w:after="0"/>
        <w:ind w:left="567" w:firstLine="0"/>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sz w:val="28"/>
          <w:szCs w:val="28"/>
          <w:lang w:eastAsia="en-US"/>
        </w:rPr>
        <w:t>дефицитарность</w:t>
      </w:r>
      <w:proofErr w:type="spellEnd"/>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обеднение</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общения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078B7F4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нарушение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привязанности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родителям.</w:t>
      </w:r>
    </w:p>
    <w:p w14:paraId="0D9FB678" w14:textId="77777777" w:rsidR="00E745EF" w:rsidRPr="00E745EF" w:rsidRDefault="00E745EF" w:rsidP="0091372A">
      <w:pPr>
        <w:widowControl w:val="0"/>
        <w:numPr>
          <w:ilvl w:val="0"/>
          <w:numId w:val="6"/>
        </w:numPr>
        <w:autoSpaceDE w:val="0"/>
        <w:autoSpaceDN w:val="0"/>
        <w:spacing w:after="0"/>
        <w:ind w:left="567" w:firstLine="0"/>
        <w:jc w:val="both"/>
        <w:outlineLvl w:val="2"/>
        <w:rPr>
          <w:rFonts w:ascii="Times New Roman" w:eastAsia="Times New Roman" w:hAnsi="Times New Roman" w:cs="Times New Roman"/>
          <w:bCs/>
          <w:sz w:val="28"/>
          <w:szCs w:val="28"/>
          <w:lang w:eastAsia="en-US"/>
        </w:rPr>
      </w:pPr>
      <w:r w:rsidRPr="00E745EF">
        <w:rPr>
          <w:rFonts w:ascii="Times New Roman" w:eastAsia="Times New Roman" w:hAnsi="Times New Roman" w:cs="Times New Roman"/>
          <w:b/>
          <w:bCs/>
          <w:sz w:val="28"/>
          <w:szCs w:val="28"/>
          <w:lang w:eastAsia="en-US"/>
        </w:rPr>
        <w:t>Медицинские,</w:t>
      </w:r>
      <w:r w:rsidRPr="00E745EF">
        <w:rPr>
          <w:rFonts w:ascii="Times New Roman" w:eastAsia="Times New Roman" w:hAnsi="Times New Roman" w:cs="Times New Roman"/>
          <w:b/>
          <w:bCs/>
          <w:spacing w:val="-4"/>
          <w:sz w:val="28"/>
          <w:szCs w:val="28"/>
          <w:lang w:eastAsia="en-US"/>
        </w:rPr>
        <w:t xml:space="preserve"> </w:t>
      </w:r>
      <w:r w:rsidRPr="00E745EF">
        <w:rPr>
          <w:rFonts w:ascii="Times New Roman" w:eastAsia="Times New Roman" w:hAnsi="Times New Roman" w:cs="Times New Roman"/>
          <w:b/>
          <w:bCs/>
          <w:sz w:val="28"/>
          <w:szCs w:val="28"/>
          <w:lang w:eastAsia="en-US"/>
        </w:rPr>
        <w:t>объективно</w:t>
      </w:r>
      <w:r w:rsidRPr="00E745EF">
        <w:rPr>
          <w:rFonts w:ascii="Times New Roman" w:eastAsia="Times New Roman" w:hAnsi="Times New Roman" w:cs="Times New Roman"/>
          <w:b/>
          <w:bCs/>
          <w:spacing w:val="-3"/>
          <w:sz w:val="28"/>
          <w:szCs w:val="28"/>
          <w:lang w:eastAsia="en-US"/>
        </w:rPr>
        <w:t xml:space="preserve"> </w:t>
      </w:r>
      <w:r w:rsidRPr="00E745EF">
        <w:rPr>
          <w:rFonts w:ascii="Times New Roman" w:eastAsia="Times New Roman" w:hAnsi="Times New Roman" w:cs="Times New Roman"/>
          <w:b/>
          <w:bCs/>
          <w:sz w:val="28"/>
          <w:szCs w:val="28"/>
          <w:lang w:eastAsia="en-US"/>
        </w:rPr>
        <w:t>фиксируемые</w:t>
      </w:r>
      <w:r w:rsidRPr="00E745EF">
        <w:rPr>
          <w:rFonts w:ascii="Times New Roman" w:eastAsia="Times New Roman" w:hAnsi="Times New Roman" w:cs="Times New Roman"/>
          <w:b/>
          <w:bCs/>
          <w:spacing w:val="-3"/>
          <w:sz w:val="28"/>
          <w:szCs w:val="28"/>
          <w:lang w:eastAsia="en-US"/>
        </w:rPr>
        <w:t xml:space="preserve"> </w:t>
      </w:r>
      <w:r w:rsidRPr="00E745EF">
        <w:rPr>
          <w:rFonts w:ascii="Times New Roman" w:eastAsia="Times New Roman" w:hAnsi="Times New Roman" w:cs="Times New Roman"/>
          <w:b/>
          <w:bCs/>
          <w:sz w:val="28"/>
          <w:szCs w:val="28"/>
          <w:lang w:eastAsia="en-US"/>
        </w:rPr>
        <w:t>факторы</w:t>
      </w:r>
      <w:r w:rsidRPr="00E745EF">
        <w:rPr>
          <w:rFonts w:ascii="Times New Roman" w:eastAsia="Times New Roman" w:hAnsi="Times New Roman" w:cs="Times New Roman"/>
          <w:bCs/>
          <w:sz w:val="28"/>
          <w:szCs w:val="28"/>
          <w:lang w:eastAsia="en-US"/>
        </w:rPr>
        <w:t>:</w:t>
      </w:r>
    </w:p>
    <w:p w14:paraId="4327D8FC"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различные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степени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олигофрении;</w:t>
      </w:r>
    </w:p>
    <w:p w14:paraId="6ABC08A5"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психопатология,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особенно</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эпи-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3"/>
          <w:sz w:val="28"/>
          <w:szCs w:val="28"/>
          <w:lang w:eastAsia="en-US"/>
        </w:rPr>
        <w:t xml:space="preserve"> </w:t>
      </w:r>
      <w:proofErr w:type="spellStart"/>
      <w:r w:rsidRPr="00E745EF">
        <w:rPr>
          <w:rFonts w:ascii="Times New Roman" w:eastAsia="Times New Roman" w:hAnsi="Times New Roman" w:cs="Times New Roman"/>
          <w:sz w:val="28"/>
          <w:szCs w:val="28"/>
          <w:lang w:eastAsia="en-US"/>
        </w:rPr>
        <w:t>шизоформная</w:t>
      </w:r>
      <w:proofErr w:type="spellEnd"/>
      <w:r w:rsidRPr="00E745EF">
        <w:rPr>
          <w:rFonts w:ascii="Times New Roman" w:eastAsia="Times New Roman" w:hAnsi="Times New Roman" w:cs="Times New Roman"/>
          <w:sz w:val="28"/>
          <w:szCs w:val="28"/>
          <w:lang w:eastAsia="en-US"/>
        </w:rPr>
        <w:t>;</w:t>
      </w:r>
    </w:p>
    <w:p w14:paraId="4AA49E9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психопатические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расстройства</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личности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всех</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типов;</w:t>
      </w:r>
    </w:p>
    <w:p w14:paraId="28661D31"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патологии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головного</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мозга</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черепно-мозговые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травмы;</w:t>
      </w:r>
    </w:p>
    <w:p w14:paraId="707ABC10" w14:textId="77777777" w:rsidR="00E745EF" w:rsidRPr="00E745EF" w:rsidRDefault="00E745EF" w:rsidP="0091372A">
      <w:pPr>
        <w:widowControl w:val="0"/>
        <w:numPr>
          <w:ilvl w:val="0"/>
          <w:numId w:val="5"/>
        </w:numPr>
        <w:autoSpaceDE w:val="0"/>
        <w:autoSpaceDN w:val="0"/>
        <w:spacing w:before="1"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посттравматические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стрессовые</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расстройства;</w:t>
      </w:r>
    </w:p>
    <w:p w14:paraId="2F8D94CB"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синдром</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дефицита</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внимания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гиперактивностью;</w:t>
      </w:r>
    </w:p>
    <w:p w14:paraId="659207A3"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патологизация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нормальной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физиологии;</w:t>
      </w:r>
    </w:p>
    <w:p w14:paraId="2E3BD487"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медицинское</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употребление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ПАВ.</w:t>
      </w:r>
    </w:p>
    <w:p w14:paraId="4855107D" w14:textId="77777777" w:rsidR="00E745EF" w:rsidRPr="00E745EF" w:rsidRDefault="00E745EF" w:rsidP="0091372A">
      <w:pPr>
        <w:widowControl w:val="0"/>
        <w:numPr>
          <w:ilvl w:val="0"/>
          <w:numId w:val="6"/>
        </w:numPr>
        <w:autoSpaceDE w:val="0"/>
        <w:autoSpaceDN w:val="0"/>
        <w:spacing w:after="0"/>
        <w:ind w:left="567" w:firstLine="0"/>
        <w:jc w:val="both"/>
        <w:outlineLvl w:val="2"/>
        <w:rPr>
          <w:rFonts w:ascii="Times New Roman" w:eastAsia="Times New Roman" w:hAnsi="Times New Roman" w:cs="Times New Roman"/>
          <w:bCs/>
          <w:sz w:val="28"/>
          <w:szCs w:val="28"/>
          <w:lang w:eastAsia="en-US"/>
        </w:rPr>
      </w:pPr>
      <w:r w:rsidRPr="00E745EF">
        <w:rPr>
          <w:rFonts w:ascii="Times New Roman" w:eastAsia="Times New Roman" w:hAnsi="Times New Roman" w:cs="Times New Roman"/>
          <w:b/>
          <w:bCs/>
          <w:sz w:val="28"/>
          <w:szCs w:val="28"/>
          <w:lang w:eastAsia="en-US"/>
        </w:rPr>
        <w:t>Индивидуально-психологические</w:t>
      </w:r>
      <w:r w:rsidRPr="00E745EF">
        <w:rPr>
          <w:rFonts w:ascii="Times New Roman" w:eastAsia="Times New Roman" w:hAnsi="Times New Roman" w:cs="Times New Roman"/>
          <w:b/>
          <w:bCs/>
          <w:spacing w:val="-5"/>
          <w:sz w:val="28"/>
          <w:szCs w:val="28"/>
          <w:lang w:eastAsia="en-US"/>
        </w:rPr>
        <w:t xml:space="preserve"> </w:t>
      </w:r>
      <w:r w:rsidRPr="00E745EF">
        <w:rPr>
          <w:rFonts w:ascii="Times New Roman" w:eastAsia="Times New Roman" w:hAnsi="Times New Roman" w:cs="Times New Roman"/>
          <w:b/>
          <w:bCs/>
          <w:sz w:val="28"/>
          <w:szCs w:val="28"/>
          <w:lang w:eastAsia="en-US"/>
        </w:rPr>
        <w:t>факторы</w:t>
      </w:r>
      <w:r w:rsidRPr="00E745EF">
        <w:rPr>
          <w:rFonts w:ascii="Times New Roman" w:eastAsia="Times New Roman" w:hAnsi="Times New Roman" w:cs="Times New Roman"/>
          <w:bCs/>
          <w:sz w:val="28"/>
          <w:szCs w:val="28"/>
          <w:lang w:eastAsia="en-US"/>
        </w:rPr>
        <w:t>:</w:t>
      </w:r>
    </w:p>
    <w:p w14:paraId="02667643"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ведомость;</w:t>
      </w:r>
    </w:p>
    <w:p w14:paraId="2FD39C91"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зависимость</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от</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случайных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w:t>
      </w:r>
    </w:p>
    <w:p w14:paraId="642A314E"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ослабление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самоконтроля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воли;</w:t>
      </w:r>
    </w:p>
    <w:p w14:paraId="74BB2901" w14:textId="77777777" w:rsidR="00E745EF" w:rsidRPr="00E745EF" w:rsidRDefault="00E745EF" w:rsidP="0091372A">
      <w:pPr>
        <w:widowControl w:val="0"/>
        <w:numPr>
          <w:ilvl w:val="0"/>
          <w:numId w:val="5"/>
        </w:numPr>
        <w:autoSpaceDE w:val="0"/>
        <w:autoSpaceDN w:val="0"/>
        <w:spacing w:before="81"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ослабление</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контроля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эмоций,</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импульсивность;</w:t>
      </w:r>
    </w:p>
    <w:p w14:paraId="4B210173"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дисфории,</w:t>
      </w:r>
      <w:r w:rsidRPr="00E745EF">
        <w:rPr>
          <w:rFonts w:ascii="Times New Roman" w:eastAsia="Times New Roman" w:hAnsi="Times New Roman" w:cs="Times New Roman"/>
          <w:spacing w:val="-7"/>
          <w:sz w:val="28"/>
          <w:szCs w:val="28"/>
          <w:lang w:eastAsia="en-US"/>
        </w:rPr>
        <w:t xml:space="preserve"> </w:t>
      </w:r>
      <w:r w:rsidRPr="00E745EF">
        <w:rPr>
          <w:rFonts w:ascii="Times New Roman" w:eastAsia="Times New Roman" w:hAnsi="Times New Roman" w:cs="Times New Roman"/>
          <w:sz w:val="28"/>
          <w:szCs w:val="28"/>
          <w:lang w:eastAsia="en-US"/>
        </w:rPr>
        <w:t>злобность,</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мстительность,</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завистливость;</w:t>
      </w:r>
    </w:p>
    <w:p w14:paraId="4C417CCE" w14:textId="77777777" w:rsidR="00E745EF" w:rsidRPr="00E745EF" w:rsidRDefault="00E745EF" w:rsidP="0091372A">
      <w:pPr>
        <w:widowControl w:val="0"/>
        <w:numPr>
          <w:ilvl w:val="0"/>
          <w:numId w:val="5"/>
        </w:numPr>
        <w:autoSpaceDE w:val="0"/>
        <w:autoSpaceDN w:val="0"/>
        <w:spacing w:before="1"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примитивность</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потребностей,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потребительство;</w:t>
      </w:r>
    </w:p>
    <w:p w14:paraId="075DD77C"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фрустрация</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потребностей;</w:t>
      </w:r>
    </w:p>
    <w:p w14:paraId="3620720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неспособность</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предвидеть</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последствия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своего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p>
    <w:p w14:paraId="15C48444"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стремление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самоутвердится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фрустрация</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этого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стремления;</w:t>
      </w:r>
    </w:p>
    <w:p w14:paraId="2F12DDE0"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асоциальные</w:t>
      </w:r>
      <w:r w:rsidRPr="00E745EF">
        <w:rPr>
          <w:rFonts w:ascii="Times New Roman" w:eastAsia="Times New Roman" w:hAnsi="Times New Roman" w:cs="Times New Roman"/>
          <w:spacing w:val="-7"/>
          <w:sz w:val="28"/>
          <w:szCs w:val="28"/>
          <w:lang w:eastAsia="en-US"/>
        </w:rPr>
        <w:t xml:space="preserve"> </w:t>
      </w:r>
      <w:r w:rsidRPr="00E745EF">
        <w:rPr>
          <w:rFonts w:ascii="Times New Roman" w:eastAsia="Times New Roman" w:hAnsi="Times New Roman" w:cs="Times New Roman"/>
          <w:sz w:val="28"/>
          <w:szCs w:val="28"/>
          <w:lang w:eastAsia="en-US"/>
        </w:rPr>
        <w:t>(</w:t>
      </w:r>
      <w:proofErr w:type="spellStart"/>
      <w:r w:rsidRPr="00E745EF">
        <w:rPr>
          <w:rFonts w:ascii="Times New Roman" w:eastAsia="Times New Roman" w:hAnsi="Times New Roman" w:cs="Times New Roman"/>
          <w:sz w:val="28"/>
          <w:szCs w:val="28"/>
          <w:lang w:eastAsia="en-US"/>
        </w:rPr>
        <w:t>геденистические</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поведенческие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установки;</w:t>
      </w:r>
    </w:p>
    <w:p w14:paraId="01D6A48F" w14:textId="77777777" w:rsidR="00E745EF" w:rsidRPr="00E745EF" w:rsidRDefault="00E745EF" w:rsidP="0091372A">
      <w:pPr>
        <w:widowControl w:val="0"/>
        <w:numPr>
          <w:ilvl w:val="0"/>
          <w:numId w:val="5"/>
        </w:numPr>
        <w:autoSpaceDE w:val="0"/>
        <w:autoSpaceDN w:val="0"/>
        <w:spacing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проявление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явной</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физической</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агрессии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против</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людей;</w:t>
      </w:r>
    </w:p>
    <w:p w14:paraId="2273AEAF" w14:textId="77777777" w:rsidR="00E745EF" w:rsidRPr="00E745EF" w:rsidRDefault="00E745EF" w:rsidP="0091372A">
      <w:pPr>
        <w:widowControl w:val="0"/>
        <w:numPr>
          <w:ilvl w:val="0"/>
          <w:numId w:val="5"/>
        </w:numPr>
        <w:autoSpaceDE w:val="0"/>
        <w:autoSpaceDN w:val="0"/>
        <w:spacing w:before="2" w:after="0"/>
        <w:ind w:left="567" w:firstLine="0"/>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неадекватная</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замкнутость,</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отчуждение,</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самоизоляция.</w:t>
      </w:r>
    </w:p>
    <w:p w14:paraId="4B0133E9" w14:textId="7AA770E9" w:rsid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авторы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отмечают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комплексный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(множественный)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характер</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определяющих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рисковые формы 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указывают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невозможность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составления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однозначного единого реестра маркеров риска. Однако в качестве «методологического»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ключа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разработки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диагностического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инструмента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выявления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носителя</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авторы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указывают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необходимость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рассмотрения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соотношения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«факторы</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риска-</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факторы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защиты»,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где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вероятность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рискового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числе</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определяется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соотношением.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Именно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данный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подход</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был</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использован</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создания,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и для доработки ЕМ СПТ.</w:t>
      </w:r>
    </w:p>
    <w:p w14:paraId="04A394B5" w14:textId="128C9330" w:rsidR="00E35A41" w:rsidRDefault="00E35A41"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
    <w:p w14:paraId="35F74B17" w14:textId="77777777" w:rsidR="00E35A41" w:rsidRPr="00E745EF" w:rsidRDefault="00E35A41"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
    <w:p w14:paraId="0831554E" w14:textId="56D94AC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lastRenderedPageBreak/>
        <w:t>Методика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является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опросником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состоит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набора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утверждений.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Доработка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стимульного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материала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ФГБОУ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«Уральский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государственный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педагогический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университет» осуществлялась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опорой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пункты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методики,</w:t>
      </w:r>
      <w:r w:rsidR="00A45960">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разработанной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МГУ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им.</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М.В.Ломоносова</w:t>
      </w:r>
      <w:proofErr w:type="spellEnd"/>
      <w:r w:rsidRPr="00E745EF">
        <w:rPr>
          <w:rFonts w:ascii="Times New Roman" w:eastAsia="Times New Roman" w:hAnsi="Times New Roman" w:cs="Times New Roman"/>
          <w:sz w:val="28"/>
          <w:szCs w:val="28"/>
          <w:lang w:eastAsia="en-US"/>
        </w:rPr>
        <w:t xml:space="preserve"> в 2015г. и доработанный сотрудниками ФГБНУ «Центр защиты прав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интересов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детей».</w:t>
      </w:r>
    </w:p>
    <w:p w14:paraId="67A234C6"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Изначально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была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предназначена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выявления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латентной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явной</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рискогенности</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социально-психологических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условий,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формирующих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психологическую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готовность к </w:t>
      </w:r>
      <w:proofErr w:type="spellStart"/>
      <w:r w:rsidRPr="00E745EF">
        <w:rPr>
          <w:rFonts w:ascii="Times New Roman" w:eastAsia="Times New Roman" w:hAnsi="Times New Roman" w:cs="Times New Roman"/>
          <w:sz w:val="28"/>
          <w:szCs w:val="28"/>
          <w:lang w:eastAsia="en-US"/>
        </w:rPr>
        <w:t>аддиктивному</w:t>
      </w:r>
      <w:proofErr w:type="spellEnd"/>
      <w:r w:rsidRPr="00E745EF">
        <w:rPr>
          <w:rFonts w:ascii="Times New Roman" w:eastAsia="Times New Roman" w:hAnsi="Times New Roman" w:cs="Times New Roman"/>
          <w:sz w:val="28"/>
          <w:szCs w:val="28"/>
          <w:lang w:eastAsia="en-US"/>
        </w:rPr>
        <w:t xml:space="preserve"> (зависимому) поведению у лиц подросткового и юношеского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возраста. Она осуществляла оценку вероятности вовлечения в </w:t>
      </w:r>
      <w:proofErr w:type="spellStart"/>
      <w:r w:rsidRPr="00E745EF">
        <w:rPr>
          <w:rFonts w:ascii="Times New Roman" w:eastAsia="Times New Roman" w:hAnsi="Times New Roman" w:cs="Times New Roman"/>
          <w:sz w:val="28"/>
          <w:szCs w:val="28"/>
          <w:lang w:eastAsia="en-US"/>
        </w:rPr>
        <w:t>аддиктивное</w:t>
      </w:r>
      <w:proofErr w:type="spellEnd"/>
      <w:r w:rsidRPr="00E745EF">
        <w:rPr>
          <w:rFonts w:ascii="Times New Roman" w:eastAsia="Times New Roman" w:hAnsi="Times New Roman" w:cs="Times New Roman"/>
          <w:sz w:val="28"/>
          <w:szCs w:val="28"/>
          <w:lang w:eastAsia="en-US"/>
        </w:rPr>
        <w:t xml:space="preserve"> поведение 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основе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соотношения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зашиты,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воздействующих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Выявляла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повышенную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незначительную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вероятность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вовлечения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зависимое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поведение.</w:t>
      </w:r>
    </w:p>
    <w:p w14:paraId="54CF8CE9"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u w:val="single"/>
          <w:lang w:eastAsia="en-US"/>
        </w:rPr>
        <w:t>Доработанная</w:t>
      </w:r>
      <w:r w:rsidRPr="00E745EF">
        <w:rPr>
          <w:rFonts w:ascii="Times New Roman" w:eastAsia="Times New Roman" w:hAnsi="Times New Roman" w:cs="Times New Roman"/>
          <w:spacing w:val="39"/>
          <w:sz w:val="28"/>
          <w:szCs w:val="28"/>
          <w:u w:val="single"/>
          <w:lang w:eastAsia="en-US"/>
        </w:rPr>
        <w:t xml:space="preserve"> </w:t>
      </w:r>
      <w:r w:rsidRPr="00E745EF">
        <w:rPr>
          <w:rFonts w:ascii="Times New Roman" w:eastAsia="Times New Roman" w:hAnsi="Times New Roman" w:cs="Times New Roman"/>
          <w:sz w:val="28"/>
          <w:szCs w:val="28"/>
          <w:u w:val="single"/>
          <w:lang w:eastAsia="en-US"/>
        </w:rPr>
        <w:t>ЕМ</w:t>
      </w:r>
      <w:r w:rsidRPr="00E745EF">
        <w:rPr>
          <w:rFonts w:ascii="Times New Roman" w:eastAsia="Times New Roman" w:hAnsi="Times New Roman" w:cs="Times New Roman"/>
          <w:spacing w:val="41"/>
          <w:sz w:val="28"/>
          <w:szCs w:val="28"/>
          <w:u w:val="single"/>
          <w:lang w:eastAsia="en-US"/>
        </w:rPr>
        <w:t xml:space="preserve"> </w:t>
      </w:r>
      <w:r w:rsidRPr="00E745EF">
        <w:rPr>
          <w:rFonts w:ascii="Times New Roman" w:eastAsia="Times New Roman" w:hAnsi="Times New Roman" w:cs="Times New Roman"/>
          <w:sz w:val="28"/>
          <w:szCs w:val="28"/>
          <w:u w:val="single"/>
          <w:lang w:eastAsia="en-US"/>
        </w:rPr>
        <w:t>СПТ</w:t>
      </w:r>
      <w:r w:rsidRPr="00E745EF">
        <w:rPr>
          <w:rFonts w:ascii="Times New Roman" w:eastAsia="Times New Roman" w:hAnsi="Times New Roman" w:cs="Times New Roman"/>
          <w:spacing w:val="40"/>
          <w:sz w:val="28"/>
          <w:szCs w:val="28"/>
          <w:u w:val="single"/>
          <w:lang w:eastAsia="en-US"/>
        </w:rPr>
        <w:t xml:space="preserve"> </w:t>
      </w:r>
      <w:r w:rsidRPr="00E745EF">
        <w:rPr>
          <w:rFonts w:ascii="Times New Roman" w:eastAsia="Times New Roman" w:hAnsi="Times New Roman" w:cs="Times New Roman"/>
          <w:sz w:val="28"/>
          <w:szCs w:val="28"/>
          <w:u w:val="single"/>
          <w:lang w:eastAsia="en-US"/>
        </w:rPr>
        <w:t>способна</w:t>
      </w:r>
      <w:r w:rsidRPr="00E745EF">
        <w:rPr>
          <w:rFonts w:ascii="Times New Roman" w:eastAsia="Times New Roman" w:hAnsi="Times New Roman" w:cs="Times New Roman"/>
          <w:spacing w:val="40"/>
          <w:sz w:val="28"/>
          <w:szCs w:val="28"/>
          <w:u w:val="single"/>
          <w:lang w:eastAsia="en-US"/>
        </w:rPr>
        <w:t xml:space="preserve"> </w:t>
      </w:r>
      <w:r w:rsidRPr="00E745EF">
        <w:rPr>
          <w:rFonts w:ascii="Times New Roman" w:eastAsia="Times New Roman" w:hAnsi="Times New Roman" w:cs="Times New Roman"/>
          <w:sz w:val="28"/>
          <w:szCs w:val="28"/>
          <w:u w:val="single"/>
          <w:lang w:eastAsia="en-US"/>
        </w:rPr>
        <w:t>диагностировать</w:t>
      </w:r>
      <w:r w:rsidRPr="00E745EF">
        <w:rPr>
          <w:rFonts w:ascii="Times New Roman" w:eastAsia="Times New Roman" w:hAnsi="Times New Roman" w:cs="Times New Roman"/>
          <w:spacing w:val="42"/>
          <w:sz w:val="28"/>
          <w:szCs w:val="28"/>
          <w:u w:val="single"/>
          <w:lang w:eastAsia="en-US"/>
        </w:rPr>
        <w:t xml:space="preserve"> </w:t>
      </w:r>
      <w:r w:rsidRPr="00E745EF">
        <w:rPr>
          <w:rFonts w:ascii="Times New Roman" w:eastAsia="Times New Roman" w:hAnsi="Times New Roman" w:cs="Times New Roman"/>
          <w:sz w:val="28"/>
          <w:szCs w:val="28"/>
          <w:u w:val="single"/>
          <w:lang w:eastAsia="en-US"/>
        </w:rPr>
        <w:t>не</w:t>
      </w:r>
      <w:r w:rsidRPr="00E745EF">
        <w:rPr>
          <w:rFonts w:ascii="Times New Roman" w:eastAsia="Times New Roman" w:hAnsi="Times New Roman" w:cs="Times New Roman"/>
          <w:spacing w:val="40"/>
          <w:sz w:val="28"/>
          <w:szCs w:val="28"/>
          <w:u w:val="single"/>
          <w:lang w:eastAsia="en-US"/>
        </w:rPr>
        <w:t xml:space="preserve"> </w:t>
      </w:r>
      <w:r w:rsidRPr="00E745EF">
        <w:rPr>
          <w:rFonts w:ascii="Times New Roman" w:eastAsia="Times New Roman" w:hAnsi="Times New Roman" w:cs="Times New Roman"/>
          <w:sz w:val="28"/>
          <w:szCs w:val="28"/>
          <w:u w:val="single"/>
          <w:lang w:eastAsia="en-US"/>
        </w:rPr>
        <w:t>только</w:t>
      </w:r>
      <w:r w:rsidRPr="00E745EF">
        <w:rPr>
          <w:rFonts w:ascii="Times New Roman" w:eastAsia="Times New Roman" w:hAnsi="Times New Roman" w:cs="Times New Roman"/>
          <w:spacing w:val="40"/>
          <w:sz w:val="28"/>
          <w:szCs w:val="28"/>
          <w:u w:val="single"/>
          <w:lang w:eastAsia="en-US"/>
        </w:rPr>
        <w:t xml:space="preserve"> </w:t>
      </w:r>
      <w:r w:rsidRPr="00E745EF">
        <w:rPr>
          <w:rFonts w:ascii="Times New Roman" w:eastAsia="Times New Roman" w:hAnsi="Times New Roman" w:cs="Times New Roman"/>
          <w:sz w:val="28"/>
          <w:szCs w:val="28"/>
          <w:u w:val="single"/>
          <w:lang w:eastAsia="en-US"/>
        </w:rPr>
        <w:t>риски</w:t>
      </w:r>
      <w:r w:rsidRPr="00E745EF">
        <w:rPr>
          <w:rFonts w:ascii="Times New Roman" w:eastAsia="Times New Roman" w:hAnsi="Times New Roman" w:cs="Times New Roman"/>
          <w:spacing w:val="41"/>
          <w:sz w:val="28"/>
          <w:szCs w:val="28"/>
          <w:u w:val="single"/>
          <w:lang w:eastAsia="en-US"/>
        </w:rPr>
        <w:t xml:space="preserve"> </w:t>
      </w:r>
      <w:proofErr w:type="spellStart"/>
      <w:r w:rsidRPr="00E745EF">
        <w:rPr>
          <w:rFonts w:ascii="Times New Roman" w:eastAsia="Times New Roman" w:hAnsi="Times New Roman" w:cs="Times New Roman"/>
          <w:sz w:val="28"/>
          <w:szCs w:val="28"/>
          <w:u w:val="single"/>
          <w:lang w:eastAsia="en-US"/>
        </w:rPr>
        <w:t>аддиктивных</w:t>
      </w:r>
      <w:proofErr w:type="spellEnd"/>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u w:val="single"/>
          <w:lang w:eastAsia="en-US"/>
        </w:rPr>
        <w:t>форм</w:t>
      </w:r>
      <w:r w:rsidRPr="00E745EF">
        <w:rPr>
          <w:rFonts w:ascii="Times New Roman" w:eastAsia="Times New Roman" w:hAnsi="Times New Roman" w:cs="Times New Roman"/>
          <w:spacing w:val="-1"/>
          <w:sz w:val="28"/>
          <w:szCs w:val="28"/>
          <w:u w:val="single"/>
          <w:lang w:eastAsia="en-US"/>
        </w:rPr>
        <w:t xml:space="preserve"> </w:t>
      </w:r>
      <w:r w:rsidRPr="00E745EF">
        <w:rPr>
          <w:rFonts w:ascii="Times New Roman" w:eastAsia="Times New Roman" w:hAnsi="Times New Roman" w:cs="Times New Roman"/>
          <w:sz w:val="28"/>
          <w:szCs w:val="28"/>
          <w:u w:val="single"/>
          <w:lang w:eastAsia="en-US"/>
        </w:rPr>
        <w:t>поведения, но и</w:t>
      </w:r>
      <w:r w:rsidRPr="00E745EF">
        <w:rPr>
          <w:rFonts w:ascii="Times New Roman" w:eastAsia="Times New Roman" w:hAnsi="Times New Roman" w:cs="Times New Roman"/>
          <w:spacing w:val="-3"/>
          <w:sz w:val="28"/>
          <w:szCs w:val="28"/>
          <w:u w:val="single"/>
          <w:lang w:eastAsia="en-US"/>
        </w:rPr>
        <w:t xml:space="preserve"> </w:t>
      </w:r>
      <w:r w:rsidRPr="00E745EF">
        <w:rPr>
          <w:rFonts w:ascii="Times New Roman" w:eastAsia="Times New Roman" w:hAnsi="Times New Roman" w:cs="Times New Roman"/>
          <w:sz w:val="28"/>
          <w:szCs w:val="28"/>
          <w:u w:val="single"/>
          <w:lang w:eastAsia="en-US"/>
        </w:rPr>
        <w:t>иные</w:t>
      </w:r>
      <w:r w:rsidRPr="00E745EF">
        <w:rPr>
          <w:rFonts w:ascii="Times New Roman" w:eastAsia="Times New Roman" w:hAnsi="Times New Roman" w:cs="Times New Roman"/>
          <w:spacing w:val="-2"/>
          <w:sz w:val="28"/>
          <w:szCs w:val="28"/>
          <w:u w:val="single"/>
          <w:lang w:eastAsia="en-US"/>
        </w:rPr>
        <w:t xml:space="preserve"> </w:t>
      </w:r>
      <w:r w:rsidRPr="00E745EF">
        <w:rPr>
          <w:rFonts w:ascii="Times New Roman" w:eastAsia="Times New Roman" w:hAnsi="Times New Roman" w:cs="Times New Roman"/>
          <w:sz w:val="28"/>
          <w:szCs w:val="28"/>
          <w:u w:val="single"/>
          <w:lang w:eastAsia="en-US"/>
        </w:rPr>
        <w:t>формы рискового поведения</w:t>
      </w:r>
      <w:r w:rsidRPr="00E745EF">
        <w:rPr>
          <w:rFonts w:ascii="Times New Roman" w:eastAsia="Times New Roman" w:hAnsi="Times New Roman" w:cs="Times New Roman"/>
          <w:spacing w:val="-1"/>
          <w:sz w:val="28"/>
          <w:szCs w:val="28"/>
          <w:u w:val="single"/>
          <w:lang w:eastAsia="en-US"/>
        </w:rPr>
        <w:t xml:space="preserve"> </w:t>
      </w:r>
      <w:r w:rsidRPr="00E745EF">
        <w:rPr>
          <w:rFonts w:ascii="Times New Roman" w:eastAsia="Times New Roman" w:hAnsi="Times New Roman" w:cs="Times New Roman"/>
          <w:sz w:val="28"/>
          <w:szCs w:val="28"/>
          <w:u w:val="single"/>
          <w:lang w:eastAsia="en-US"/>
        </w:rPr>
        <w:t>обучающихся.</w:t>
      </w:r>
    </w:p>
    <w:p w14:paraId="395D9F96" w14:textId="77777777" w:rsidR="00E745EF" w:rsidRPr="00E745EF" w:rsidRDefault="00E745EF" w:rsidP="00E745EF">
      <w:pPr>
        <w:widowControl w:val="0"/>
        <w:autoSpaceDE w:val="0"/>
        <w:autoSpaceDN w:val="0"/>
        <w:spacing w:before="2"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ЕМ</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применяется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тестирования</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лиц</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подросткового</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6"/>
          <w:sz w:val="28"/>
          <w:szCs w:val="28"/>
          <w:lang w:eastAsia="en-US"/>
        </w:rPr>
        <w:t xml:space="preserve"> </w:t>
      </w:r>
      <w:r w:rsidRPr="00E745EF">
        <w:rPr>
          <w:rFonts w:ascii="Times New Roman" w:eastAsia="Times New Roman" w:hAnsi="Times New Roman" w:cs="Times New Roman"/>
          <w:sz w:val="28"/>
          <w:szCs w:val="28"/>
          <w:lang w:eastAsia="en-US"/>
        </w:rPr>
        <w:t>юношеского</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возраста</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13</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лет.</w:t>
      </w:r>
    </w:p>
    <w:p w14:paraId="57C00845" w14:textId="77777777" w:rsidR="00E745EF" w:rsidRPr="00E745EF" w:rsidRDefault="00E745EF" w:rsidP="00E745EF">
      <w:pPr>
        <w:widowControl w:val="0"/>
        <w:autoSpaceDE w:val="0"/>
        <w:autoSpaceDN w:val="0"/>
        <w:spacing w:before="1"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Доработанная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методика</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представлена</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трех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формах:</w:t>
      </w:r>
    </w:p>
    <w:p w14:paraId="7D0A238B" w14:textId="77777777" w:rsidR="00E745EF" w:rsidRPr="00E745EF" w:rsidRDefault="00E745EF" w:rsidP="0091372A">
      <w:pPr>
        <w:widowControl w:val="0"/>
        <w:numPr>
          <w:ilvl w:val="0"/>
          <w:numId w:val="5"/>
        </w:numPr>
        <w:tabs>
          <w:tab w:val="left" w:pos="709"/>
        </w:tabs>
        <w:autoSpaceDE w:val="0"/>
        <w:autoSpaceDN w:val="0"/>
        <w:spacing w:before="2" w:after="0"/>
        <w:ind w:left="284" w:right="301" w:firstLine="425"/>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Форма</w:t>
      </w:r>
      <w:r w:rsidRPr="00E745EF">
        <w:rPr>
          <w:rFonts w:ascii="Times New Roman" w:eastAsia="Times New Roman" w:hAnsi="Times New Roman" w:cs="Times New Roman"/>
          <w:b/>
          <w:spacing w:val="16"/>
          <w:sz w:val="28"/>
          <w:szCs w:val="28"/>
          <w:lang w:eastAsia="en-US"/>
        </w:rPr>
        <w:t xml:space="preserve"> </w:t>
      </w:r>
      <w:r w:rsidRPr="00E745EF">
        <w:rPr>
          <w:rFonts w:ascii="Times New Roman" w:eastAsia="Times New Roman" w:hAnsi="Times New Roman" w:cs="Times New Roman"/>
          <w:b/>
          <w:sz w:val="28"/>
          <w:szCs w:val="28"/>
          <w:lang w:eastAsia="en-US"/>
        </w:rPr>
        <w:t>«А»</w:t>
      </w:r>
      <w:r w:rsidRPr="00E745EF">
        <w:rPr>
          <w:rFonts w:ascii="Times New Roman" w:eastAsia="Times New Roman" w:hAnsi="Times New Roman" w:cs="Times New Roman"/>
          <w:b/>
          <w:spacing w:val="10"/>
          <w:sz w:val="28"/>
          <w:szCs w:val="28"/>
          <w:lang w:eastAsia="en-US"/>
        </w:rPr>
        <w:t xml:space="preserve"> </w:t>
      </w:r>
      <w:r w:rsidRPr="00E745EF">
        <w:rPr>
          <w:rFonts w:ascii="Times New Roman" w:eastAsia="Times New Roman" w:hAnsi="Times New Roman" w:cs="Times New Roman"/>
          <w:sz w:val="28"/>
          <w:szCs w:val="28"/>
          <w:lang w:eastAsia="en-US"/>
        </w:rPr>
        <w:t>содержит</w:t>
      </w:r>
      <w:r w:rsidRPr="00E745EF">
        <w:rPr>
          <w:rFonts w:ascii="Times New Roman" w:eastAsia="Times New Roman" w:hAnsi="Times New Roman" w:cs="Times New Roman"/>
          <w:spacing w:val="8"/>
          <w:sz w:val="28"/>
          <w:szCs w:val="28"/>
          <w:lang w:eastAsia="en-US"/>
        </w:rPr>
        <w:t xml:space="preserve"> </w:t>
      </w:r>
      <w:r w:rsidRPr="00E745EF">
        <w:rPr>
          <w:rFonts w:ascii="Times New Roman" w:eastAsia="Times New Roman" w:hAnsi="Times New Roman" w:cs="Times New Roman"/>
          <w:sz w:val="28"/>
          <w:szCs w:val="28"/>
          <w:lang w:eastAsia="en-US"/>
        </w:rPr>
        <w:t>130</w:t>
      </w:r>
      <w:r w:rsidRPr="00E745EF">
        <w:rPr>
          <w:rFonts w:ascii="Times New Roman" w:eastAsia="Times New Roman" w:hAnsi="Times New Roman" w:cs="Times New Roman"/>
          <w:spacing w:val="12"/>
          <w:sz w:val="28"/>
          <w:szCs w:val="28"/>
          <w:lang w:eastAsia="en-US"/>
        </w:rPr>
        <w:t xml:space="preserve"> </w:t>
      </w:r>
      <w:r w:rsidRPr="00E745EF">
        <w:rPr>
          <w:rFonts w:ascii="Times New Roman" w:eastAsia="Times New Roman" w:hAnsi="Times New Roman" w:cs="Times New Roman"/>
          <w:sz w:val="28"/>
          <w:szCs w:val="28"/>
          <w:lang w:eastAsia="en-US"/>
        </w:rPr>
        <w:t>утверждений,</w:t>
      </w:r>
      <w:r w:rsidRPr="00E745EF">
        <w:rPr>
          <w:rFonts w:ascii="Times New Roman" w:eastAsia="Times New Roman" w:hAnsi="Times New Roman" w:cs="Times New Roman"/>
          <w:spacing w:val="9"/>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1"/>
          <w:sz w:val="28"/>
          <w:szCs w:val="28"/>
          <w:lang w:eastAsia="en-US"/>
        </w:rPr>
        <w:t xml:space="preserve"> </w:t>
      </w:r>
      <w:r w:rsidRPr="00E745EF">
        <w:rPr>
          <w:rFonts w:ascii="Times New Roman" w:eastAsia="Times New Roman" w:hAnsi="Times New Roman" w:cs="Times New Roman"/>
          <w:sz w:val="28"/>
          <w:szCs w:val="28"/>
          <w:lang w:eastAsia="en-US"/>
        </w:rPr>
        <w:t>тестирования</w:t>
      </w:r>
      <w:r w:rsidRPr="00E745EF">
        <w:rPr>
          <w:rFonts w:ascii="Times New Roman" w:eastAsia="Times New Roman" w:hAnsi="Times New Roman" w:cs="Times New Roman"/>
          <w:spacing w:val="9"/>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9"/>
          <w:sz w:val="28"/>
          <w:szCs w:val="28"/>
          <w:lang w:eastAsia="en-US"/>
        </w:rPr>
        <w:t xml:space="preserve"> </w:t>
      </w:r>
      <w:r w:rsidRPr="00E745EF">
        <w:rPr>
          <w:rFonts w:ascii="Times New Roman" w:eastAsia="Times New Roman" w:hAnsi="Times New Roman" w:cs="Times New Roman"/>
          <w:sz w:val="28"/>
          <w:szCs w:val="28"/>
          <w:lang w:eastAsia="en-US"/>
        </w:rPr>
        <w:t>7</w:t>
      </w:r>
      <w:r w:rsidRPr="00E745EF">
        <w:rPr>
          <w:rFonts w:ascii="Times New Roman" w:eastAsia="Times New Roman" w:hAnsi="Times New Roman" w:cs="Times New Roman"/>
          <w:spacing w:val="15"/>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58"/>
          <w:sz w:val="28"/>
          <w:szCs w:val="28"/>
          <w:lang w:eastAsia="en-US"/>
        </w:rPr>
        <w:t xml:space="preserve"> </w:t>
      </w:r>
      <w:r w:rsidRPr="00E745EF">
        <w:rPr>
          <w:rFonts w:ascii="Times New Roman" w:eastAsia="Times New Roman" w:hAnsi="Times New Roman" w:cs="Times New Roman"/>
          <w:sz w:val="28"/>
          <w:szCs w:val="28"/>
          <w:lang w:eastAsia="en-US"/>
        </w:rPr>
        <w:t>9</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классов.</w:t>
      </w:r>
    </w:p>
    <w:p w14:paraId="09027B98" w14:textId="77777777" w:rsidR="00E745EF" w:rsidRPr="00E745EF" w:rsidRDefault="00E745EF" w:rsidP="0091372A">
      <w:pPr>
        <w:widowControl w:val="0"/>
        <w:numPr>
          <w:ilvl w:val="0"/>
          <w:numId w:val="5"/>
        </w:numPr>
        <w:tabs>
          <w:tab w:val="left" w:pos="709"/>
        </w:tabs>
        <w:autoSpaceDE w:val="0"/>
        <w:autoSpaceDN w:val="0"/>
        <w:spacing w:before="3" w:after="0"/>
        <w:ind w:left="284"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Форма «В» </w:t>
      </w:r>
      <w:r w:rsidRPr="00E745EF">
        <w:rPr>
          <w:rFonts w:ascii="Times New Roman" w:eastAsia="Times New Roman" w:hAnsi="Times New Roman" w:cs="Times New Roman"/>
          <w:sz w:val="28"/>
          <w:szCs w:val="28"/>
          <w:lang w:eastAsia="en-US"/>
        </w:rPr>
        <w:t>содержит 170 утверждений для тестирования обучающихся 10 –</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11</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классов.</w:t>
      </w:r>
    </w:p>
    <w:p w14:paraId="3F4C1F81" w14:textId="77777777" w:rsidR="00E745EF" w:rsidRPr="00E745EF" w:rsidRDefault="00E745EF" w:rsidP="0091372A">
      <w:pPr>
        <w:widowControl w:val="0"/>
        <w:numPr>
          <w:ilvl w:val="0"/>
          <w:numId w:val="5"/>
        </w:numPr>
        <w:tabs>
          <w:tab w:val="left" w:pos="709"/>
        </w:tabs>
        <w:autoSpaceDE w:val="0"/>
        <w:autoSpaceDN w:val="0"/>
        <w:spacing w:before="2" w:after="0"/>
        <w:ind w:left="284"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Форма</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«С»</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содержит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170</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утверждений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тестирования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студентов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профессиональных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образовательных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образовательных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высшего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образования.</w:t>
      </w:r>
    </w:p>
    <w:p w14:paraId="666174EC"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Результаты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социально-психологического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тестирования</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рекомендуется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использовать в качестве диагностического компонента профилактической деятельности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образовательной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Данные,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полученные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помощью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позволяют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оказывать</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обучающимся</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своевременную</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психолого-педагогическую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адресную</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помощь.</w:t>
      </w:r>
    </w:p>
    <w:p w14:paraId="43CF7280" w14:textId="6B08831A" w:rsid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На основании результатов методики для обучающихся с показателями высокой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высочайшей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вероятности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рискового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числе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вовлечения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зависимое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поведение, рекомендуется разрабатывать индивидуальные и групповые профилактические</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программы.</w:t>
      </w:r>
    </w:p>
    <w:p w14:paraId="409A5CCE" w14:textId="77777777" w:rsidR="00E35A41" w:rsidRPr="00E745EF" w:rsidRDefault="00E35A41"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
    <w:p w14:paraId="08688081" w14:textId="3FDBF35C"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u w:val="single"/>
          <w:lang w:eastAsia="en-US"/>
        </w:rPr>
        <w:lastRenderedPageBreak/>
        <w:t>Ограничения</w:t>
      </w:r>
      <w:r w:rsidRPr="00E745EF">
        <w:rPr>
          <w:rFonts w:ascii="Times New Roman" w:eastAsia="Times New Roman" w:hAnsi="Times New Roman" w:cs="Times New Roman"/>
          <w:spacing w:val="-7"/>
          <w:sz w:val="28"/>
          <w:szCs w:val="28"/>
          <w:u w:val="single"/>
          <w:lang w:eastAsia="en-US"/>
        </w:rPr>
        <w:t xml:space="preserve"> </w:t>
      </w:r>
      <w:r w:rsidRPr="00E745EF">
        <w:rPr>
          <w:rFonts w:ascii="Times New Roman" w:eastAsia="Times New Roman" w:hAnsi="Times New Roman" w:cs="Times New Roman"/>
          <w:sz w:val="28"/>
          <w:szCs w:val="28"/>
          <w:u w:val="single"/>
          <w:lang w:eastAsia="en-US"/>
        </w:rPr>
        <w:t>использования</w:t>
      </w:r>
    </w:p>
    <w:p w14:paraId="7825BB84" w14:textId="77777777" w:rsidR="00E745EF" w:rsidRPr="00E745EF" w:rsidRDefault="00E745EF" w:rsidP="00E745EF">
      <w:pPr>
        <w:widowControl w:val="0"/>
        <w:autoSpaceDE w:val="0"/>
        <w:autoSpaceDN w:val="0"/>
        <w:spacing w:before="64" w:after="0"/>
        <w:ind w:right="301" w:firstLine="567"/>
        <w:jc w:val="both"/>
        <w:outlineLvl w:val="2"/>
        <w:rPr>
          <w:rFonts w:ascii="Times New Roman" w:eastAsia="Times New Roman" w:hAnsi="Times New Roman" w:cs="Times New Roman"/>
          <w:b/>
          <w:bCs/>
          <w:sz w:val="28"/>
          <w:szCs w:val="28"/>
          <w:lang w:eastAsia="en-US"/>
        </w:rPr>
      </w:pPr>
      <w:r w:rsidRPr="00E745EF">
        <w:rPr>
          <w:rFonts w:ascii="Times New Roman" w:eastAsia="Times New Roman" w:hAnsi="Times New Roman" w:cs="Times New Roman"/>
          <w:b/>
          <w:bCs/>
          <w:sz w:val="28"/>
          <w:szCs w:val="28"/>
          <w:lang w:eastAsia="en-US"/>
        </w:rPr>
        <w:t>ЕМ СПТ не используется для оформления заключений о наркотической или</w:t>
      </w:r>
      <w:r w:rsidRPr="00E745EF">
        <w:rPr>
          <w:rFonts w:ascii="Times New Roman" w:eastAsia="Times New Roman" w:hAnsi="Times New Roman" w:cs="Times New Roman"/>
          <w:b/>
          <w:bCs/>
          <w:spacing w:val="1"/>
          <w:sz w:val="28"/>
          <w:szCs w:val="28"/>
          <w:lang w:eastAsia="en-US"/>
        </w:rPr>
        <w:t xml:space="preserve"> </w:t>
      </w:r>
      <w:r w:rsidRPr="00E745EF">
        <w:rPr>
          <w:rFonts w:ascii="Times New Roman" w:eastAsia="Times New Roman" w:hAnsi="Times New Roman" w:cs="Times New Roman"/>
          <w:b/>
          <w:bCs/>
          <w:sz w:val="28"/>
          <w:szCs w:val="28"/>
          <w:lang w:eastAsia="en-US"/>
        </w:rPr>
        <w:t>иной</w:t>
      </w:r>
      <w:r w:rsidRPr="00E745EF">
        <w:rPr>
          <w:rFonts w:ascii="Times New Roman" w:eastAsia="Times New Roman" w:hAnsi="Times New Roman" w:cs="Times New Roman"/>
          <w:b/>
          <w:bCs/>
          <w:spacing w:val="-1"/>
          <w:sz w:val="28"/>
          <w:szCs w:val="28"/>
          <w:lang w:eastAsia="en-US"/>
        </w:rPr>
        <w:t xml:space="preserve"> </w:t>
      </w:r>
      <w:r w:rsidRPr="00E745EF">
        <w:rPr>
          <w:rFonts w:ascii="Times New Roman" w:eastAsia="Times New Roman" w:hAnsi="Times New Roman" w:cs="Times New Roman"/>
          <w:b/>
          <w:bCs/>
          <w:sz w:val="28"/>
          <w:szCs w:val="28"/>
          <w:lang w:eastAsia="en-US"/>
        </w:rPr>
        <w:t>зависимости обучающегося.</w:t>
      </w:r>
    </w:p>
    <w:p w14:paraId="5A97A59F"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интерпретации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допускаются</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специалисты,</w:t>
      </w:r>
      <w:r w:rsidRPr="00E745EF">
        <w:rPr>
          <w:rFonts w:ascii="Times New Roman" w:eastAsia="Times New Roman" w:hAnsi="Times New Roman" w:cs="Times New Roman"/>
          <w:spacing w:val="36"/>
          <w:sz w:val="28"/>
          <w:szCs w:val="28"/>
          <w:lang w:eastAsia="en-US"/>
        </w:rPr>
        <w:t xml:space="preserve"> </w:t>
      </w:r>
      <w:r w:rsidRPr="00E745EF">
        <w:rPr>
          <w:rFonts w:ascii="Times New Roman" w:eastAsia="Times New Roman" w:hAnsi="Times New Roman" w:cs="Times New Roman"/>
          <w:sz w:val="28"/>
          <w:szCs w:val="28"/>
          <w:lang w:eastAsia="en-US"/>
        </w:rPr>
        <w:t>имеющие</w:t>
      </w:r>
      <w:r w:rsidRPr="00E745EF">
        <w:rPr>
          <w:rFonts w:ascii="Times New Roman" w:eastAsia="Times New Roman" w:hAnsi="Times New Roman" w:cs="Times New Roman"/>
          <w:spacing w:val="36"/>
          <w:sz w:val="28"/>
          <w:szCs w:val="28"/>
          <w:lang w:eastAsia="en-US"/>
        </w:rPr>
        <w:t xml:space="preserve"> </w:t>
      </w:r>
      <w:r w:rsidRPr="00E745EF">
        <w:rPr>
          <w:rFonts w:ascii="Times New Roman" w:eastAsia="Times New Roman" w:hAnsi="Times New Roman" w:cs="Times New Roman"/>
          <w:sz w:val="28"/>
          <w:szCs w:val="28"/>
          <w:lang w:eastAsia="en-US"/>
        </w:rPr>
        <w:t>высшее</w:t>
      </w:r>
      <w:r w:rsidRPr="00E745EF">
        <w:rPr>
          <w:rFonts w:ascii="Times New Roman" w:eastAsia="Times New Roman" w:hAnsi="Times New Roman" w:cs="Times New Roman"/>
          <w:spacing w:val="38"/>
          <w:sz w:val="28"/>
          <w:szCs w:val="28"/>
          <w:lang w:eastAsia="en-US"/>
        </w:rPr>
        <w:t xml:space="preserve"> </w:t>
      </w:r>
      <w:r w:rsidRPr="00E745EF">
        <w:rPr>
          <w:rFonts w:ascii="Times New Roman" w:eastAsia="Times New Roman" w:hAnsi="Times New Roman" w:cs="Times New Roman"/>
          <w:sz w:val="28"/>
          <w:szCs w:val="28"/>
          <w:lang w:eastAsia="en-US"/>
        </w:rPr>
        <w:t>психологическое</w:t>
      </w:r>
      <w:r w:rsidRPr="00E745EF">
        <w:rPr>
          <w:rFonts w:ascii="Times New Roman" w:eastAsia="Times New Roman" w:hAnsi="Times New Roman" w:cs="Times New Roman"/>
          <w:spacing w:val="36"/>
          <w:sz w:val="28"/>
          <w:szCs w:val="28"/>
          <w:lang w:eastAsia="en-US"/>
        </w:rPr>
        <w:t xml:space="preserve"> </w:t>
      </w:r>
      <w:r w:rsidRPr="00E745EF">
        <w:rPr>
          <w:rFonts w:ascii="Times New Roman" w:eastAsia="Times New Roman" w:hAnsi="Times New Roman" w:cs="Times New Roman"/>
          <w:sz w:val="28"/>
          <w:szCs w:val="28"/>
          <w:lang w:eastAsia="en-US"/>
        </w:rPr>
        <w:t>образование</w:t>
      </w:r>
      <w:r w:rsidRPr="00E745EF">
        <w:rPr>
          <w:rFonts w:ascii="Times New Roman" w:eastAsia="Times New Roman" w:hAnsi="Times New Roman" w:cs="Times New Roman"/>
          <w:spacing w:val="35"/>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38"/>
          <w:sz w:val="28"/>
          <w:szCs w:val="28"/>
          <w:lang w:eastAsia="en-US"/>
        </w:rPr>
        <w:t xml:space="preserve"> </w:t>
      </w:r>
      <w:r w:rsidRPr="00E745EF">
        <w:rPr>
          <w:rFonts w:ascii="Times New Roman" w:eastAsia="Times New Roman" w:hAnsi="Times New Roman" w:cs="Times New Roman"/>
          <w:sz w:val="28"/>
          <w:szCs w:val="28"/>
          <w:lang w:eastAsia="en-US"/>
        </w:rPr>
        <w:t>прошедшие</w:t>
      </w:r>
      <w:r w:rsidRPr="00E745EF">
        <w:rPr>
          <w:rFonts w:ascii="Times New Roman" w:eastAsia="Times New Roman" w:hAnsi="Times New Roman" w:cs="Times New Roman"/>
          <w:spacing w:val="36"/>
          <w:sz w:val="28"/>
          <w:szCs w:val="28"/>
          <w:lang w:eastAsia="en-US"/>
        </w:rPr>
        <w:t xml:space="preserve"> </w:t>
      </w:r>
      <w:r w:rsidRPr="00E745EF">
        <w:rPr>
          <w:rFonts w:ascii="Times New Roman" w:eastAsia="Times New Roman" w:hAnsi="Times New Roman" w:cs="Times New Roman"/>
          <w:sz w:val="28"/>
          <w:szCs w:val="28"/>
          <w:lang w:eastAsia="en-US"/>
        </w:rPr>
        <w:t>подготовку</w:t>
      </w:r>
      <w:r w:rsidRPr="00E745EF">
        <w:rPr>
          <w:rFonts w:ascii="Times New Roman" w:eastAsia="Times New Roman" w:hAnsi="Times New Roman" w:cs="Times New Roman"/>
          <w:spacing w:val="-58"/>
          <w:sz w:val="28"/>
          <w:szCs w:val="28"/>
          <w:lang w:eastAsia="en-US"/>
        </w:rPr>
        <w:t xml:space="preserve"> </w:t>
      </w:r>
      <w:r w:rsidRPr="00E745EF">
        <w:rPr>
          <w:rFonts w:ascii="Times New Roman" w:eastAsia="Times New Roman" w:hAnsi="Times New Roman" w:cs="Times New Roman"/>
          <w:sz w:val="28"/>
          <w:szCs w:val="28"/>
          <w:lang w:eastAsia="en-US"/>
        </w:rPr>
        <w:t>по работе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ЕМ СПТ</w:t>
      </w:r>
      <w:r w:rsidRPr="00E745EF">
        <w:rPr>
          <w:rFonts w:ascii="Times New Roman" w:eastAsia="Times New Roman" w:hAnsi="Times New Roman" w:cs="Times New Roman"/>
          <w:sz w:val="28"/>
          <w:szCs w:val="28"/>
          <w:vertAlign w:val="superscript"/>
          <w:lang w:eastAsia="en-US"/>
        </w:rPr>
        <w:t>5</w:t>
      </w:r>
      <w:r w:rsidRPr="00E745EF">
        <w:rPr>
          <w:rFonts w:ascii="Times New Roman" w:eastAsia="Times New Roman" w:hAnsi="Times New Roman" w:cs="Times New Roman"/>
          <w:sz w:val="28"/>
          <w:szCs w:val="28"/>
          <w:lang w:eastAsia="en-US"/>
        </w:rPr>
        <w:t>.</w:t>
      </w:r>
    </w:p>
    <w:p w14:paraId="06B9A98B" w14:textId="77777777" w:rsidR="00E745EF" w:rsidRPr="00E745EF" w:rsidRDefault="00E745EF" w:rsidP="00E745EF">
      <w:pPr>
        <w:widowControl w:val="0"/>
        <w:autoSpaceDE w:val="0"/>
        <w:autoSpaceDN w:val="0"/>
        <w:spacing w:after="0"/>
        <w:ind w:right="301" w:firstLine="567"/>
        <w:jc w:val="both"/>
        <w:outlineLvl w:val="2"/>
        <w:rPr>
          <w:rFonts w:ascii="Times New Roman" w:eastAsia="Times New Roman" w:hAnsi="Times New Roman" w:cs="Times New Roman"/>
          <w:b/>
          <w:bCs/>
          <w:sz w:val="28"/>
          <w:szCs w:val="28"/>
          <w:lang w:eastAsia="en-US"/>
        </w:rPr>
      </w:pPr>
      <w:r w:rsidRPr="00E745EF">
        <w:rPr>
          <w:rFonts w:ascii="Times New Roman" w:eastAsia="Times New Roman" w:hAnsi="Times New Roman" w:cs="Times New Roman"/>
          <w:b/>
          <w:bCs/>
          <w:sz w:val="28"/>
          <w:szCs w:val="28"/>
          <w:lang w:eastAsia="en-US"/>
        </w:rPr>
        <w:t>ЕМ СПТ полностью или какая-либо ее часть не может находиться в открытом</w:t>
      </w:r>
      <w:r w:rsidRPr="00E745EF">
        <w:rPr>
          <w:rFonts w:ascii="Times New Roman" w:eastAsia="Times New Roman" w:hAnsi="Times New Roman" w:cs="Times New Roman"/>
          <w:b/>
          <w:bCs/>
          <w:spacing w:val="-57"/>
          <w:sz w:val="28"/>
          <w:szCs w:val="28"/>
          <w:lang w:eastAsia="en-US"/>
        </w:rPr>
        <w:t xml:space="preserve"> </w:t>
      </w:r>
      <w:r w:rsidRPr="00E745EF">
        <w:rPr>
          <w:rFonts w:ascii="Times New Roman" w:eastAsia="Times New Roman" w:hAnsi="Times New Roman" w:cs="Times New Roman"/>
          <w:b/>
          <w:bCs/>
          <w:sz w:val="28"/>
          <w:szCs w:val="28"/>
          <w:lang w:eastAsia="en-US"/>
        </w:rPr>
        <w:t>доступе</w:t>
      </w:r>
      <w:r w:rsidRPr="00E745EF">
        <w:rPr>
          <w:rFonts w:ascii="Times New Roman" w:eastAsia="Times New Roman" w:hAnsi="Times New Roman" w:cs="Times New Roman"/>
          <w:b/>
          <w:bCs/>
          <w:spacing w:val="-2"/>
          <w:sz w:val="28"/>
          <w:szCs w:val="28"/>
          <w:lang w:eastAsia="en-US"/>
        </w:rPr>
        <w:t xml:space="preserve"> </w:t>
      </w:r>
      <w:r w:rsidRPr="00E745EF">
        <w:rPr>
          <w:rFonts w:ascii="Times New Roman" w:eastAsia="Times New Roman" w:hAnsi="Times New Roman" w:cs="Times New Roman"/>
          <w:b/>
          <w:bCs/>
          <w:sz w:val="28"/>
          <w:szCs w:val="28"/>
          <w:lang w:eastAsia="en-US"/>
        </w:rPr>
        <w:t>для</w:t>
      </w:r>
      <w:r w:rsidRPr="00E745EF">
        <w:rPr>
          <w:rFonts w:ascii="Times New Roman" w:eastAsia="Times New Roman" w:hAnsi="Times New Roman" w:cs="Times New Roman"/>
          <w:b/>
          <w:bCs/>
          <w:spacing w:val="-1"/>
          <w:sz w:val="28"/>
          <w:szCs w:val="28"/>
          <w:lang w:eastAsia="en-US"/>
        </w:rPr>
        <w:t xml:space="preserve"> </w:t>
      </w:r>
      <w:r w:rsidRPr="00E745EF">
        <w:rPr>
          <w:rFonts w:ascii="Times New Roman" w:eastAsia="Times New Roman" w:hAnsi="Times New Roman" w:cs="Times New Roman"/>
          <w:b/>
          <w:bCs/>
          <w:sz w:val="28"/>
          <w:szCs w:val="28"/>
          <w:lang w:eastAsia="en-US"/>
        </w:rPr>
        <w:t>всеобщего ознакомления.</w:t>
      </w:r>
    </w:p>
    <w:p w14:paraId="62B829D3"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b/>
          <w:sz w:val="28"/>
          <w:szCs w:val="28"/>
          <w:lang w:eastAsia="en-US"/>
        </w:rPr>
      </w:pPr>
    </w:p>
    <w:p w14:paraId="4E296236" w14:textId="767A2C1B" w:rsidR="00E745EF" w:rsidRPr="00E745EF" w:rsidRDefault="00397310" w:rsidP="00780F93">
      <w:pPr>
        <w:widowControl w:val="0"/>
        <w:autoSpaceDE w:val="0"/>
        <w:autoSpaceDN w:val="0"/>
        <w:spacing w:after="0"/>
        <w:ind w:right="301" w:firstLine="567"/>
        <w:jc w:val="center"/>
        <w:rPr>
          <w:rFonts w:ascii="Times New Roman" w:eastAsia="Times New Roman" w:hAnsi="Times New Roman" w:cs="Times New Roman"/>
          <w:b/>
          <w:sz w:val="28"/>
          <w:szCs w:val="28"/>
          <w:lang w:eastAsia="en-US"/>
        </w:rPr>
      </w:pPr>
      <w:bookmarkStart w:id="3" w:name="_Hlk182217120"/>
      <w:r>
        <w:rPr>
          <w:rFonts w:ascii="Times New Roman" w:eastAsia="Times New Roman" w:hAnsi="Times New Roman" w:cs="Times New Roman"/>
          <w:b/>
          <w:sz w:val="28"/>
          <w:szCs w:val="28"/>
          <w:lang w:eastAsia="en-US"/>
        </w:rPr>
        <w:t xml:space="preserve">1.1 </w:t>
      </w:r>
      <w:r w:rsidR="00E35A41">
        <w:rPr>
          <w:rFonts w:ascii="Times New Roman" w:eastAsia="Times New Roman" w:hAnsi="Times New Roman" w:cs="Times New Roman"/>
          <w:b/>
          <w:sz w:val="28"/>
          <w:szCs w:val="28"/>
          <w:lang w:eastAsia="en-US"/>
        </w:rPr>
        <w:t>П</w:t>
      </w:r>
      <w:r w:rsidR="00E35A41" w:rsidRPr="00E745EF">
        <w:rPr>
          <w:rFonts w:ascii="Times New Roman" w:eastAsia="Times New Roman" w:hAnsi="Times New Roman" w:cs="Times New Roman"/>
          <w:b/>
          <w:sz w:val="28"/>
          <w:szCs w:val="28"/>
          <w:lang w:eastAsia="en-US"/>
        </w:rPr>
        <w:t>еречень</w:t>
      </w:r>
      <w:r w:rsidR="00E745EF" w:rsidRPr="00E745EF">
        <w:rPr>
          <w:rFonts w:ascii="Times New Roman" w:eastAsia="Times New Roman" w:hAnsi="Times New Roman" w:cs="Times New Roman"/>
          <w:b/>
          <w:spacing w:val="-1"/>
          <w:sz w:val="28"/>
          <w:szCs w:val="28"/>
          <w:lang w:eastAsia="en-US"/>
        </w:rPr>
        <w:t xml:space="preserve"> </w:t>
      </w:r>
      <w:r w:rsidR="00E35A41" w:rsidRPr="00E745EF">
        <w:rPr>
          <w:rFonts w:ascii="Times New Roman" w:eastAsia="Times New Roman" w:hAnsi="Times New Roman" w:cs="Times New Roman"/>
          <w:b/>
          <w:sz w:val="28"/>
          <w:szCs w:val="28"/>
          <w:lang w:eastAsia="en-US"/>
        </w:rPr>
        <w:t>исследуемых</w:t>
      </w:r>
      <w:r w:rsidR="00E745EF" w:rsidRPr="00E745EF">
        <w:rPr>
          <w:rFonts w:ascii="Times New Roman" w:eastAsia="Times New Roman" w:hAnsi="Times New Roman" w:cs="Times New Roman"/>
          <w:b/>
          <w:spacing w:val="-4"/>
          <w:sz w:val="28"/>
          <w:szCs w:val="28"/>
          <w:lang w:eastAsia="en-US"/>
        </w:rPr>
        <w:t xml:space="preserve"> </w:t>
      </w:r>
      <w:r w:rsidR="00E35A41" w:rsidRPr="00E745EF">
        <w:rPr>
          <w:rFonts w:ascii="Times New Roman" w:eastAsia="Times New Roman" w:hAnsi="Times New Roman" w:cs="Times New Roman"/>
          <w:b/>
          <w:sz w:val="28"/>
          <w:szCs w:val="28"/>
          <w:lang w:eastAsia="en-US"/>
        </w:rPr>
        <w:t>показателей</w:t>
      </w:r>
      <w:r w:rsidR="00E745EF" w:rsidRPr="00E745EF">
        <w:rPr>
          <w:rFonts w:ascii="Times New Roman" w:eastAsia="Times New Roman" w:hAnsi="Times New Roman" w:cs="Times New Roman"/>
          <w:b/>
          <w:spacing w:val="2"/>
          <w:sz w:val="28"/>
          <w:szCs w:val="28"/>
          <w:lang w:eastAsia="en-US"/>
        </w:rPr>
        <w:t xml:space="preserve"> </w:t>
      </w:r>
      <w:r w:rsidR="00E745EF" w:rsidRPr="00E745EF">
        <w:rPr>
          <w:rFonts w:ascii="Times New Roman" w:eastAsia="Times New Roman" w:hAnsi="Times New Roman" w:cs="Times New Roman"/>
          <w:b/>
          <w:sz w:val="28"/>
          <w:szCs w:val="28"/>
          <w:lang w:eastAsia="en-US"/>
        </w:rPr>
        <w:t>ЕМ</w:t>
      </w:r>
      <w:r w:rsidR="00E745EF" w:rsidRPr="00E745EF">
        <w:rPr>
          <w:rFonts w:ascii="Times New Roman" w:eastAsia="Times New Roman" w:hAnsi="Times New Roman" w:cs="Times New Roman"/>
          <w:b/>
          <w:spacing w:val="-4"/>
          <w:sz w:val="28"/>
          <w:szCs w:val="28"/>
          <w:lang w:eastAsia="en-US"/>
        </w:rPr>
        <w:t xml:space="preserve"> </w:t>
      </w:r>
      <w:r w:rsidR="00E745EF" w:rsidRPr="00E745EF">
        <w:rPr>
          <w:rFonts w:ascii="Times New Roman" w:eastAsia="Times New Roman" w:hAnsi="Times New Roman" w:cs="Times New Roman"/>
          <w:b/>
          <w:sz w:val="28"/>
          <w:szCs w:val="28"/>
          <w:lang w:eastAsia="en-US"/>
        </w:rPr>
        <w:t>СПТ</w:t>
      </w:r>
    </w:p>
    <w:bookmarkEnd w:id="3"/>
    <w:p w14:paraId="24A9944D" w14:textId="77777777" w:rsidR="00E745EF" w:rsidRPr="00E745EF" w:rsidRDefault="00E745EF" w:rsidP="0091372A">
      <w:pPr>
        <w:widowControl w:val="0"/>
        <w:numPr>
          <w:ilvl w:val="0"/>
          <w:numId w:val="4"/>
        </w:numPr>
        <w:tabs>
          <w:tab w:val="left" w:pos="1276"/>
        </w:tabs>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Факторы риска </w:t>
      </w:r>
      <w:r w:rsidRPr="00E745EF">
        <w:rPr>
          <w:rFonts w:ascii="Times New Roman" w:eastAsia="Times New Roman" w:hAnsi="Times New Roman" w:cs="Times New Roman"/>
          <w:sz w:val="28"/>
          <w:szCs w:val="28"/>
          <w:lang w:eastAsia="en-US"/>
        </w:rPr>
        <w:t xml:space="preserve">– факторы, повышающие вероятность дебюта </w:t>
      </w:r>
      <w:proofErr w:type="spellStart"/>
      <w:r w:rsidRPr="00E745EF">
        <w:rPr>
          <w:rFonts w:ascii="Times New Roman" w:eastAsia="Times New Roman" w:hAnsi="Times New Roman" w:cs="Times New Roman"/>
          <w:sz w:val="28"/>
          <w:szCs w:val="28"/>
          <w:lang w:eastAsia="en-US"/>
        </w:rPr>
        <w:t>аддиктивных</w:t>
      </w:r>
      <w:proofErr w:type="spellEnd"/>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форм поведения или закрепляющие и поддерживающие паттерны поведения, характерные</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различных</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форм рискового поведения.</w:t>
      </w:r>
    </w:p>
    <w:p w14:paraId="18AB09EB"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Плохая</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приспосабливаемость,</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зависимость</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отсутствие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активного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приспособления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самоизменения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всех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необходимых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индивидных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личностных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свойствах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качествах,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применительно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изменяющимся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новым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условиям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социокультурной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среды,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использование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пассивных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преимущественно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регрессивных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стратегий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кластер</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плохой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приспосабливаемости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зависимости</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входят: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поиск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опеки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покровительства,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неуверенность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себе,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неопределенность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интересов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жизненных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безропотность,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наивность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представлениях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жизни,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несамостоятельность,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депрессивное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реагирование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трудности,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осознанное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избегание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любых ситуаций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преодоления,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пассивно-потребительское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отношение</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жизни.</w:t>
      </w:r>
    </w:p>
    <w:p w14:paraId="74A83BD5"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Потребность во внимании группы </w:t>
      </w:r>
      <w:r w:rsidRPr="00E745EF">
        <w:rPr>
          <w:rFonts w:ascii="Times New Roman" w:eastAsia="Times New Roman" w:hAnsi="Times New Roman" w:cs="Times New Roman"/>
          <w:sz w:val="28"/>
          <w:szCs w:val="28"/>
          <w:lang w:eastAsia="en-US"/>
        </w:rPr>
        <w:t>– потребность получать позитивный отклик от</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группы в ответ на свое поведение, с чем также связаны стремления нравится, создавать 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себе преувеличенно хорошее мнение с целью быть принятым (понравиться), в связи с чем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отмечается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повышенная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восприимчивость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воздействию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группы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членов.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гипертрофированной форме эта потребность может проявляться в виде неспособности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переносить групповое психологическое давление, в стремлении угождать, в болезненном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страхе конфликтов и желании избежать их любым способом, в полном подчинении себя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группе,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готовности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полностью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изменить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установки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вплоть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подавления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собственной аутентичности.</w:t>
      </w:r>
    </w:p>
    <w:p w14:paraId="750C54CF"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lastRenderedPageBreak/>
        <w:t>Принятие асоциальных (</w:t>
      </w:r>
      <w:proofErr w:type="spellStart"/>
      <w:r w:rsidRPr="00E745EF">
        <w:rPr>
          <w:rFonts w:ascii="Times New Roman" w:eastAsia="Times New Roman" w:hAnsi="Times New Roman" w:cs="Times New Roman"/>
          <w:sz w:val="28"/>
          <w:szCs w:val="28"/>
          <w:lang w:eastAsia="en-US"/>
        </w:rPr>
        <w:t>аддиктивных</w:t>
      </w:r>
      <w:proofErr w:type="spellEnd"/>
      <w:r w:rsidRPr="00E745EF">
        <w:rPr>
          <w:rFonts w:ascii="Times New Roman" w:eastAsia="Times New Roman" w:hAnsi="Times New Roman" w:cs="Times New Roman"/>
          <w:sz w:val="28"/>
          <w:szCs w:val="28"/>
          <w:lang w:eastAsia="en-US"/>
        </w:rPr>
        <w:t>) установок – «…совокупность когнитивных,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эмоциональных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особенностей,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побуждающих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гедонистическое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жизни.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выражается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проявлении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сверхценного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эмоционального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объекту</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аддикции</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Усиливается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механизм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рационализации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интеллектуального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оправдания</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аддикции</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(«все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курят»,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алкоголя</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нельзя</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снять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стресс», «кто пьет, того болезни не берут» и т.д.</w:t>
      </w:r>
      <w:proofErr w:type="gramStart"/>
      <w:r w:rsidRPr="00E745EF">
        <w:rPr>
          <w:rFonts w:ascii="Times New Roman" w:eastAsia="Times New Roman" w:hAnsi="Times New Roman" w:cs="Times New Roman"/>
          <w:sz w:val="28"/>
          <w:szCs w:val="28"/>
          <w:lang w:eastAsia="en-US"/>
        </w:rPr>
        <w:t>)</w:t>
      </w:r>
      <w:proofErr w:type="gramEnd"/>
      <w:r w:rsidRPr="00E745EF">
        <w:rPr>
          <w:rFonts w:ascii="Times New Roman" w:eastAsia="Times New Roman" w:hAnsi="Times New Roman" w:cs="Times New Roman"/>
          <w:sz w:val="28"/>
          <w:szCs w:val="28"/>
          <w:lang w:eastAsia="en-US"/>
        </w:rPr>
        <w:t xml:space="preserve"> Вследствие этого снижается критичность</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 xml:space="preserve">к негативным последствиям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z w:val="28"/>
          <w:szCs w:val="28"/>
          <w:lang w:eastAsia="en-US"/>
        </w:rPr>
        <w:t xml:space="preserve"> поведения и </w:t>
      </w:r>
      <w:proofErr w:type="spellStart"/>
      <w:r w:rsidRPr="00E745EF">
        <w:rPr>
          <w:rFonts w:ascii="Times New Roman" w:eastAsia="Times New Roman" w:hAnsi="Times New Roman" w:cs="Times New Roman"/>
          <w:sz w:val="28"/>
          <w:szCs w:val="28"/>
          <w:lang w:eastAsia="en-US"/>
        </w:rPr>
        <w:t>аддиктивному</w:t>
      </w:r>
      <w:proofErr w:type="spellEnd"/>
      <w:r w:rsidRPr="00E745EF">
        <w:rPr>
          <w:rFonts w:ascii="Times New Roman" w:eastAsia="Times New Roman" w:hAnsi="Times New Roman" w:cs="Times New Roman"/>
          <w:sz w:val="28"/>
          <w:szCs w:val="28"/>
          <w:lang w:eastAsia="en-US"/>
        </w:rPr>
        <w:t xml:space="preserve"> окружению («все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нормально», «я могу себя контролировать», «наркоманы – хорошие и интересные люди» и</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т.д.)</w:t>
      </w:r>
    </w:p>
    <w:p w14:paraId="0485D24B" w14:textId="28C2500E"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Стремление к риску </w:t>
      </w:r>
      <w:r w:rsidRPr="00E745EF">
        <w:rPr>
          <w:rFonts w:ascii="Times New Roman" w:eastAsia="Times New Roman" w:hAnsi="Times New Roman" w:cs="Times New Roman"/>
          <w:sz w:val="28"/>
          <w:szCs w:val="28"/>
          <w:lang w:eastAsia="en-US"/>
        </w:rPr>
        <w:t>– побуждение к созданию, поиску, повторению ситуаций,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прямо или потенциально опасных для жизни, с целью получения от этого удовольствия.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Удовольствие получается от переживания и последующего преодоления страха и иных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острых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ощущений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ситуации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опасности.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Прямо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косвенно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опасность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различной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интенсивности создается и для окружающих людей, не вовлеченных в круг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(рискового)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Выступая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качестве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автономного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побуждения,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стремление</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риску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также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входит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симптоматику</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аддиктивного</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качестве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примера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стремления</w:t>
      </w:r>
      <w:r w:rsidRPr="00E745EF">
        <w:rPr>
          <w:rFonts w:ascii="Times New Roman" w:eastAsia="Times New Roman" w:hAnsi="Times New Roman" w:cs="Times New Roman"/>
          <w:spacing w:val="18"/>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9"/>
          <w:sz w:val="28"/>
          <w:szCs w:val="28"/>
          <w:lang w:eastAsia="en-US"/>
        </w:rPr>
        <w:t xml:space="preserve"> </w:t>
      </w:r>
      <w:r w:rsidRPr="00E745EF">
        <w:rPr>
          <w:rFonts w:ascii="Times New Roman" w:eastAsia="Times New Roman" w:hAnsi="Times New Roman" w:cs="Times New Roman"/>
          <w:sz w:val="28"/>
          <w:szCs w:val="28"/>
          <w:lang w:eastAsia="en-US"/>
        </w:rPr>
        <w:t>риску</w:t>
      </w:r>
      <w:r w:rsidRPr="00E745EF">
        <w:rPr>
          <w:rFonts w:ascii="Times New Roman" w:eastAsia="Times New Roman" w:hAnsi="Times New Roman" w:cs="Times New Roman"/>
          <w:spacing w:val="18"/>
          <w:sz w:val="28"/>
          <w:szCs w:val="28"/>
          <w:lang w:eastAsia="en-US"/>
        </w:rPr>
        <w:t xml:space="preserve"> </w:t>
      </w:r>
      <w:r w:rsidRPr="00E745EF">
        <w:rPr>
          <w:rFonts w:ascii="Times New Roman" w:eastAsia="Times New Roman" w:hAnsi="Times New Roman" w:cs="Times New Roman"/>
          <w:sz w:val="28"/>
          <w:szCs w:val="28"/>
          <w:lang w:eastAsia="en-US"/>
        </w:rPr>
        <w:t>можно</w:t>
      </w:r>
      <w:r w:rsidRPr="00E745EF">
        <w:rPr>
          <w:rFonts w:ascii="Times New Roman" w:eastAsia="Times New Roman" w:hAnsi="Times New Roman" w:cs="Times New Roman"/>
          <w:spacing w:val="18"/>
          <w:sz w:val="28"/>
          <w:szCs w:val="28"/>
          <w:lang w:eastAsia="en-US"/>
        </w:rPr>
        <w:t xml:space="preserve"> </w:t>
      </w:r>
      <w:r w:rsidRPr="00E745EF">
        <w:rPr>
          <w:rFonts w:ascii="Times New Roman" w:eastAsia="Times New Roman" w:hAnsi="Times New Roman" w:cs="Times New Roman"/>
          <w:sz w:val="28"/>
          <w:szCs w:val="28"/>
          <w:lang w:eastAsia="en-US"/>
        </w:rPr>
        <w:t>отметить</w:t>
      </w:r>
      <w:r w:rsidRPr="00E745EF">
        <w:rPr>
          <w:rFonts w:ascii="Times New Roman" w:eastAsia="Times New Roman" w:hAnsi="Times New Roman" w:cs="Times New Roman"/>
          <w:spacing w:val="20"/>
          <w:sz w:val="28"/>
          <w:szCs w:val="28"/>
          <w:lang w:eastAsia="en-US"/>
        </w:rPr>
        <w:t xml:space="preserve"> </w:t>
      </w:r>
      <w:r w:rsidRPr="00E745EF">
        <w:rPr>
          <w:rFonts w:ascii="Times New Roman" w:eastAsia="Times New Roman" w:hAnsi="Times New Roman" w:cs="Times New Roman"/>
          <w:sz w:val="28"/>
          <w:szCs w:val="28"/>
          <w:lang w:eastAsia="en-US"/>
        </w:rPr>
        <w:t>паркур,</w:t>
      </w:r>
      <w:r w:rsidRPr="00E745EF">
        <w:rPr>
          <w:rFonts w:ascii="Times New Roman" w:eastAsia="Times New Roman" w:hAnsi="Times New Roman" w:cs="Times New Roman"/>
          <w:spacing w:val="18"/>
          <w:sz w:val="28"/>
          <w:szCs w:val="28"/>
          <w:lang w:eastAsia="en-US"/>
        </w:rPr>
        <w:t xml:space="preserve"> </w:t>
      </w:r>
      <w:proofErr w:type="spellStart"/>
      <w:r w:rsidRPr="00E745EF">
        <w:rPr>
          <w:rFonts w:ascii="Times New Roman" w:eastAsia="Times New Roman" w:hAnsi="Times New Roman" w:cs="Times New Roman"/>
          <w:sz w:val="28"/>
          <w:szCs w:val="28"/>
          <w:lang w:eastAsia="en-US"/>
        </w:rPr>
        <w:t>роуп</w:t>
      </w:r>
      <w:proofErr w:type="spellEnd"/>
      <w:r w:rsidRPr="00E745EF">
        <w:rPr>
          <w:rFonts w:ascii="Times New Roman" w:eastAsia="Times New Roman" w:hAnsi="Times New Roman" w:cs="Times New Roman"/>
          <w:sz w:val="28"/>
          <w:szCs w:val="28"/>
          <w:lang w:eastAsia="en-US"/>
        </w:rPr>
        <w:t>-джампинг,</w:t>
      </w:r>
      <w:r w:rsidRPr="00E745EF">
        <w:rPr>
          <w:rFonts w:ascii="Times New Roman" w:eastAsia="Times New Roman" w:hAnsi="Times New Roman" w:cs="Times New Roman"/>
          <w:spacing w:val="18"/>
          <w:sz w:val="28"/>
          <w:szCs w:val="28"/>
          <w:lang w:eastAsia="en-US"/>
        </w:rPr>
        <w:t xml:space="preserve"> </w:t>
      </w:r>
      <w:proofErr w:type="spellStart"/>
      <w:r w:rsidRPr="00E745EF">
        <w:rPr>
          <w:rFonts w:ascii="Times New Roman" w:eastAsia="Times New Roman" w:hAnsi="Times New Roman" w:cs="Times New Roman"/>
          <w:sz w:val="28"/>
          <w:szCs w:val="28"/>
          <w:lang w:eastAsia="en-US"/>
        </w:rPr>
        <w:t>банги</w:t>
      </w:r>
      <w:proofErr w:type="spellEnd"/>
      <w:r w:rsidRPr="00E745EF">
        <w:rPr>
          <w:rFonts w:ascii="Times New Roman" w:eastAsia="Times New Roman" w:hAnsi="Times New Roman" w:cs="Times New Roman"/>
          <w:sz w:val="28"/>
          <w:szCs w:val="28"/>
          <w:lang w:eastAsia="en-US"/>
        </w:rPr>
        <w:t>-джампинг,</w:t>
      </w:r>
      <w:r w:rsidRPr="00E745EF">
        <w:rPr>
          <w:rFonts w:ascii="Times New Roman" w:eastAsia="Times New Roman" w:hAnsi="Times New Roman" w:cs="Times New Roman"/>
          <w:spacing w:val="18"/>
          <w:sz w:val="28"/>
          <w:szCs w:val="28"/>
          <w:lang w:eastAsia="en-US"/>
        </w:rPr>
        <w:t xml:space="preserve"> </w:t>
      </w:r>
      <w:proofErr w:type="spellStart"/>
      <w:r w:rsidRPr="00E745EF">
        <w:rPr>
          <w:rFonts w:ascii="Times New Roman" w:eastAsia="Times New Roman" w:hAnsi="Times New Roman" w:cs="Times New Roman"/>
          <w:sz w:val="28"/>
          <w:szCs w:val="28"/>
          <w:lang w:eastAsia="en-US"/>
        </w:rPr>
        <w:t>бэйс</w:t>
      </w:r>
      <w:proofErr w:type="spellEnd"/>
      <w:r w:rsidRPr="00E745EF">
        <w:rPr>
          <w:rFonts w:ascii="Times New Roman" w:eastAsia="Times New Roman" w:hAnsi="Times New Roman" w:cs="Times New Roman"/>
          <w:sz w:val="28"/>
          <w:szCs w:val="28"/>
          <w:lang w:eastAsia="en-US"/>
        </w:rPr>
        <w:t xml:space="preserve">-джампинг, </w:t>
      </w:r>
      <w:proofErr w:type="spellStart"/>
      <w:r w:rsidRPr="00E745EF">
        <w:rPr>
          <w:rFonts w:ascii="Times New Roman" w:eastAsia="Times New Roman" w:hAnsi="Times New Roman" w:cs="Times New Roman"/>
          <w:sz w:val="28"/>
          <w:szCs w:val="28"/>
          <w:lang w:eastAsia="en-US"/>
        </w:rPr>
        <w:t>руфинг</w:t>
      </w:r>
      <w:proofErr w:type="spellEnd"/>
      <w:r w:rsidRPr="00E745EF">
        <w:rPr>
          <w:rFonts w:ascii="Times New Roman" w:eastAsia="Times New Roman" w:hAnsi="Times New Roman" w:cs="Times New Roman"/>
          <w:sz w:val="28"/>
          <w:szCs w:val="28"/>
          <w:lang w:eastAsia="en-US"/>
        </w:rPr>
        <w:t>, любовь к вечеринкам, на которых отсутствуют нормы поведения (</w:t>
      </w:r>
      <w:proofErr w:type="spellStart"/>
      <w:r w:rsidRPr="00E745EF">
        <w:rPr>
          <w:rFonts w:ascii="Times New Roman" w:eastAsia="Times New Roman" w:hAnsi="Times New Roman" w:cs="Times New Roman"/>
          <w:sz w:val="28"/>
          <w:szCs w:val="28"/>
          <w:lang w:eastAsia="en-US"/>
        </w:rPr>
        <w:t>wild</w:t>
      </w:r>
      <w:proofErr w:type="spellEnd"/>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parties</w:t>
      </w:r>
      <w:proofErr w:type="spellEnd"/>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«вписки»), модификации тела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т.д.</w:t>
      </w:r>
    </w:p>
    <w:p w14:paraId="1CE12E23"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Импульсивность </w:t>
      </w:r>
      <w:r w:rsidRPr="00E745EF">
        <w:rPr>
          <w:rFonts w:ascii="Times New Roman" w:eastAsia="Times New Roman" w:hAnsi="Times New Roman" w:cs="Times New Roman"/>
          <w:sz w:val="28"/>
          <w:szCs w:val="28"/>
          <w:lang w:eastAsia="en-US"/>
        </w:rPr>
        <w:t>– устойчивая склонность действовать по первому побуждению,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зависимость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позиции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случайных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внешних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обстоятельств,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внешнего</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эмоционального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фона</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или спонтанных внутренних</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побуждений.</w:t>
      </w:r>
    </w:p>
    <w:p w14:paraId="05B3B29C"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Тревожность </w:t>
      </w:r>
      <w:r w:rsidRPr="00E745EF">
        <w:rPr>
          <w:rFonts w:ascii="Times New Roman" w:eastAsia="Times New Roman" w:hAnsi="Times New Roman" w:cs="Times New Roman"/>
          <w:sz w:val="28"/>
          <w:szCs w:val="28"/>
          <w:lang w:eastAsia="en-US"/>
        </w:rPr>
        <w:t>- предрасположенность воспринимать достаточно широкий спектр</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ситуаций как угрожающих, приводящих к плохому настроению, мрачным предчувствиям,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беспокойству,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напряженности.</w:t>
      </w:r>
    </w:p>
    <w:p w14:paraId="59D7BF7F" w14:textId="3BD814F6"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b/>
          <w:sz w:val="28"/>
          <w:szCs w:val="28"/>
          <w:lang w:eastAsia="en-US"/>
        </w:rPr>
        <w:t>Фрустрированность</w:t>
      </w:r>
      <w:proofErr w:type="spellEnd"/>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«…психическое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состояние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тягостного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переживания,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вызванное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невозможностью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удовлетворения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уже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активированной,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актуализированной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потребности,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достижения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значимой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Объективные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субъективные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производящие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фрустрацию,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классифицируются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три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генеральные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категории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фрустрация задержкой (препятствием) удовлетворения потребности; фрустрация срывом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поведения, направленного на удовлетворение активированной потребности; </w:t>
      </w:r>
      <w:r w:rsidRPr="00E745EF">
        <w:rPr>
          <w:rFonts w:ascii="Times New Roman" w:eastAsia="Times New Roman" w:hAnsi="Times New Roman" w:cs="Times New Roman"/>
          <w:sz w:val="28"/>
          <w:szCs w:val="28"/>
          <w:lang w:eastAsia="en-US"/>
        </w:rPr>
        <w:lastRenderedPageBreak/>
        <w:t>фрустрация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конфликтом».</w:t>
      </w:r>
    </w:p>
    <w:p w14:paraId="44DA4726" w14:textId="4D23B762" w:rsidR="00E745EF" w:rsidRDefault="00E745EF" w:rsidP="00E745EF">
      <w:pPr>
        <w:widowControl w:val="0"/>
        <w:autoSpaceDE w:val="0"/>
        <w:autoSpaceDN w:val="0"/>
        <w:spacing w:before="1"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Склонность</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к</w:t>
      </w:r>
      <w:r w:rsidRPr="00E745EF">
        <w:rPr>
          <w:rFonts w:ascii="Times New Roman" w:eastAsia="Times New Roman" w:hAnsi="Times New Roman" w:cs="Times New Roman"/>
          <w:b/>
          <w:spacing w:val="1"/>
          <w:sz w:val="28"/>
          <w:szCs w:val="28"/>
          <w:lang w:eastAsia="en-US"/>
        </w:rPr>
        <w:t xml:space="preserve"> </w:t>
      </w:r>
      <w:proofErr w:type="spellStart"/>
      <w:r w:rsidRPr="00E745EF">
        <w:rPr>
          <w:rFonts w:ascii="Times New Roman" w:eastAsia="Times New Roman" w:hAnsi="Times New Roman" w:cs="Times New Roman"/>
          <w:b/>
          <w:sz w:val="28"/>
          <w:szCs w:val="28"/>
          <w:lang w:eastAsia="en-US"/>
        </w:rPr>
        <w:t>делинквентности</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склонность,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стремление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совершению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асоциальных, осознанных, волевых, конкретных деяний отдельным лицом или группой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лиц,</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обладающих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деликтоспособностью </w:t>
      </w:r>
      <w:r w:rsidRPr="00E745EF">
        <w:rPr>
          <w:rFonts w:ascii="Times New Roman" w:eastAsia="Times New Roman" w:hAnsi="Times New Roman" w:cs="Times New Roman"/>
          <w:sz w:val="28"/>
          <w:szCs w:val="28"/>
          <w:vertAlign w:val="superscript"/>
          <w:lang w:eastAsia="en-US"/>
        </w:rPr>
        <w:t>8</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которое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предусмотрена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определенная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юридическая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ответственность.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Таким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деликтом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(правонарушителем)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признается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обладание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правоспособностью,</w:t>
      </w:r>
      <w:r w:rsidRPr="00E745EF">
        <w:rPr>
          <w:rFonts w:ascii="Times New Roman" w:eastAsia="Times New Roman" w:hAnsi="Times New Roman" w:cs="Times New Roman"/>
          <w:spacing w:val="1"/>
          <w:sz w:val="28"/>
          <w:szCs w:val="28"/>
          <w:lang w:eastAsia="en-US"/>
        </w:rPr>
        <w:t xml:space="preserve"> </w:t>
      </w:r>
      <w:r w:rsidR="00A45960" w:rsidRPr="00E745EF">
        <w:rPr>
          <w:rFonts w:ascii="Times New Roman" w:eastAsia="Times New Roman" w:hAnsi="Times New Roman" w:cs="Times New Roman"/>
          <w:sz w:val="28"/>
          <w:szCs w:val="28"/>
          <w:lang w:eastAsia="en-US"/>
        </w:rPr>
        <w:t>дееспособностью</w:t>
      </w:r>
      <w:r w:rsidR="00A45960" w:rsidRPr="00E745EF">
        <w:rPr>
          <w:rFonts w:ascii="Times New Roman" w:eastAsia="Times New Roman" w:hAnsi="Times New Roman" w:cs="Times New Roman"/>
          <w:spacing w:val="1"/>
          <w:sz w:val="28"/>
          <w:szCs w:val="28"/>
          <w:lang w:eastAsia="en-US"/>
        </w:rPr>
        <w:t xml:space="preserve">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деликтоспособностью.</w:t>
      </w:r>
    </w:p>
    <w:p w14:paraId="04E858BF" w14:textId="77777777" w:rsidR="00E745EF" w:rsidRPr="00E745EF" w:rsidRDefault="00E745EF" w:rsidP="0091372A">
      <w:pPr>
        <w:widowControl w:val="0"/>
        <w:numPr>
          <w:ilvl w:val="0"/>
          <w:numId w:val="4"/>
        </w:numPr>
        <w:tabs>
          <w:tab w:val="left" w:pos="1134"/>
        </w:tabs>
        <w:autoSpaceDE w:val="0"/>
        <w:autoSpaceDN w:val="0"/>
        <w:spacing w:after="0"/>
        <w:ind w:right="301" w:firstLine="265"/>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Факторы</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защиты</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w:t>
      </w:r>
      <w:proofErr w:type="spellStart"/>
      <w:r w:rsidRPr="00E745EF">
        <w:rPr>
          <w:rFonts w:ascii="Times New Roman" w:eastAsia="Times New Roman" w:hAnsi="Times New Roman" w:cs="Times New Roman"/>
          <w:b/>
          <w:sz w:val="28"/>
          <w:szCs w:val="28"/>
          <w:lang w:eastAsia="en-US"/>
        </w:rPr>
        <w:t>протективные</w:t>
      </w:r>
      <w:proofErr w:type="spellEnd"/>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факторы)</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повышающие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психологическую</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устойчивость личности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воздействию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факторов риска.</w:t>
      </w:r>
    </w:p>
    <w:p w14:paraId="60A145FE"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Принятие</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родителями</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формирующее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обучающегося чувство своей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значимости, нужности, дающее субъективно достаточное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чувство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любви,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теплоты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человеческих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способствующее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формированию</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психологического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благополучия личности.</w:t>
      </w:r>
    </w:p>
    <w:p w14:paraId="2606FA5D" w14:textId="77777777" w:rsidR="00E745EF" w:rsidRPr="00E745EF" w:rsidRDefault="00E745EF" w:rsidP="00E745EF">
      <w:pPr>
        <w:widowControl w:val="0"/>
        <w:autoSpaceDE w:val="0"/>
        <w:autoSpaceDN w:val="0"/>
        <w:spacing w:before="1"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Принятие</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одноклассниками</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(одногруппниками)</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сверстников,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формирующее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обучающегося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чувство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принадлежности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группе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сопричастности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общим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целям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интересам,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развивающее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способность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вступать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быть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потери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собственной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аутентичности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автономности,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способность отстаивать себя и свою позицию в спорах или конфликтах без разрушения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межличностных отношений.</w:t>
      </w:r>
    </w:p>
    <w:p w14:paraId="67CA49F5" w14:textId="747CC3BF"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Социальная</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активность</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«…действия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способы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связанные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принятием,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преобразованием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новым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формулирование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общественной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задачи</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(деятельности),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обладающей</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просоциальной</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ценностью.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осознается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смысл</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решения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общественной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задачи,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идет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процесс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соотнесения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собственного «Я» личности, доминирует внутренняя мотивация, выражающая позицию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субъекта. В итоге личность принимает на себя определенные обязательства, становится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субъектом ответственности и добивается значимых результатов. По мере «восхождения»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 социального индивида к личности возрастают роль инициирующих действий, качество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общественная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значимость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результатов</w:t>
      </w:r>
      <w:r w:rsidR="00A45960"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Социальная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активность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тесно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связана</w:t>
      </w:r>
      <w:r w:rsidRPr="00E745EF">
        <w:rPr>
          <w:rFonts w:ascii="Times New Roman" w:eastAsia="Times New Roman" w:hAnsi="Times New Roman" w:cs="Times New Roman"/>
          <w:spacing w:val="49"/>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50"/>
          <w:sz w:val="28"/>
          <w:szCs w:val="28"/>
          <w:lang w:eastAsia="en-US"/>
        </w:rPr>
        <w:t xml:space="preserve"> </w:t>
      </w:r>
      <w:r w:rsidRPr="00E745EF">
        <w:rPr>
          <w:rFonts w:ascii="Times New Roman" w:eastAsia="Times New Roman" w:hAnsi="Times New Roman" w:cs="Times New Roman"/>
          <w:sz w:val="28"/>
          <w:szCs w:val="28"/>
          <w:lang w:eastAsia="en-US"/>
        </w:rPr>
        <w:t>явлением</w:t>
      </w:r>
      <w:r w:rsidRPr="00E745EF">
        <w:rPr>
          <w:rFonts w:ascii="Times New Roman" w:eastAsia="Times New Roman" w:hAnsi="Times New Roman" w:cs="Times New Roman"/>
          <w:spacing w:val="52"/>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51"/>
          <w:sz w:val="28"/>
          <w:szCs w:val="28"/>
          <w:lang w:eastAsia="en-US"/>
        </w:rPr>
        <w:t xml:space="preserve"> </w:t>
      </w:r>
      <w:r w:rsidRPr="00E745EF">
        <w:rPr>
          <w:rFonts w:ascii="Times New Roman" w:eastAsia="Times New Roman" w:hAnsi="Times New Roman" w:cs="Times New Roman"/>
          <w:sz w:val="28"/>
          <w:szCs w:val="28"/>
          <w:lang w:eastAsia="en-US"/>
        </w:rPr>
        <w:t>включенности</w:t>
      </w:r>
      <w:r w:rsidRPr="00E745EF">
        <w:rPr>
          <w:rFonts w:ascii="Times New Roman" w:eastAsia="Times New Roman" w:hAnsi="Times New Roman" w:cs="Times New Roman"/>
          <w:spacing w:val="52"/>
          <w:sz w:val="28"/>
          <w:szCs w:val="28"/>
          <w:lang w:eastAsia="en-US"/>
        </w:rPr>
        <w:t xml:space="preserve"> </w:t>
      </w:r>
      <w:r w:rsidRPr="00E745EF">
        <w:rPr>
          <w:rFonts w:ascii="Times New Roman" w:eastAsia="Times New Roman" w:hAnsi="Times New Roman" w:cs="Times New Roman"/>
          <w:sz w:val="28"/>
          <w:szCs w:val="28"/>
          <w:lang w:eastAsia="en-US"/>
        </w:rPr>
        <w:t>личности,</w:t>
      </w:r>
      <w:r w:rsidRPr="00E745EF">
        <w:rPr>
          <w:rFonts w:ascii="Times New Roman" w:eastAsia="Times New Roman" w:hAnsi="Times New Roman" w:cs="Times New Roman"/>
          <w:spacing w:val="50"/>
          <w:sz w:val="28"/>
          <w:szCs w:val="28"/>
          <w:lang w:eastAsia="en-US"/>
        </w:rPr>
        <w:t xml:space="preserve"> </w:t>
      </w:r>
      <w:r w:rsidRPr="00E745EF">
        <w:rPr>
          <w:rFonts w:ascii="Times New Roman" w:eastAsia="Times New Roman" w:hAnsi="Times New Roman" w:cs="Times New Roman"/>
          <w:sz w:val="28"/>
          <w:szCs w:val="28"/>
          <w:lang w:eastAsia="en-US"/>
        </w:rPr>
        <w:t>которая</w:t>
      </w:r>
      <w:r w:rsidRPr="00E745EF">
        <w:rPr>
          <w:rFonts w:ascii="Times New Roman" w:eastAsia="Times New Roman" w:hAnsi="Times New Roman" w:cs="Times New Roman"/>
          <w:spacing w:val="50"/>
          <w:sz w:val="28"/>
          <w:szCs w:val="28"/>
          <w:lang w:eastAsia="en-US"/>
        </w:rPr>
        <w:t xml:space="preserve"> </w:t>
      </w:r>
      <w:r w:rsidRPr="00E745EF">
        <w:rPr>
          <w:rFonts w:ascii="Times New Roman" w:eastAsia="Times New Roman" w:hAnsi="Times New Roman" w:cs="Times New Roman"/>
          <w:sz w:val="28"/>
          <w:szCs w:val="28"/>
          <w:lang w:eastAsia="en-US"/>
        </w:rPr>
        <w:t>определяет</w:t>
      </w:r>
      <w:r w:rsidRPr="00E745EF">
        <w:rPr>
          <w:rFonts w:ascii="Times New Roman" w:eastAsia="Times New Roman" w:hAnsi="Times New Roman" w:cs="Times New Roman"/>
          <w:spacing w:val="53"/>
          <w:sz w:val="28"/>
          <w:szCs w:val="28"/>
          <w:lang w:eastAsia="en-US"/>
        </w:rPr>
        <w:t xml:space="preserve"> </w:t>
      </w:r>
      <w:r w:rsidRPr="00E745EF">
        <w:rPr>
          <w:rFonts w:ascii="Times New Roman" w:eastAsia="Times New Roman" w:hAnsi="Times New Roman" w:cs="Times New Roman"/>
          <w:sz w:val="28"/>
          <w:szCs w:val="28"/>
          <w:lang w:eastAsia="en-US"/>
        </w:rPr>
        <w:t>меру</w:t>
      </w:r>
      <w:r>
        <w:rPr>
          <w:rFonts w:ascii="Times New Roman" w:eastAsia="Times New Roman" w:hAnsi="Times New Roman" w:cs="Times New Roman"/>
          <w:sz w:val="28"/>
          <w:szCs w:val="28"/>
          <w:lang w:eastAsia="en-US"/>
        </w:rPr>
        <w:t xml:space="preserve"> </w:t>
      </w:r>
      <w:r w:rsidRPr="00E745EF">
        <w:rPr>
          <w:rFonts w:ascii="Times New Roman" w:eastAsia="Times New Roman" w:hAnsi="Times New Roman" w:cs="Times New Roman"/>
          <w:sz w:val="28"/>
          <w:szCs w:val="28"/>
          <w:lang w:eastAsia="en-US"/>
        </w:rPr>
        <w:t>установления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оптимальных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связей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между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конкретной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конкретной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социокультурной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средой.</w:t>
      </w:r>
    </w:p>
    <w:p w14:paraId="56843037" w14:textId="4DBFB818" w:rsid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lastRenderedPageBreak/>
        <w:t>Самоконтроль</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поведения</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способность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управлять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своими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эмоциями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действиями, противостоять случайным внешним стимулам или спонтанным внутренним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импульсам,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сдерживать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себя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вести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себя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адекватно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обстоятельствам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ситуации.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Обычно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самоконтроль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4"/>
          <w:sz w:val="28"/>
          <w:szCs w:val="28"/>
          <w:lang w:eastAsia="en-US"/>
        </w:rPr>
        <w:t xml:space="preserve"> </w:t>
      </w:r>
      <w:r w:rsidRPr="00E745EF">
        <w:rPr>
          <w:rFonts w:ascii="Times New Roman" w:eastAsia="Times New Roman" w:hAnsi="Times New Roman" w:cs="Times New Roman"/>
          <w:sz w:val="28"/>
          <w:szCs w:val="28"/>
          <w:lang w:eastAsia="en-US"/>
        </w:rPr>
        <w:t>противостоит</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импульсивности.</w:t>
      </w:r>
    </w:p>
    <w:p w14:paraId="283AA39F" w14:textId="43E33DBF"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b/>
          <w:sz w:val="28"/>
          <w:szCs w:val="28"/>
          <w:lang w:eastAsia="en-US"/>
        </w:rPr>
        <w:t>Самоэффективность</w:t>
      </w:r>
      <w:proofErr w:type="spellEnd"/>
      <w:r w:rsidRPr="00E745EF">
        <w:rPr>
          <w:rFonts w:ascii="Times New Roman" w:eastAsia="Times New Roman" w:hAnsi="Times New Roman" w:cs="Times New Roman"/>
          <w:b/>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уверенность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своих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силах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достигать</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поставленных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целей, несмотря на препятствия или физические и эмоциональные затраты, уверенность 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эффективности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собственных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действий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ожидание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успеха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реализации.</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Самоэффективность</w:t>
      </w:r>
      <w:proofErr w:type="spellEnd"/>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определяется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широтой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диапазона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паттернов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приобретенным</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опытом, наличием</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подкрепления, самооценкой.</w:t>
      </w:r>
    </w:p>
    <w:p w14:paraId="6CA3C4FB"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 xml:space="preserve">Адаптированность к нормам </w:t>
      </w:r>
      <w:r w:rsidRPr="00E745EF">
        <w:rPr>
          <w:rFonts w:ascii="Times New Roman" w:eastAsia="Times New Roman" w:hAnsi="Times New Roman" w:cs="Times New Roman"/>
          <w:sz w:val="28"/>
          <w:szCs w:val="28"/>
          <w:lang w:eastAsia="en-US"/>
        </w:rPr>
        <w:t>– процесс и результат активного приспособления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условиям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среды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(среды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жизнедеятельности)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путем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усвоения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социальных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ценностей,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норм,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стиля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принятых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обществе,</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предполагающие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согласование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потребностями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стремлениями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самой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личности.</w:t>
      </w:r>
    </w:p>
    <w:p w14:paraId="61C8B031"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roofErr w:type="spellStart"/>
      <w:r w:rsidRPr="00E745EF">
        <w:rPr>
          <w:rFonts w:ascii="Times New Roman" w:eastAsia="Times New Roman" w:hAnsi="Times New Roman" w:cs="Times New Roman"/>
          <w:b/>
          <w:sz w:val="28"/>
          <w:szCs w:val="28"/>
          <w:lang w:eastAsia="en-US"/>
        </w:rPr>
        <w:t>Фрустрационная</w:t>
      </w:r>
      <w:proofErr w:type="spellEnd"/>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устойчивость</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способность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выраженных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негативных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переживаний отсрочить во времени удовлетворение актуализированной потребности или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достижение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значимой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опираясь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когнитивную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оценку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имеющихся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условий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собственных возможностей.</w:t>
      </w:r>
    </w:p>
    <w:p w14:paraId="6B1C2DED"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Дружелюбие,</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 xml:space="preserve">открытость </w:t>
      </w:r>
      <w:r w:rsidRPr="00E745EF">
        <w:rPr>
          <w:rFonts w:ascii="Times New Roman" w:eastAsia="Times New Roman" w:hAnsi="Times New Roman" w:cs="Times New Roman"/>
          <w:sz w:val="28"/>
          <w:szCs w:val="28"/>
          <w:vertAlign w:val="superscript"/>
          <w:lang w:eastAsia="en-US"/>
        </w:rPr>
        <w:t>14</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благожелательное,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дружественное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отношение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другим людям, способность доверять и быть открытым новым отношениям, способность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быть 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согласии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людьми разных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взглядов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3"/>
          <w:sz w:val="28"/>
          <w:szCs w:val="28"/>
          <w:lang w:eastAsia="en-US"/>
        </w:rPr>
        <w:t xml:space="preserve"> </w:t>
      </w:r>
      <w:r w:rsidRPr="00E745EF">
        <w:rPr>
          <w:rFonts w:ascii="Times New Roman" w:eastAsia="Times New Roman" w:hAnsi="Times New Roman" w:cs="Times New Roman"/>
          <w:sz w:val="28"/>
          <w:szCs w:val="28"/>
          <w:lang w:eastAsia="en-US"/>
        </w:rPr>
        <w:t>убеждений.</w:t>
      </w:r>
    </w:p>
    <w:p w14:paraId="331ACD0B" w14:textId="35B2DB31" w:rsid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b/>
          <w:sz w:val="28"/>
          <w:szCs w:val="28"/>
          <w:lang w:eastAsia="en-US"/>
        </w:rPr>
        <w:t>Шкала</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лжи</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sz w:val="28"/>
          <w:szCs w:val="28"/>
          <w:lang w:eastAsia="en-US"/>
        </w:rPr>
        <w:t>– создана для выявления недостоверных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результатов, связанных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небрежностью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обучающегося,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аггравацией,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диссимуляцией,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симуляцией,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склонностью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давать преднамеренно неправдивые ответы. Однако и такие ответы не отбрасываются как</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недостоверные,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корректируются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посредством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понижающего</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коэффициента,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полученного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методом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регрессионного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 дисперсионного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анализа.</w:t>
      </w:r>
    </w:p>
    <w:p w14:paraId="298FB541" w14:textId="77777777" w:rsidR="006D0FC7" w:rsidRPr="00E745EF" w:rsidRDefault="006D0FC7"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p>
    <w:p w14:paraId="65EB8DE2" w14:textId="0F804265" w:rsidR="00E745EF" w:rsidRPr="00E745EF" w:rsidRDefault="00397310" w:rsidP="00780F93">
      <w:pPr>
        <w:widowControl w:val="0"/>
        <w:autoSpaceDE w:val="0"/>
        <w:autoSpaceDN w:val="0"/>
        <w:spacing w:after="0"/>
        <w:ind w:right="301" w:firstLine="567"/>
        <w:jc w:val="center"/>
        <w:outlineLvl w:val="2"/>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1.2. </w:t>
      </w:r>
      <w:r w:rsidR="00E745EF" w:rsidRPr="00E745EF">
        <w:rPr>
          <w:rFonts w:ascii="Times New Roman" w:eastAsia="Times New Roman" w:hAnsi="Times New Roman" w:cs="Times New Roman"/>
          <w:b/>
          <w:bCs/>
          <w:sz w:val="28"/>
          <w:szCs w:val="28"/>
          <w:lang w:eastAsia="en-US"/>
        </w:rPr>
        <w:t>П</w:t>
      </w:r>
      <w:r w:rsidR="006D0FC7">
        <w:rPr>
          <w:rFonts w:ascii="Times New Roman" w:eastAsia="Times New Roman" w:hAnsi="Times New Roman" w:cs="Times New Roman"/>
          <w:b/>
          <w:bCs/>
          <w:sz w:val="28"/>
          <w:szCs w:val="28"/>
          <w:lang w:eastAsia="en-US"/>
        </w:rPr>
        <w:t>ринципы проведения ЕМ СПТ</w:t>
      </w:r>
      <w:r w:rsidR="00E745EF" w:rsidRPr="00E745EF">
        <w:rPr>
          <w:rFonts w:ascii="Times New Roman" w:eastAsia="Times New Roman" w:hAnsi="Times New Roman" w:cs="Times New Roman"/>
          <w:b/>
          <w:bCs/>
          <w:sz w:val="28"/>
          <w:szCs w:val="28"/>
          <w:lang w:eastAsia="en-US"/>
        </w:rPr>
        <w:t>:</w:t>
      </w:r>
    </w:p>
    <w:p w14:paraId="18AF06F9" w14:textId="77777777" w:rsidR="00E745EF" w:rsidRPr="00E745EF" w:rsidRDefault="00E745EF" w:rsidP="0091372A">
      <w:pPr>
        <w:widowControl w:val="0"/>
        <w:numPr>
          <w:ilvl w:val="0"/>
          <w:numId w:val="3"/>
        </w:numPr>
        <w:tabs>
          <w:tab w:val="left" w:pos="1010"/>
        </w:tabs>
        <w:autoSpaceDE w:val="0"/>
        <w:autoSpaceDN w:val="0"/>
        <w:spacing w:before="1"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Научность.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Все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выводы,</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получаемые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помощью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формируются на основе научных подходов и подтверждаются статистическими методами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обработки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данных.</w:t>
      </w:r>
    </w:p>
    <w:p w14:paraId="0DAB3934" w14:textId="77777777" w:rsidR="00E745EF" w:rsidRPr="00E745EF" w:rsidRDefault="00E745EF" w:rsidP="0091372A">
      <w:pPr>
        <w:widowControl w:val="0"/>
        <w:numPr>
          <w:ilvl w:val="0"/>
          <w:numId w:val="3"/>
        </w:numPr>
        <w:tabs>
          <w:tab w:val="left" w:pos="1010"/>
        </w:tabs>
        <w:autoSpaceDE w:val="0"/>
        <w:autoSpaceDN w:val="0"/>
        <w:spacing w:before="5"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Конфиденциальность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(для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формата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Каждому</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lastRenderedPageBreak/>
        <w:t>обучающемуся,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принимающему участие в тестировании, присваивается индивидуальный код участника,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который делает невозможным персонификацию данных. Список индивидуальных кодов 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соответствующих им фамилий хранится в единственном экземпляре в образовательной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организации в соответствии с Федеральным законом от 27 июля 2007 г. № 152-ФЗ «О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персональных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данных».</w:t>
      </w:r>
    </w:p>
    <w:p w14:paraId="7CBE42F3" w14:textId="77777777" w:rsidR="00E745EF" w:rsidRPr="00E745EF" w:rsidRDefault="00E745EF" w:rsidP="0091372A">
      <w:pPr>
        <w:widowControl w:val="0"/>
        <w:numPr>
          <w:ilvl w:val="0"/>
          <w:numId w:val="3"/>
        </w:numPr>
        <w:tabs>
          <w:tab w:val="left" w:pos="1010"/>
        </w:tabs>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Добровольность.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Тестирование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проводится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наличии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информированных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согласий в письменной форме об</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участии в тестировании (далее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информированное согласие) самих обучающихся достигших пятнадцатилетнего возраста,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либо одного из родителей или законного представителя, если обучающийся не достиг</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данной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возрастной категории.</w:t>
      </w:r>
    </w:p>
    <w:p w14:paraId="69944789" w14:textId="77777777" w:rsidR="00E745EF" w:rsidRPr="00E745EF" w:rsidRDefault="00E745EF" w:rsidP="0091372A">
      <w:pPr>
        <w:widowControl w:val="0"/>
        <w:numPr>
          <w:ilvl w:val="0"/>
          <w:numId w:val="3"/>
        </w:numPr>
        <w:tabs>
          <w:tab w:val="left" w:pos="1010"/>
        </w:tabs>
        <w:autoSpaceDE w:val="0"/>
        <w:autoSpaceDN w:val="0"/>
        <w:spacing w:before="83"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Достоверность.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используется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трехступенчатый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алгоритм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селекции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недостоверных ответов, что позволяет исключить результаты обучающихся, отвечающих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вопросы не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откровенно или формально.</w:t>
      </w:r>
    </w:p>
    <w:p w14:paraId="78893C1E" w14:textId="77777777" w:rsidR="00E745EF" w:rsidRPr="00E745EF" w:rsidRDefault="00E745EF" w:rsidP="0091372A">
      <w:pPr>
        <w:widowControl w:val="0"/>
        <w:numPr>
          <w:ilvl w:val="0"/>
          <w:numId w:val="3"/>
        </w:numPr>
        <w:tabs>
          <w:tab w:val="left" w:pos="1010"/>
        </w:tabs>
        <w:autoSpaceDE w:val="0"/>
        <w:autoSpaceDN w:val="0"/>
        <w:spacing w:before="5"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Принцип</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развития.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итогам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использования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ЕМ</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СПТ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образовательных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организациях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субъектов Российской Федерации, не исключаются</w:t>
      </w:r>
      <w:r w:rsidRPr="00E745EF">
        <w:rPr>
          <w:rFonts w:ascii="Times New Roman" w:eastAsia="Times New Roman" w:hAnsi="Times New Roman" w:cs="Times New Roman"/>
          <w:spacing w:val="60"/>
          <w:sz w:val="28"/>
          <w:szCs w:val="28"/>
          <w:lang w:eastAsia="en-US"/>
        </w:rPr>
        <w:t xml:space="preserve"> </w:t>
      </w:r>
      <w:r w:rsidRPr="00E745EF">
        <w:rPr>
          <w:rFonts w:ascii="Times New Roman" w:eastAsia="Times New Roman" w:hAnsi="Times New Roman" w:cs="Times New Roman"/>
          <w:sz w:val="28"/>
          <w:szCs w:val="28"/>
          <w:lang w:eastAsia="en-US"/>
        </w:rPr>
        <w:t>уточнения и изменения</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перечне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исследуемых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показателей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алгоритмах</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обработки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результатов.</w:t>
      </w:r>
    </w:p>
    <w:p w14:paraId="43D43393" w14:textId="77777777" w:rsidR="00E745EF" w:rsidRPr="00E745EF" w:rsidRDefault="00E745EF" w:rsidP="0091372A">
      <w:pPr>
        <w:widowControl w:val="0"/>
        <w:numPr>
          <w:ilvl w:val="0"/>
          <w:numId w:val="3"/>
        </w:numPr>
        <w:tabs>
          <w:tab w:val="left" w:pos="1010"/>
        </w:tabs>
        <w:autoSpaceDE w:val="0"/>
        <w:autoSpaceDN w:val="0"/>
        <w:spacing w:before="4"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Принцип</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единообразия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целью</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получения</w:t>
      </w:r>
      <w:r w:rsidRPr="00E745EF">
        <w:rPr>
          <w:rFonts w:ascii="Times New Roman" w:eastAsia="Times New Roman" w:hAnsi="Times New Roman" w:cs="Times New Roman"/>
          <w:spacing w:val="61"/>
          <w:sz w:val="28"/>
          <w:szCs w:val="28"/>
          <w:lang w:eastAsia="en-US"/>
        </w:rPr>
        <w:t xml:space="preserve"> </w:t>
      </w:r>
      <w:r w:rsidRPr="00E745EF">
        <w:rPr>
          <w:rFonts w:ascii="Times New Roman" w:eastAsia="Times New Roman" w:hAnsi="Times New Roman" w:cs="Times New Roman"/>
          <w:sz w:val="28"/>
          <w:szCs w:val="28"/>
          <w:lang w:eastAsia="en-US"/>
        </w:rPr>
        <w:t>достоверных</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сопоставимых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результатов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процедура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проведения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методики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должна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соответствовать</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единому</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стандарту</w:t>
      </w:r>
      <w:r w:rsidRPr="00E745EF">
        <w:rPr>
          <w:rFonts w:ascii="Times New Roman" w:eastAsia="Times New Roman" w:hAnsi="Times New Roman" w:cs="Times New Roman"/>
          <w:spacing w:val="-5"/>
          <w:sz w:val="28"/>
          <w:szCs w:val="28"/>
          <w:lang w:eastAsia="en-US"/>
        </w:rPr>
        <w:t xml:space="preserve"> </w:t>
      </w:r>
      <w:r w:rsidRPr="00E745EF">
        <w:rPr>
          <w:rFonts w:ascii="Times New Roman" w:eastAsia="Times New Roman" w:hAnsi="Times New Roman" w:cs="Times New Roman"/>
          <w:sz w:val="28"/>
          <w:szCs w:val="28"/>
          <w:lang w:eastAsia="en-US"/>
        </w:rPr>
        <w:t>проведения.</w:t>
      </w:r>
    </w:p>
    <w:p w14:paraId="1B00B47E" w14:textId="77777777" w:rsidR="00E745EF" w:rsidRPr="00E745EF" w:rsidRDefault="00E745EF" w:rsidP="00E745EF">
      <w:pPr>
        <w:widowControl w:val="0"/>
        <w:autoSpaceDE w:val="0"/>
        <w:autoSpaceDN w:val="0"/>
        <w:spacing w:before="8" w:after="0"/>
        <w:ind w:right="301" w:firstLine="567"/>
        <w:jc w:val="both"/>
        <w:rPr>
          <w:rFonts w:ascii="Times New Roman" w:eastAsia="Times New Roman" w:hAnsi="Times New Roman" w:cs="Times New Roman"/>
          <w:sz w:val="28"/>
          <w:szCs w:val="28"/>
          <w:lang w:eastAsia="en-US"/>
        </w:rPr>
      </w:pPr>
    </w:p>
    <w:p w14:paraId="2D213B44" w14:textId="37451156" w:rsidR="00E745EF" w:rsidRPr="00E745EF" w:rsidRDefault="00397310" w:rsidP="00780F93">
      <w:pPr>
        <w:widowControl w:val="0"/>
        <w:autoSpaceDE w:val="0"/>
        <w:autoSpaceDN w:val="0"/>
        <w:spacing w:after="0"/>
        <w:ind w:right="301" w:firstLine="567"/>
        <w:jc w:val="center"/>
        <w:outlineLvl w:val="2"/>
        <w:rPr>
          <w:rFonts w:ascii="Times New Roman" w:eastAsia="Times New Roman" w:hAnsi="Times New Roman" w:cs="Times New Roman"/>
          <w:b/>
          <w:bCs/>
          <w:sz w:val="28"/>
          <w:szCs w:val="28"/>
          <w:lang w:eastAsia="en-US"/>
        </w:rPr>
      </w:pPr>
      <w:bookmarkStart w:id="4" w:name="_Hlk182217223"/>
      <w:r>
        <w:rPr>
          <w:rFonts w:ascii="Times New Roman" w:eastAsia="Times New Roman" w:hAnsi="Times New Roman" w:cs="Times New Roman"/>
          <w:b/>
          <w:bCs/>
          <w:sz w:val="28"/>
          <w:szCs w:val="28"/>
          <w:lang w:eastAsia="en-US"/>
        </w:rPr>
        <w:t>1.3</w:t>
      </w:r>
      <w:r w:rsidR="006D0FC7">
        <w:rPr>
          <w:rFonts w:ascii="Times New Roman" w:eastAsia="Times New Roman" w:hAnsi="Times New Roman" w:cs="Times New Roman"/>
          <w:b/>
          <w:bCs/>
          <w:sz w:val="28"/>
          <w:szCs w:val="28"/>
          <w:lang w:eastAsia="en-US"/>
        </w:rPr>
        <w:t>.</w:t>
      </w:r>
      <w:r>
        <w:rPr>
          <w:rFonts w:ascii="Times New Roman" w:eastAsia="Times New Roman" w:hAnsi="Times New Roman" w:cs="Times New Roman"/>
          <w:b/>
          <w:bCs/>
          <w:sz w:val="28"/>
          <w:szCs w:val="28"/>
          <w:lang w:eastAsia="en-US"/>
        </w:rPr>
        <w:t xml:space="preserve"> </w:t>
      </w:r>
      <w:r w:rsidR="00A45960" w:rsidRPr="00E745EF">
        <w:rPr>
          <w:rFonts w:ascii="Times New Roman" w:eastAsia="Times New Roman" w:hAnsi="Times New Roman" w:cs="Times New Roman"/>
          <w:b/>
          <w:bCs/>
          <w:sz w:val="28"/>
          <w:szCs w:val="28"/>
          <w:lang w:eastAsia="en-US"/>
        </w:rPr>
        <w:t xml:space="preserve">Организация социально-психологического </w:t>
      </w:r>
      <w:proofErr w:type="gramStart"/>
      <w:r w:rsidR="00A45960" w:rsidRPr="00E745EF">
        <w:rPr>
          <w:rFonts w:ascii="Times New Roman" w:eastAsia="Times New Roman" w:hAnsi="Times New Roman" w:cs="Times New Roman"/>
          <w:b/>
          <w:bCs/>
          <w:sz w:val="28"/>
          <w:szCs w:val="28"/>
          <w:lang w:eastAsia="en-US"/>
        </w:rPr>
        <w:t>тестирования</w:t>
      </w:r>
      <w:r w:rsidR="00E745EF" w:rsidRPr="00E745EF">
        <w:rPr>
          <w:rFonts w:ascii="Times New Roman" w:eastAsia="Times New Roman" w:hAnsi="Times New Roman" w:cs="Times New Roman"/>
          <w:b/>
          <w:bCs/>
          <w:spacing w:val="-57"/>
          <w:sz w:val="28"/>
          <w:szCs w:val="28"/>
          <w:lang w:eastAsia="en-US"/>
        </w:rPr>
        <w:t xml:space="preserve"> </w:t>
      </w:r>
      <w:r>
        <w:rPr>
          <w:rFonts w:ascii="Times New Roman" w:eastAsia="Times New Roman" w:hAnsi="Times New Roman" w:cs="Times New Roman"/>
          <w:b/>
          <w:bCs/>
          <w:spacing w:val="-57"/>
          <w:sz w:val="28"/>
          <w:szCs w:val="28"/>
          <w:lang w:eastAsia="en-US"/>
        </w:rPr>
        <w:t xml:space="preserve"> </w:t>
      </w:r>
      <w:r w:rsidR="00A45960" w:rsidRPr="00E745EF">
        <w:rPr>
          <w:rFonts w:ascii="Times New Roman" w:eastAsia="Times New Roman" w:hAnsi="Times New Roman" w:cs="Times New Roman"/>
          <w:b/>
          <w:bCs/>
          <w:sz w:val="28"/>
          <w:szCs w:val="28"/>
          <w:lang w:eastAsia="en-US"/>
        </w:rPr>
        <w:t>особых</w:t>
      </w:r>
      <w:proofErr w:type="gramEnd"/>
      <w:r w:rsidR="006D0FC7">
        <w:rPr>
          <w:rFonts w:ascii="Times New Roman" w:eastAsia="Times New Roman" w:hAnsi="Times New Roman" w:cs="Times New Roman"/>
          <w:b/>
          <w:bCs/>
          <w:sz w:val="28"/>
          <w:szCs w:val="28"/>
          <w:lang w:eastAsia="en-US"/>
        </w:rPr>
        <w:t xml:space="preserve"> </w:t>
      </w:r>
      <w:r w:rsidR="00E745EF" w:rsidRPr="00E745EF">
        <w:rPr>
          <w:rFonts w:ascii="Times New Roman" w:eastAsia="Times New Roman" w:hAnsi="Times New Roman" w:cs="Times New Roman"/>
          <w:b/>
          <w:bCs/>
          <w:spacing w:val="-2"/>
          <w:sz w:val="28"/>
          <w:szCs w:val="28"/>
          <w:lang w:eastAsia="en-US"/>
        </w:rPr>
        <w:t xml:space="preserve"> </w:t>
      </w:r>
      <w:r w:rsidR="00A45960" w:rsidRPr="00E745EF">
        <w:rPr>
          <w:rFonts w:ascii="Times New Roman" w:eastAsia="Times New Roman" w:hAnsi="Times New Roman" w:cs="Times New Roman"/>
          <w:b/>
          <w:bCs/>
          <w:sz w:val="28"/>
          <w:szCs w:val="28"/>
          <w:lang w:eastAsia="en-US"/>
        </w:rPr>
        <w:t>категорий</w:t>
      </w:r>
      <w:r w:rsidR="00E745EF" w:rsidRPr="00E745EF">
        <w:rPr>
          <w:rFonts w:ascii="Times New Roman" w:eastAsia="Times New Roman" w:hAnsi="Times New Roman" w:cs="Times New Roman"/>
          <w:b/>
          <w:bCs/>
          <w:spacing w:val="-1"/>
          <w:sz w:val="28"/>
          <w:szCs w:val="28"/>
          <w:lang w:eastAsia="en-US"/>
        </w:rPr>
        <w:t xml:space="preserve"> </w:t>
      </w:r>
      <w:r w:rsidR="00A45960" w:rsidRPr="00E745EF">
        <w:rPr>
          <w:rFonts w:ascii="Times New Roman" w:eastAsia="Times New Roman" w:hAnsi="Times New Roman" w:cs="Times New Roman"/>
          <w:b/>
          <w:bCs/>
          <w:sz w:val="28"/>
          <w:szCs w:val="28"/>
          <w:lang w:eastAsia="en-US"/>
        </w:rPr>
        <w:t>обучающихся</w:t>
      </w:r>
      <w:r w:rsidR="00E745EF" w:rsidRPr="00E745EF">
        <w:rPr>
          <w:rFonts w:ascii="Times New Roman" w:eastAsia="Times New Roman" w:hAnsi="Times New Roman" w:cs="Times New Roman"/>
          <w:b/>
          <w:bCs/>
          <w:spacing w:val="-2"/>
          <w:sz w:val="28"/>
          <w:szCs w:val="28"/>
          <w:lang w:eastAsia="en-US"/>
        </w:rPr>
        <w:t xml:space="preserve"> </w:t>
      </w:r>
      <w:r w:rsidR="00A45960" w:rsidRPr="00E745EF">
        <w:rPr>
          <w:rFonts w:ascii="Times New Roman" w:eastAsia="Times New Roman" w:hAnsi="Times New Roman" w:cs="Times New Roman"/>
          <w:b/>
          <w:bCs/>
          <w:sz w:val="28"/>
          <w:szCs w:val="28"/>
          <w:lang w:eastAsia="en-US"/>
        </w:rPr>
        <w:t>(детей-сирот, детей,</w:t>
      </w:r>
      <w:r w:rsidR="00780F93">
        <w:rPr>
          <w:rFonts w:ascii="Times New Roman" w:eastAsia="Times New Roman" w:hAnsi="Times New Roman" w:cs="Times New Roman"/>
          <w:b/>
          <w:bCs/>
          <w:sz w:val="28"/>
          <w:szCs w:val="28"/>
          <w:lang w:eastAsia="en-US"/>
        </w:rPr>
        <w:t xml:space="preserve"> </w:t>
      </w:r>
      <w:r w:rsidR="00A45960" w:rsidRPr="00E745EF">
        <w:rPr>
          <w:rFonts w:ascii="Times New Roman" w:eastAsia="Times New Roman" w:hAnsi="Times New Roman" w:cs="Times New Roman"/>
          <w:b/>
          <w:sz w:val="28"/>
          <w:szCs w:val="28"/>
          <w:lang w:eastAsia="en-US"/>
        </w:rPr>
        <w:t>оставшихся</w:t>
      </w:r>
      <w:r w:rsidR="00E745EF" w:rsidRPr="00E745EF">
        <w:rPr>
          <w:rFonts w:ascii="Times New Roman" w:eastAsia="Times New Roman" w:hAnsi="Times New Roman" w:cs="Times New Roman"/>
          <w:b/>
          <w:spacing w:val="-4"/>
          <w:sz w:val="28"/>
          <w:szCs w:val="28"/>
          <w:lang w:eastAsia="en-US"/>
        </w:rPr>
        <w:t xml:space="preserve"> </w:t>
      </w:r>
      <w:r w:rsidR="00A45960" w:rsidRPr="00E745EF">
        <w:rPr>
          <w:rFonts w:ascii="Times New Roman" w:eastAsia="Times New Roman" w:hAnsi="Times New Roman" w:cs="Times New Roman"/>
          <w:b/>
          <w:sz w:val="28"/>
          <w:szCs w:val="28"/>
          <w:lang w:eastAsia="en-US"/>
        </w:rPr>
        <w:t>без</w:t>
      </w:r>
      <w:r w:rsidR="00E745EF" w:rsidRPr="00E745EF">
        <w:rPr>
          <w:rFonts w:ascii="Times New Roman" w:eastAsia="Times New Roman" w:hAnsi="Times New Roman" w:cs="Times New Roman"/>
          <w:b/>
          <w:spacing w:val="-4"/>
          <w:sz w:val="28"/>
          <w:szCs w:val="28"/>
          <w:lang w:eastAsia="en-US"/>
        </w:rPr>
        <w:t xml:space="preserve"> </w:t>
      </w:r>
      <w:r w:rsidR="00A45960" w:rsidRPr="00E745EF">
        <w:rPr>
          <w:rFonts w:ascii="Times New Roman" w:eastAsia="Times New Roman" w:hAnsi="Times New Roman" w:cs="Times New Roman"/>
          <w:b/>
          <w:sz w:val="28"/>
          <w:szCs w:val="28"/>
          <w:lang w:eastAsia="en-US"/>
        </w:rPr>
        <w:t>попечения</w:t>
      </w:r>
      <w:r w:rsidR="00E745EF" w:rsidRPr="00E745EF">
        <w:rPr>
          <w:rFonts w:ascii="Times New Roman" w:eastAsia="Times New Roman" w:hAnsi="Times New Roman" w:cs="Times New Roman"/>
          <w:b/>
          <w:spacing w:val="-3"/>
          <w:sz w:val="28"/>
          <w:szCs w:val="28"/>
          <w:lang w:eastAsia="en-US"/>
        </w:rPr>
        <w:t xml:space="preserve"> </w:t>
      </w:r>
      <w:r w:rsidR="00A45960" w:rsidRPr="00E745EF">
        <w:rPr>
          <w:rFonts w:ascii="Times New Roman" w:eastAsia="Times New Roman" w:hAnsi="Times New Roman" w:cs="Times New Roman"/>
          <w:b/>
          <w:sz w:val="28"/>
          <w:szCs w:val="28"/>
          <w:lang w:eastAsia="en-US"/>
        </w:rPr>
        <w:t>родителей)</w:t>
      </w:r>
    </w:p>
    <w:bookmarkEnd w:id="4"/>
    <w:p w14:paraId="6EEB5AD2" w14:textId="77777777"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Организация СПТ особых категорий обучающихся (с особыми образовательными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потребностями,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сирот,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оставшихся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попечения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осуществляется в соответствии со статьей 53.4 Федерального закона от 8 января 1998 г. №</w:t>
      </w:r>
      <w:r w:rsidRPr="00E745EF">
        <w:rPr>
          <w:rFonts w:ascii="Times New Roman" w:eastAsia="Times New Roman" w:hAnsi="Times New Roman" w:cs="Times New Roman"/>
          <w:spacing w:val="-57"/>
          <w:sz w:val="28"/>
          <w:szCs w:val="28"/>
          <w:lang w:eastAsia="en-US"/>
        </w:rPr>
        <w:t xml:space="preserve"> </w:t>
      </w:r>
      <w:r w:rsidRPr="00E745EF">
        <w:rPr>
          <w:rFonts w:ascii="Times New Roman" w:eastAsia="Times New Roman" w:hAnsi="Times New Roman" w:cs="Times New Roman"/>
          <w:sz w:val="28"/>
          <w:szCs w:val="28"/>
          <w:lang w:eastAsia="en-US"/>
        </w:rPr>
        <w:t>3-ФЗ «О наркотических средствах и психотропных веществах», в соответствии с которой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освобождение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особых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категорий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обучающихся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особыми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образовательными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потребностями,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детей-сирот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детей,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оставшихся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без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попечения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b/>
          <w:sz w:val="28"/>
          <w:szCs w:val="28"/>
          <w:lang w:eastAsia="en-US"/>
        </w:rPr>
        <w:t>не</w:t>
      </w:r>
      <w:r w:rsidRPr="00E745EF">
        <w:rPr>
          <w:rFonts w:ascii="Times New Roman" w:eastAsia="Times New Roman" w:hAnsi="Times New Roman" w:cs="Times New Roman"/>
          <w:b/>
          <w:spacing w:val="1"/>
          <w:sz w:val="28"/>
          <w:szCs w:val="28"/>
          <w:lang w:eastAsia="en-US"/>
        </w:rPr>
        <w:t xml:space="preserve"> </w:t>
      </w:r>
      <w:r w:rsidRPr="00E745EF">
        <w:rPr>
          <w:rFonts w:ascii="Times New Roman" w:eastAsia="Times New Roman" w:hAnsi="Times New Roman" w:cs="Times New Roman"/>
          <w:b/>
          <w:sz w:val="28"/>
          <w:szCs w:val="28"/>
          <w:lang w:eastAsia="en-US"/>
        </w:rPr>
        <w:t>предусмотрено</w:t>
      </w:r>
      <w:r w:rsidRPr="00E745EF">
        <w:rPr>
          <w:rFonts w:ascii="Times New Roman" w:eastAsia="Times New Roman" w:hAnsi="Times New Roman" w:cs="Times New Roman"/>
          <w:sz w:val="28"/>
          <w:szCs w:val="28"/>
          <w:lang w:eastAsia="en-US"/>
        </w:rPr>
        <w:t>. Проводится ЕМ СПТ на общих основаниях при наличии добровольных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 xml:space="preserve">информированных согласий законных представителей </w:t>
      </w:r>
      <w:r w:rsidRPr="00E745EF">
        <w:rPr>
          <w:rFonts w:ascii="Times New Roman" w:eastAsia="Times New Roman" w:hAnsi="Times New Roman" w:cs="Times New Roman"/>
          <w:sz w:val="28"/>
          <w:szCs w:val="28"/>
          <w:lang w:eastAsia="en-US"/>
        </w:rPr>
        <w:lastRenderedPageBreak/>
        <w:t>обучающихся, не достигших 15 лет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добровольных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информированных согласий обучающихся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старше</w:t>
      </w:r>
      <w:r w:rsidRPr="00E745EF">
        <w:rPr>
          <w:rFonts w:ascii="Times New Roman" w:eastAsia="Times New Roman" w:hAnsi="Times New Roman" w:cs="Times New Roman"/>
          <w:spacing w:val="-2"/>
          <w:sz w:val="28"/>
          <w:szCs w:val="28"/>
          <w:lang w:eastAsia="en-US"/>
        </w:rPr>
        <w:t xml:space="preserve"> </w:t>
      </w:r>
      <w:r w:rsidRPr="00E745EF">
        <w:rPr>
          <w:rFonts w:ascii="Times New Roman" w:eastAsia="Times New Roman" w:hAnsi="Times New Roman" w:cs="Times New Roman"/>
          <w:sz w:val="28"/>
          <w:szCs w:val="28"/>
          <w:lang w:eastAsia="en-US"/>
        </w:rPr>
        <w:t>15-лет.</w:t>
      </w:r>
    </w:p>
    <w:p w14:paraId="56081031" w14:textId="26493A83" w:rsidR="00E745EF" w:rsidRPr="00E745EF" w:rsidRDefault="00E745EF" w:rsidP="00E745EF">
      <w:pPr>
        <w:widowControl w:val="0"/>
        <w:autoSpaceDE w:val="0"/>
        <w:autoSpaceDN w:val="0"/>
        <w:spacing w:after="0"/>
        <w:ind w:right="301" w:firstLine="567"/>
        <w:jc w:val="both"/>
        <w:rPr>
          <w:rFonts w:ascii="Times New Roman" w:eastAsia="Times New Roman" w:hAnsi="Times New Roman" w:cs="Times New Roman"/>
          <w:sz w:val="28"/>
          <w:szCs w:val="28"/>
          <w:lang w:eastAsia="en-US"/>
        </w:rPr>
      </w:pP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целях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снижения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психологического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напряжения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предотвращения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психотравмирующих</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ситуаций при тестировании детей-сирот и детей, оставшихся без</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попечения</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родителей,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лицо,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ответственное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за</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внесение</w:t>
      </w:r>
      <w:r w:rsidRPr="00E745EF">
        <w:rPr>
          <w:rFonts w:ascii="Times New Roman" w:eastAsia="Times New Roman" w:hAnsi="Times New Roman" w:cs="Times New Roman"/>
          <w:spacing w:val="1"/>
          <w:sz w:val="28"/>
          <w:szCs w:val="28"/>
          <w:lang w:eastAsia="en-US"/>
        </w:rPr>
        <w:t xml:space="preserve"> </w:t>
      </w:r>
      <w:proofErr w:type="spellStart"/>
      <w:r w:rsidRPr="00E745EF">
        <w:rPr>
          <w:rFonts w:ascii="Times New Roman" w:eastAsia="Times New Roman" w:hAnsi="Times New Roman" w:cs="Times New Roman"/>
          <w:sz w:val="28"/>
          <w:szCs w:val="28"/>
          <w:lang w:eastAsia="en-US"/>
        </w:rPr>
        <w:t>id</w:t>
      </w:r>
      <w:proofErr w:type="spellEnd"/>
      <w:r w:rsidRPr="00E745EF">
        <w:rPr>
          <w:rFonts w:ascii="Times New Roman" w:eastAsia="Times New Roman" w:hAnsi="Times New Roman" w:cs="Times New Roman"/>
          <w:sz w:val="28"/>
          <w:szCs w:val="28"/>
          <w:lang w:eastAsia="en-US"/>
        </w:rPr>
        <w:t>-кодов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личный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кабинет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электронной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тестовой</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оболочке,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делает</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соответствующие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отметки</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напротив</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каждого</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такого обучающегося, тем самым исключая из опросника утверждения шкал «Принятие</w:t>
      </w:r>
      <w:r w:rsidRPr="00E745EF">
        <w:rPr>
          <w:rFonts w:ascii="Times New Roman" w:eastAsia="Times New Roman" w:hAnsi="Times New Roman" w:cs="Times New Roman"/>
          <w:spacing w:val="1"/>
          <w:sz w:val="28"/>
          <w:szCs w:val="28"/>
          <w:lang w:eastAsia="en-US"/>
        </w:rPr>
        <w:t xml:space="preserve"> </w:t>
      </w:r>
      <w:r w:rsidRPr="00E745EF">
        <w:rPr>
          <w:rFonts w:ascii="Times New Roman" w:eastAsia="Times New Roman" w:hAnsi="Times New Roman" w:cs="Times New Roman"/>
          <w:sz w:val="28"/>
          <w:szCs w:val="28"/>
          <w:lang w:eastAsia="en-US"/>
        </w:rPr>
        <w:t>родителями».</w:t>
      </w:r>
    </w:p>
    <w:p w14:paraId="4F0C7474" w14:textId="77777777" w:rsidR="005E1CB6" w:rsidRDefault="005E1CB6" w:rsidP="00E472F4">
      <w:pPr>
        <w:pStyle w:val="ae"/>
        <w:spacing w:after="0"/>
        <w:ind w:right="-1" w:firstLine="709"/>
        <w:jc w:val="both"/>
        <w:rPr>
          <w:rFonts w:ascii="Times New Roman" w:hAnsi="Times New Roman" w:cs="Times New Roman"/>
          <w:sz w:val="28"/>
          <w:szCs w:val="28"/>
        </w:rPr>
      </w:pPr>
    </w:p>
    <w:p w14:paraId="0B01AB90" w14:textId="5972E8D3" w:rsidR="00E472F4" w:rsidRDefault="00E472F4" w:rsidP="0091372A">
      <w:pPr>
        <w:pStyle w:val="ae"/>
        <w:numPr>
          <w:ilvl w:val="1"/>
          <w:numId w:val="8"/>
        </w:numPr>
        <w:spacing w:after="0"/>
        <w:ind w:right="-1"/>
        <w:jc w:val="center"/>
        <w:rPr>
          <w:rFonts w:ascii="Times New Roman" w:hAnsi="Times New Roman" w:cs="Times New Roman"/>
          <w:b/>
          <w:sz w:val="28"/>
          <w:szCs w:val="28"/>
        </w:rPr>
      </w:pPr>
      <w:bookmarkStart w:id="5" w:name="_Hlk181888745"/>
      <w:r w:rsidRPr="005D23C3">
        <w:rPr>
          <w:rFonts w:ascii="Times New Roman" w:hAnsi="Times New Roman" w:cs="Times New Roman"/>
          <w:b/>
          <w:sz w:val="28"/>
          <w:szCs w:val="28"/>
        </w:rPr>
        <w:t>Типы</w:t>
      </w:r>
      <w:r w:rsidRPr="005D23C3">
        <w:rPr>
          <w:rFonts w:ascii="Times New Roman" w:hAnsi="Times New Roman" w:cs="Times New Roman"/>
          <w:b/>
          <w:spacing w:val="-5"/>
          <w:sz w:val="28"/>
          <w:szCs w:val="28"/>
        </w:rPr>
        <w:t xml:space="preserve"> </w:t>
      </w:r>
      <w:r w:rsidRPr="005D23C3">
        <w:rPr>
          <w:rFonts w:ascii="Times New Roman" w:hAnsi="Times New Roman" w:cs="Times New Roman"/>
          <w:b/>
          <w:sz w:val="28"/>
          <w:szCs w:val="28"/>
        </w:rPr>
        <w:t>профилактики</w:t>
      </w:r>
      <w:r w:rsidRPr="005D23C3">
        <w:rPr>
          <w:rFonts w:ascii="Times New Roman" w:hAnsi="Times New Roman" w:cs="Times New Roman"/>
          <w:b/>
          <w:spacing w:val="-4"/>
          <w:sz w:val="28"/>
          <w:szCs w:val="28"/>
        </w:rPr>
        <w:t xml:space="preserve"> </w:t>
      </w:r>
      <w:r w:rsidRPr="005D23C3">
        <w:rPr>
          <w:rFonts w:ascii="Times New Roman" w:hAnsi="Times New Roman" w:cs="Times New Roman"/>
          <w:b/>
          <w:sz w:val="28"/>
          <w:szCs w:val="28"/>
        </w:rPr>
        <w:t>(по содержанию</w:t>
      </w:r>
      <w:r w:rsidRPr="005D23C3">
        <w:rPr>
          <w:rFonts w:ascii="Times New Roman" w:hAnsi="Times New Roman" w:cs="Times New Roman"/>
          <w:b/>
          <w:spacing w:val="-3"/>
          <w:sz w:val="28"/>
          <w:szCs w:val="28"/>
        </w:rPr>
        <w:t xml:space="preserve"> </w:t>
      </w:r>
      <w:r w:rsidRPr="005D23C3">
        <w:rPr>
          <w:rFonts w:ascii="Times New Roman" w:hAnsi="Times New Roman" w:cs="Times New Roman"/>
          <w:b/>
          <w:sz w:val="28"/>
          <w:szCs w:val="28"/>
        </w:rPr>
        <w:t>деятельности)</w:t>
      </w:r>
    </w:p>
    <w:bookmarkEnd w:id="5"/>
    <w:p w14:paraId="5A1F5B79" w14:textId="77777777" w:rsidR="00E472F4" w:rsidRPr="00F74393" w:rsidRDefault="00E472F4" w:rsidP="00E745EF">
      <w:pPr>
        <w:pStyle w:val="ae"/>
        <w:spacing w:after="0"/>
        <w:ind w:right="-1" w:firstLine="851"/>
        <w:jc w:val="both"/>
        <w:rPr>
          <w:rFonts w:ascii="Times New Roman" w:hAnsi="Times New Roman" w:cs="Times New Roman"/>
          <w:sz w:val="28"/>
          <w:szCs w:val="28"/>
        </w:rPr>
      </w:pPr>
      <w:proofErr w:type="spellStart"/>
      <w:r w:rsidRPr="00F74393">
        <w:rPr>
          <w:rFonts w:ascii="Times New Roman" w:hAnsi="Times New Roman" w:cs="Times New Roman"/>
          <w:b/>
          <w:sz w:val="28"/>
          <w:szCs w:val="28"/>
        </w:rPr>
        <w:t>Общесоциальная</w:t>
      </w:r>
      <w:proofErr w:type="spellEnd"/>
      <w:r w:rsidRPr="00F74393">
        <w:rPr>
          <w:rFonts w:ascii="Times New Roman" w:hAnsi="Times New Roman" w:cs="Times New Roman"/>
          <w:b/>
          <w:sz w:val="28"/>
          <w:szCs w:val="28"/>
        </w:rPr>
        <w:t xml:space="preserve"> (неспецифическая) профилактика </w:t>
      </w:r>
      <w:r w:rsidRPr="00F74393">
        <w:rPr>
          <w:rFonts w:ascii="Times New Roman" w:hAnsi="Times New Roman" w:cs="Times New Roman"/>
          <w:sz w:val="28"/>
          <w:szCs w:val="28"/>
        </w:rPr>
        <w:t>– сфера деятельности,</w:t>
      </w:r>
      <w:r w:rsidRPr="00F74393">
        <w:rPr>
          <w:rFonts w:ascii="Times New Roman" w:hAnsi="Times New Roman" w:cs="Times New Roman"/>
          <w:spacing w:val="-67"/>
          <w:sz w:val="28"/>
          <w:szCs w:val="28"/>
        </w:rPr>
        <w:t xml:space="preserve"> </w:t>
      </w:r>
      <w:r w:rsidRPr="00F74393">
        <w:rPr>
          <w:rFonts w:ascii="Times New Roman" w:hAnsi="Times New Roman" w:cs="Times New Roman"/>
          <w:sz w:val="28"/>
          <w:szCs w:val="28"/>
        </w:rPr>
        <w:t>не затрагивающая непосредственно проблему употребления наркотиков,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а влияющая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на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нее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косвенно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через</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административные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механизмы,</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педагогическими средствами, при помощи информационных технологий. К этому</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типу</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относятся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программы</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мероприятия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организации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досуга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подростков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(работа подростковых клубов, все возможные спортивные соревнования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праздники)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создается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альтернатива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вовлечению</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зависимое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поведение,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организуется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занятость</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подростков</w:t>
      </w:r>
      <w:r w:rsidRPr="00F74393">
        <w:rPr>
          <w:rFonts w:ascii="Times New Roman" w:hAnsi="Times New Roman" w:cs="Times New Roman"/>
          <w:spacing w:val="-2"/>
          <w:sz w:val="28"/>
          <w:szCs w:val="28"/>
        </w:rPr>
        <w:t xml:space="preserve"> </w:t>
      </w:r>
      <w:r w:rsidRPr="00F74393">
        <w:rPr>
          <w:rFonts w:ascii="Times New Roman" w:hAnsi="Times New Roman" w:cs="Times New Roman"/>
          <w:sz w:val="28"/>
          <w:szCs w:val="28"/>
        </w:rPr>
        <w:t>в</w:t>
      </w:r>
      <w:r w:rsidRPr="00F74393">
        <w:rPr>
          <w:rFonts w:ascii="Times New Roman" w:hAnsi="Times New Roman" w:cs="Times New Roman"/>
          <w:spacing w:val="-3"/>
          <w:sz w:val="28"/>
          <w:szCs w:val="28"/>
        </w:rPr>
        <w:t xml:space="preserve"> </w:t>
      </w:r>
      <w:r w:rsidRPr="00F74393">
        <w:rPr>
          <w:rFonts w:ascii="Times New Roman" w:hAnsi="Times New Roman" w:cs="Times New Roman"/>
          <w:sz w:val="28"/>
          <w:szCs w:val="28"/>
        </w:rPr>
        <w:t>свободное время.</w:t>
      </w:r>
    </w:p>
    <w:p w14:paraId="00051896" w14:textId="7A94EC98" w:rsidR="00E472F4" w:rsidRDefault="00E472F4" w:rsidP="00E472F4">
      <w:pPr>
        <w:pStyle w:val="ae"/>
        <w:spacing w:after="0"/>
        <w:ind w:right="-1" w:firstLine="709"/>
        <w:jc w:val="both"/>
        <w:rPr>
          <w:rFonts w:ascii="Times New Roman" w:hAnsi="Times New Roman" w:cs="Times New Roman"/>
          <w:sz w:val="28"/>
          <w:szCs w:val="28"/>
        </w:rPr>
      </w:pPr>
      <w:r w:rsidRPr="00F74393">
        <w:rPr>
          <w:rFonts w:ascii="Times New Roman" w:hAnsi="Times New Roman" w:cs="Times New Roman"/>
          <w:b/>
          <w:sz w:val="28"/>
          <w:szCs w:val="28"/>
        </w:rPr>
        <w:t>Специфическая</w:t>
      </w:r>
      <w:r w:rsidRPr="00F74393">
        <w:rPr>
          <w:rFonts w:ascii="Times New Roman" w:hAnsi="Times New Roman" w:cs="Times New Roman"/>
          <w:b/>
          <w:spacing w:val="1"/>
          <w:sz w:val="28"/>
          <w:szCs w:val="28"/>
        </w:rPr>
        <w:t xml:space="preserve"> </w:t>
      </w:r>
      <w:r w:rsidRPr="00F74393">
        <w:rPr>
          <w:rFonts w:ascii="Times New Roman" w:hAnsi="Times New Roman" w:cs="Times New Roman"/>
          <w:b/>
          <w:sz w:val="28"/>
          <w:szCs w:val="28"/>
        </w:rPr>
        <w:t>профилактика</w:t>
      </w:r>
      <w:r w:rsidRPr="00F74393">
        <w:rPr>
          <w:rFonts w:ascii="Times New Roman" w:hAnsi="Times New Roman" w:cs="Times New Roman"/>
          <w:b/>
          <w:spacing w:val="1"/>
          <w:sz w:val="28"/>
          <w:szCs w:val="28"/>
        </w:rPr>
        <w:t xml:space="preserve"> </w:t>
      </w:r>
      <w:r w:rsidRPr="00F74393">
        <w:rPr>
          <w:rFonts w:ascii="Times New Roman" w:hAnsi="Times New Roman" w:cs="Times New Roman"/>
          <w:sz w:val="28"/>
          <w:szCs w:val="28"/>
        </w:rPr>
        <w:t>–</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мероприятия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программы</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этого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типа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призваны</w:t>
      </w:r>
      <w:r w:rsidRPr="00F74393">
        <w:rPr>
          <w:rFonts w:ascii="Times New Roman" w:hAnsi="Times New Roman" w:cs="Times New Roman"/>
          <w:spacing w:val="33"/>
          <w:sz w:val="28"/>
          <w:szCs w:val="28"/>
        </w:rPr>
        <w:t xml:space="preserve"> </w:t>
      </w:r>
      <w:r w:rsidRPr="00F74393">
        <w:rPr>
          <w:rFonts w:ascii="Times New Roman" w:hAnsi="Times New Roman" w:cs="Times New Roman"/>
          <w:sz w:val="28"/>
          <w:szCs w:val="28"/>
        </w:rPr>
        <w:t>влиять на те</w:t>
      </w:r>
      <w:r w:rsidRPr="00F74393">
        <w:rPr>
          <w:rFonts w:ascii="Times New Roman" w:hAnsi="Times New Roman" w:cs="Times New Roman"/>
          <w:spacing w:val="31"/>
          <w:sz w:val="28"/>
          <w:szCs w:val="28"/>
        </w:rPr>
        <w:t xml:space="preserve"> </w:t>
      </w:r>
      <w:r w:rsidRPr="00F74393">
        <w:rPr>
          <w:rFonts w:ascii="Times New Roman" w:hAnsi="Times New Roman" w:cs="Times New Roman"/>
          <w:sz w:val="28"/>
          <w:szCs w:val="28"/>
        </w:rPr>
        <w:t>или</w:t>
      </w:r>
      <w:r w:rsidRPr="00F74393">
        <w:rPr>
          <w:rFonts w:ascii="Times New Roman" w:hAnsi="Times New Roman" w:cs="Times New Roman"/>
          <w:spacing w:val="32"/>
          <w:sz w:val="28"/>
          <w:szCs w:val="28"/>
        </w:rPr>
        <w:t xml:space="preserve"> </w:t>
      </w:r>
      <w:r w:rsidRPr="00F74393">
        <w:rPr>
          <w:rFonts w:ascii="Times New Roman" w:hAnsi="Times New Roman" w:cs="Times New Roman"/>
          <w:sz w:val="28"/>
          <w:szCs w:val="28"/>
        </w:rPr>
        <w:t>иные</w:t>
      </w:r>
      <w:r w:rsidRPr="00F74393">
        <w:rPr>
          <w:rFonts w:ascii="Times New Roman" w:hAnsi="Times New Roman" w:cs="Times New Roman"/>
          <w:spacing w:val="30"/>
          <w:sz w:val="28"/>
          <w:szCs w:val="28"/>
        </w:rPr>
        <w:t xml:space="preserve"> </w:t>
      </w:r>
      <w:r w:rsidRPr="00F74393">
        <w:rPr>
          <w:rFonts w:ascii="Times New Roman" w:hAnsi="Times New Roman" w:cs="Times New Roman"/>
          <w:sz w:val="28"/>
          <w:szCs w:val="28"/>
        </w:rPr>
        <w:t>проявления</w:t>
      </w:r>
      <w:r w:rsidRPr="00F74393">
        <w:rPr>
          <w:rFonts w:ascii="Times New Roman" w:hAnsi="Times New Roman" w:cs="Times New Roman"/>
          <w:spacing w:val="30"/>
          <w:sz w:val="28"/>
          <w:szCs w:val="28"/>
        </w:rPr>
        <w:t xml:space="preserve"> </w:t>
      </w:r>
      <w:r w:rsidRPr="00F74393">
        <w:rPr>
          <w:rFonts w:ascii="Times New Roman" w:hAnsi="Times New Roman" w:cs="Times New Roman"/>
          <w:sz w:val="28"/>
          <w:szCs w:val="28"/>
        </w:rPr>
        <w:t>проблемы</w:t>
      </w:r>
      <w:r w:rsidRPr="00F74393">
        <w:rPr>
          <w:rFonts w:ascii="Times New Roman" w:hAnsi="Times New Roman" w:cs="Times New Roman"/>
          <w:spacing w:val="32"/>
          <w:sz w:val="28"/>
          <w:szCs w:val="28"/>
        </w:rPr>
        <w:t xml:space="preserve"> </w:t>
      </w:r>
      <w:r w:rsidRPr="00F74393">
        <w:rPr>
          <w:rFonts w:ascii="Times New Roman" w:hAnsi="Times New Roman" w:cs="Times New Roman"/>
          <w:sz w:val="28"/>
          <w:szCs w:val="28"/>
        </w:rPr>
        <w:t>наркомании</w:t>
      </w:r>
      <w:r w:rsidRPr="00F74393">
        <w:rPr>
          <w:rFonts w:ascii="Times New Roman" w:hAnsi="Times New Roman" w:cs="Times New Roman"/>
          <w:spacing w:val="-68"/>
          <w:sz w:val="28"/>
          <w:szCs w:val="28"/>
        </w:rPr>
        <w:t xml:space="preserve"> </w:t>
      </w:r>
      <w:r w:rsidRPr="00F74393">
        <w:rPr>
          <w:rFonts w:ascii="Times New Roman" w:hAnsi="Times New Roman" w:cs="Times New Roman"/>
          <w:sz w:val="28"/>
          <w:szCs w:val="28"/>
        </w:rPr>
        <w:t>и их медицинские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социальные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последствия.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К</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таким</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программам</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относятся,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например, специализированные информационные кампании в средствах массовой</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информации,</w:t>
      </w:r>
      <w:r w:rsidRPr="00F74393">
        <w:rPr>
          <w:rFonts w:ascii="Times New Roman" w:hAnsi="Times New Roman" w:cs="Times New Roman"/>
          <w:spacing w:val="51"/>
          <w:sz w:val="28"/>
          <w:szCs w:val="28"/>
        </w:rPr>
        <w:t xml:space="preserve"> </w:t>
      </w:r>
      <w:r w:rsidRPr="00F74393">
        <w:rPr>
          <w:rFonts w:ascii="Times New Roman" w:hAnsi="Times New Roman" w:cs="Times New Roman"/>
          <w:sz w:val="28"/>
          <w:szCs w:val="28"/>
        </w:rPr>
        <w:t>уроки,</w:t>
      </w:r>
      <w:r w:rsidRPr="00F74393">
        <w:rPr>
          <w:rFonts w:ascii="Times New Roman" w:hAnsi="Times New Roman" w:cs="Times New Roman"/>
          <w:spacing w:val="51"/>
          <w:sz w:val="28"/>
          <w:szCs w:val="28"/>
        </w:rPr>
        <w:t xml:space="preserve"> </w:t>
      </w:r>
      <w:r w:rsidRPr="00F74393">
        <w:rPr>
          <w:rFonts w:ascii="Times New Roman" w:hAnsi="Times New Roman" w:cs="Times New Roman"/>
          <w:sz w:val="28"/>
          <w:szCs w:val="28"/>
        </w:rPr>
        <w:t>психологические</w:t>
      </w:r>
      <w:r w:rsidRPr="00F74393">
        <w:rPr>
          <w:rFonts w:ascii="Times New Roman" w:hAnsi="Times New Roman" w:cs="Times New Roman"/>
          <w:spacing w:val="52"/>
          <w:sz w:val="28"/>
          <w:szCs w:val="28"/>
        </w:rPr>
        <w:t xml:space="preserve"> </w:t>
      </w:r>
      <w:r w:rsidRPr="00F74393">
        <w:rPr>
          <w:rFonts w:ascii="Times New Roman" w:hAnsi="Times New Roman" w:cs="Times New Roman"/>
          <w:sz w:val="28"/>
          <w:szCs w:val="28"/>
        </w:rPr>
        <w:t>тренинги</w:t>
      </w:r>
      <w:r w:rsidRPr="00F74393">
        <w:rPr>
          <w:rFonts w:ascii="Times New Roman" w:hAnsi="Times New Roman" w:cs="Times New Roman"/>
          <w:spacing w:val="50"/>
          <w:sz w:val="28"/>
          <w:szCs w:val="28"/>
        </w:rPr>
        <w:t xml:space="preserve"> </w:t>
      </w:r>
      <w:r w:rsidRPr="00F74393">
        <w:rPr>
          <w:rFonts w:ascii="Times New Roman" w:hAnsi="Times New Roman" w:cs="Times New Roman"/>
          <w:sz w:val="28"/>
          <w:szCs w:val="28"/>
        </w:rPr>
        <w:t>или</w:t>
      </w:r>
      <w:r w:rsidRPr="00F74393">
        <w:rPr>
          <w:rFonts w:ascii="Times New Roman" w:hAnsi="Times New Roman" w:cs="Times New Roman"/>
          <w:spacing w:val="50"/>
          <w:sz w:val="28"/>
          <w:szCs w:val="28"/>
        </w:rPr>
        <w:t xml:space="preserve"> </w:t>
      </w:r>
      <w:r w:rsidRPr="00F74393">
        <w:rPr>
          <w:rFonts w:ascii="Times New Roman" w:hAnsi="Times New Roman" w:cs="Times New Roman"/>
          <w:sz w:val="28"/>
          <w:szCs w:val="28"/>
        </w:rPr>
        <w:t>тематические</w:t>
      </w:r>
      <w:r w:rsidRPr="00F74393">
        <w:rPr>
          <w:rFonts w:ascii="Times New Roman" w:hAnsi="Times New Roman" w:cs="Times New Roman"/>
          <w:spacing w:val="52"/>
          <w:sz w:val="28"/>
          <w:szCs w:val="28"/>
        </w:rPr>
        <w:t xml:space="preserve"> </w:t>
      </w:r>
      <w:r w:rsidRPr="00F74393">
        <w:rPr>
          <w:rFonts w:ascii="Times New Roman" w:hAnsi="Times New Roman" w:cs="Times New Roman"/>
          <w:sz w:val="28"/>
          <w:szCs w:val="28"/>
        </w:rPr>
        <w:t>занятия</w:t>
      </w:r>
      <w:r>
        <w:rPr>
          <w:rFonts w:ascii="Times New Roman" w:hAnsi="Times New Roman" w:cs="Times New Roman"/>
          <w:sz w:val="28"/>
          <w:szCs w:val="28"/>
        </w:rPr>
        <w:t xml:space="preserve"> </w:t>
      </w:r>
      <w:r w:rsidRPr="00F74393">
        <w:rPr>
          <w:rFonts w:ascii="Times New Roman" w:hAnsi="Times New Roman" w:cs="Times New Roman"/>
          <w:sz w:val="28"/>
          <w:szCs w:val="28"/>
        </w:rPr>
        <w:t>для подростков, выпуск специальной литературы, терапевтические программы для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потребителей</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наркотиков,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программы</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снижения вреда.</w:t>
      </w:r>
    </w:p>
    <w:p w14:paraId="5F92BEED" w14:textId="346750D6" w:rsidR="00E472F4" w:rsidRPr="00D67367" w:rsidRDefault="00E472F4" w:rsidP="00780F93">
      <w:pPr>
        <w:pStyle w:val="ae"/>
        <w:spacing w:after="0"/>
        <w:ind w:right="-1"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sidRPr="00D67367">
        <w:rPr>
          <w:rFonts w:ascii="Times New Roman" w:hAnsi="Times New Roman" w:cs="Times New Roman"/>
          <w:b/>
          <w:bCs/>
          <w:sz w:val="28"/>
          <w:szCs w:val="28"/>
        </w:rPr>
        <w:t xml:space="preserve">  Уровни</w:t>
      </w:r>
      <w:r w:rsidRPr="00D67367">
        <w:rPr>
          <w:rFonts w:ascii="Times New Roman" w:hAnsi="Times New Roman" w:cs="Times New Roman"/>
          <w:b/>
          <w:bCs/>
          <w:spacing w:val="-2"/>
          <w:sz w:val="28"/>
          <w:szCs w:val="28"/>
        </w:rPr>
        <w:t xml:space="preserve"> </w:t>
      </w:r>
      <w:r w:rsidRPr="00D67367">
        <w:rPr>
          <w:rFonts w:ascii="Times New Roman" w:hAnsi="Times New Roman" w:cs="Times New Roman"/>
          <w:b/>
          <w:bCs/>
          <w:sz w:val="28"/>
          <w:szCs w:val="28"/>
        </w:rPr>
        <w:t>профилактики (по</w:t>
      </w:r>
      <w:r w:rsidRPr="00D67367">
        <w:rPr>
          <w:rFonts w:ascii="Times New Roman" w:hAnsi="Times New Roman" w:cs="Times New Roman"/>
          <w:b/>
          <w:bCs/>
          <w:spacing w:val="-5"/>
          <w:sz w:val="28"/>
          <w:szCs w:val="28"/>
        </w:rPr>
        <w:t xml:space="preserve"> </w:t>
      </w:r>
      <w:r w:rsidRPr="00D67367">
        <w:rPr>
          <w:rFonts w:ascii="Times New Roman" w:hAnsi="Times New Roman" w:cs="Times New Roman"/>
          <w:b/>
          <w:bCs/>
          <w:sz w:val="28"/>
          <w:szCs w:val="28"/>
        </w:rPr>
        <w:t>«точке</w:t>
      </w:r>
      <w:r w:rsidRPr="00D67367">
        <w:rPr>
          <w:rFonts w:ascii="Times New Roman" w:hAnsi="Times New Roman" w:cs="Times New Roman"/>
          <w:b/>
          <w:bCs/>
          <w:spacing w:val="-2"/>
          <w:sz w:val="28"/>
          <w:szCs w:val="28"/>
        </w:rPr>
        <w:t xml:space="preserve"> </w:t>
      </w:r>
      <w:r w:rsidRPr="00D67367">
        <w:rPr>
          <w:rFonts w:ascii="Times New Roman" w:hAnsi="Times New Roman" w:cs="Times New Roman"/>
          <w:b/>
          <w:bCs/>
          <w:sz w:val="28"/>
          <w:szCs w:val="28"/>
        </w:rPr>
        <w:t>приложения»</w:t>
      </w:r>
      <w:r w:rsidRPr="00D67367">
        <w:rPr>
          <w:rFonts w:ascii="Times New Roman" w:hAnsi="Times New Roman" w:cs="Times New Roman"/>
          <w:b/>
          <w:bCs/>
          <w:spacing w:val="-1"/>
          <w:sz w:val="28"/>
          <w:szCs w:val="28"/>
        </w:rPr>
        <w:t xml:space="preserve"> </w:t>
      </w:r>
      <w:r w:rsidRPr="00D67367">
        <w:rPr>
          <w:rFonts w:ascii="Times New Roman" w:hAnsi="Times New Roman" w:cs="Times New Roman"/>
          <w:b/>
          <w:bCs/>
          <w:sz w:val="28"/>
          <w:szCs w:val="28"/>
        </w:rPr>
        <w:t>усилий).</w:t>
      </w:r>
    </w:p>
    <w:p w14:paraId="1BB384C2" w14:textId="77777777" w:rsidR="00E472F4" w:rsidRPr="00F74393" w:rsidRDefault="00E472F4" w:rsidP="00E472F4">
      <w:pPr>
        <w:pStyle w:val="ae"/>
        <w:spacing w:after="0"/>
        <w:ind w:right="-1"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F74393">
        <w:rPr>
          <w:rFonts w:ascii="Times New Roman" w:hAnsi="Times New Roman" w:cs="Times New Roman"/>
          <w:b/>
          <w:sz w:val="28"/>
          <w:szCs w:val="28"/>
        </w:rPr>
        <w:t>Личностный</w:t>
      </w:r>
      <w:r w:rsidRPr="00F74393">
        <w:rPr>
          <w:rFonts w:ascii="Times New Roman" w:hAnsi="Times New Roman" w:cs="Times New Roman"/>
          <w:b/>
          <w:spacing w:val="-16"/>
          <w:sz w:val="28"/>
          <w:szCs w:val="28"/>
        </w:rPr>
        <w:t xml:space="preserve"> </w:t>
      </w:r>
      <w:r w:rsidRPr="00F74393">
        <w:rPr>
          <w:rFonts w:ascii="Times New Roman" w:hAnsi="Times New Roman" w:cs="Times New Roman"/>
          <w:sz w:val="28"/>
          <w:szCs w:val="28"/>
        </w:rPr>
        <w:t>–</w:t>
      </w:r>
      <w:r w:rsidRPr="00F74393">
        <w:rPr>
          <w:rFonts w:ascii="Times New Roman" w:hAnsi="Times New Roman" w:cs="Times New Roman"/>
          <w:spacing w:val="-16"/>
          <w:sz w:val="28"/>
          <w:szCs w:val="28"/>
        </w:rPr>
        <w:t xml:space="preserve"> </w:t>
      </w:r>
      <w:r w:rsidRPr="00F74393">
        <w:rPr>
          <w:rFonts w:ascii="Times New Roman" w:hAnsi="Times New Roman" w:cs="Times New Roman"/>
          <w:sz w:val="28"/>
          <w:szCs w:val="28"/>
        </w:rPr>
        <w:t>на</w:t>
      </w:r>
      <w:r w:rsidRPr="00F74393">
        <w:rPr>
          <w:rFonts w:ascii="Times New Roman" w:hAnsi="Times New Roman" w:cs="Times New Roman"/>
          <w:spacing w:val="-15"/>
          <w:sz w:val="28"/>
          <w:szCs w:val="28"/>
        </w:rPr>
        <w:t xml:space="preserve"> </w:t>
      </w:r>
      <w:r w:rsidRPr="00F74393">
        <w:rPr>
          <w:rFonts w:ascii="Times New Roman" w:hAnsi="Times New Roman" w:cs="Times New Roman"/>
          <w:sz w:val="28"/>
          <w:szCs w:val="28"/>
        </w:rPr>
        <w:t>этом</w:t>
      </w:r>
      <w:r w:rsidRPr="00F74393">
        <w:rPr>
          <w:rFonts w:ascii="Times New Roman" w:hAnsi="Times New Roman" w:cs="Times New Roman"/>
          <w:spacing w:val="-15"/>
          <w:sz w:val="28"/>
          <w:szCs w:val="28"/>
        </w:rPr>
        <w:t xml:space="preserve"> </w:t>
      </w:r>
      <w:r w:rsidRPr="00F74393">
        <w:rPr>
          <w:rFonts w:ascii="Times New Roman" w:hAnsi="Times New Roman" w:cs="Times New Roman"/>
          <w:sz w:val="28"/>
          <w:szCs w:val="28"/>
        </w:rPr>
        <w:t>уровне</w:t>
      </w:r>
      <w:r w:rsidRPr="00F74393">
        <w:rPr>
          <w:rFonts w:ascii="Times New Roman" w:hAnsi="Times New Roman" w:cs="Times New Roman"/>
          <w:spacing w:val="-14"/>
          <w:sz w:val="28"/>
          <w:szCs w:val="28"/>
        </w:rPr>
        <w:t xml:space="preserve"> </w:t>
      </w:r>
      <w:r w:rsidRPr="00F74393">
        <w:rPr>
          <w:rFonts w:ascii="Times New Roman" w:hAnsi="Times New Roman" w:cs="Times New Roman"/>
          <w:sz w:val="28"/>
          <w:szCs w:val="28"/>
        </w:rPr>
        <w:t>воздействие</w:t>
      </w:r>
      <w:r w:rsidRPr="00F74393">
        <w:rPr>
          <w:rFonts w:ascii="Times New Roman" w:hAnsi="Times New Roman" w:cs="Times New Roman"/>
          <w:spacing w:val="-14"/>
          <w:sz w:val="28"/>
          <w:szCs w:val="28"/>
        </w:rPr>
        <w:t xml:space="preserve"> </w:t>
      </w:r>
      <w:r w:rsidRPr="00F74393">
        <w:rPr>
          <w:rFonts w:ascii="Times New Roman" w:hAnsi="Times New Roman" w:cs="Times New Roman"/>
          <w:sz w:val="28"/>
          <w:szCs w:val="28"/>
        </w:rPr>
        <w:t>на</w:t>
      </w:r>
      <w:r w:rsidRPr="00F74393">
        <w:rPr>
          <w:rFonts w:ascii="Times New Roman" w:hAnsi="Times New Roman" w:cs="Times New Roman"/>
          <w:spacing w:val="-17"/>
          <w:sz w:val="28"/>
          <w:szCs w:val="28"/>
        </w:rPr>
        <w:t xml:space="preserve"> </w:t>
      </w:r>
      <w:r w:rsidRPr="00F74393">
        <w:rPr>
          <w:rFonts w:ascii="Times New Roman" w:hAnsi="Times New Roman" w:cs="Times New Roman"/>
          <w:sz w:val="28"/>
          <w:szCs w:val="28"/>
        </w:rPr>
        <w:t>целевую</w:t>
      </w:r>
      <w:r w:rsidRPr="00F74393">
        <w:rPr>
          <w:rFonts w:ascii="Times New Roman" w:hAnsi="Times New Roman" w:cs="Times New Roman"/>
          <w:spacing w:val="-16"/>
          <w:sz w:val="28"/>
          <w:szCs w:val="28"/>
        </w:rPr>
        <w:t xml:space="preserve"> </w:t>
      </w:r>
      <w:r w:rsidRPr="00F74393">
        <w:rPr>
          <w:rFonts w:ascii="Times New Roman" w:hAnsi="Times New Roman" w:cs="Times New Roman"/>
          <w:sz w:val="28"/>
          <w:szCs w:val="28"/>
        </w:rPr>
        <w:t>группу</w:t>
      </w:r>
      <w:r w:rsidRPr="00F74393">
        <w:rPr>
          <w:rFonts w:ascii="Times New Roman" w:hAnsi="Times New Roman" w:cs="Times New Roman"/>
          <w:spacing w:val="-14"/>
          <w:sz w:val="28"/>
          <w:szCs w:val="28"/>
        </w:rPr>
        <w:t xml:space="preserve"> </w:t>
      </w:r>
      <w:r w:rsidRPr="00F74393">
        <w:rPr>
          <w:rFonts w:ascii="Times New Roman" w:hAnsi="Times New Roman" w:cs="Times New Roman"/>
          <w:sz w:val="28"/>
          <w:szCs w:val="28"/>
        </w:rPr>
        <w:t>сфокусировано</w:t>
      </w:r>
      <w:r w:rsidRPr="00F74393">
        <w:rPr>
          <w:rFonts w:ascii="Times New Roman" w:hAnsi="Times New Roman" w:cs="Times New Roman"/>
          <w:spacing w:val="-67"/>
          <w:sz w:val="28"/>
          <w:szCs w:val="28"/>
        </w:rPr>
        <w:t xml:space="preserve"> </w:t>
      </w:r>
      <w:r w:rsidRPr="00F74393">
        <w:rPr>
          <w:rFonts w:ascii="Times New Roman" w:hAnsi="Times New Roman" w:cs="Times New Roman"/>
          <w:sz w:val="28"/>
          <w:szCs w:val="28"/>
        </w:rPr>
        <w:t>таким образом, чтобы содействовать формированию тех качеств личности, которые</w:t>
      </w:r>
      <w:r w:rsidRPr="00F74393">
        <w:rPr>
          <w:rFonts w:ascii="Times New Roman" w:hAnsi="Times New Roman" w:cs="Times New Roman"/>
          <w:spacing w:val="-67"/>
          <w:sz w:val="28"/>
          <w:szCs w:val="28"/>
        </w:rPr>
        <w:t xml:space="preserve"> </w:t>
      </w:r>
      <w:r w:rsidRPr="00F74393">
        <w:rPr>
          <w:rFonts w:ascii="Times New Roman" w:hAnsi="Times New Roman" w:cs="Times New Roman"/>
          <w:sz w:val="28"/>
          <w:szCs w:val="28"/>
        </w:rPr>
        <w:t xml:space="preserve">способствовали бы повышению уровня </w:t>
      </w:r>
      <w:r>
        <w:rPr>
          <w:rFonts w:ascii="Times New Roman" w:hAnsi="Times New Roman" w:cs="Times New Roman"/>
          <w:sz w:val="28"/>
          <w:szCs w:val="28"/>
        </w:rPr>
        <w:t xml:space="preserve">здоровья </w:t>
      </w:r>
      <w:r w:rsidRPr="00F74393">
        <w:rPr>
          <w:rFonts w:ascii="Times New Roman" w:hAnsi="Times New Roman" w:cs="Times New Roman"/>
          <w:sz w:val="28"/>
          <w:szCs w:val="28"/>
        </w:rPr>
        <w:t>отдельного человека.</w:t>
      </w:r>
      <w:r w:rsidRPr="00F74393">
        <w:rPr>
          <w:rFonts w:ascii="Times New Roman" w:hAnsi="Times New Roman" w:cs="Times New Roman"/>
          <w:spacing w:val="-67"/>
          <w:sz w:val="28"/>
          <w:szCs w:val="28"/>
        </w:rPr>
        <w:t xml:space="preserve"> </w:t>
      </w:r>
      <w:r w:rsidRPr="00F74393">
        <w:rPr>
          <w:rFonts w:ascii="Times New Roman" w:hAnsi="Times New Roman" w:cs="Times New Roman"/>
          <w:sz w:val="28"/>
          <w:szCs w:val="28"/>
        </w:rPr>
        <w:t>К профилактике на личностном уровне можно отнести консультирование, лечение,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тренинги личностного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роста.</w:t>
      </w:r>
    </w:p>
    <w:p w14:paraId="50F8C737" w14:textId="77777777" w:rsidR="00E472F4" w:rsidRDefault="00E472F4" w:rsidP="00E472F4">
      <w:pPr>
        <w:pStyle w:val="ae"/>
        <w:spacing w:after="0"/>
        <w:ind w:right="-1"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F74393">
        <w:rPr>
          <w:rFonts w:ascii="Times New Roman" w:hAnsi="Times New Roman" w:cs="Times New Roman"/>
          <w:b/>
          <w:sz w:val="28"/>
          <w:szCs w:val="28"/>
        </w:rPr>
        <w:t>Семейный</w:t>
      </w:r>
      <w:r w:rsidRPr="00F74393">
        <w:rPr>
          <w:rFonts w:ascii="Times New Roman" w:hAnsi="Times New Roman" w:cs="Times New Roman"/>
          <w:b/>
          <w:spacing w:val="1"/>
          <w:sz w:val="28"/>
          <w:szCs w:val="28"/>
        </w:rPr>
        <w:t xml:space="preserve"> </w:t>
      </w:r>
      <w:r w:rsidRPr="00F74393">
        <w:rPr>
          <w:rFonts w:ascii="Times New Roman" w:hAnsi="Times New Roman" w:cs="Times New Roman"/>
          <w:sz w:val="28"/>
          <w:szCs w:val="28"/>
        </w:rPr>
        <w:t>уровень</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предполагает</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влияние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на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«микросоциум»</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семью,</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поскольку</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семья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подростка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его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ближайшее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окружение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многом</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способны</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повлиять на вероятность приобщения молодого человека к наркотикам. Например,</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сюда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относятся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тематические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родительские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собрания,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семейные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консультации,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вовлечение</w:t>
      </w:r>
      <w:r w:rsidRPr="00F74393">
        <w:rPr>
          <w:rFonts w:ascii="Times New Roman" w:hAnsi="Times New Roman" w:cs="Times New Roman"/>
          <w:spacing w:val="-4"/>
          <w:sz w:val="28"/>
          <w:szCs w:val="28"/>
        </w:rPr>
        <w:t xml:space="preserve"> </w:t>
      </w:r>
      <w:r w:rsidRPr="00F74393">
        <w:rPr>
          <w:rFonts w:ascii="Times New Roman" w:hAnsi="Times New Roman" w:cs="Times New Roman"/>
          <w:sz w:val="28"/>
          <w:szCs w:val="28"/>
        </w:rPr>
        <w:t>родителей</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общественную</w:t>
      </w:r>
      <w:r w:rsidRPr="00F74393">
        <w:rPr>
          <w:rFonts w:ascii="Times New Roman" w:hAnsi="Times New Roman" w:cs="Times New Roman"/>
          <w:spacing w:val="-5"/>
          <w:sz w:val="28"/>
          <w:szCs w:val="28"/>
        </w:rPr>
        <w:t xml:space="preserve"> </w:t>
      </w:r>
      <w:r w:rsidRPr="00F74393">
        <w:rPr>
          <w:rFonts w:ascii="Times New Roman" w:hAnsi="Times New Roman" w:cs="Times New Roman"/>
          <w:sz w:val="28"/>
          <w:szCs w:val="28"/>
        </w:rPr>
        <w:t>работу</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w:t>
      </w:r>
      <w:r w:rsidRPr="00F74393">
        <w:rPr>
          <w:rFonts w:ascii="Times New Roman" w:hAnsi="Times New Roman" w:cs="Times New Roman"/>
          <w:spacing w:val="3"/>
          <w:sz w:val="28"/>
          <w:szCs w:val="28"/>
        </w:rPr>
        <w:t xml:space="preserve"> </w:t>
      </w:r>
      <w:r w:rsidRPr="00F74393">
        <w:rPr>
          <w:rFonts w:ascii="Times New Roman" w:hAnsi="Times New Roman" w:cs="Times New Roman"/>
          <w:sz w:val="28"/>
          <w:szCs w:val="28"/>
        </w:rPr>
        <w:t>школе.</w:t>
      </w:r>
    </w:p>
    <w:p w14:paraId="72FF606B" w14:textId="47FB071D" w:rsidR="00E472F4" w:rsidRDefault="00E472F4" w:rsidP="00E472F4">
      <w:pPr>
        <w:pStyle w:val="ae"/>
        <w:spacing w:after="0"/>
        <w:ind w:right="-1"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F74393">
        <w:rPr>
          <w:rFonts w:ascii="Times New Roman" w:hAnsi="Times New Roman" w:cs="Times New Roman"/>
          <w:b/>
          <w:sz w:val="28"/>
          <w:szCs w:val="28"/>
        </w:rPr>
        <w:t xml:space="preserve">Социальный </w:t>
      </w:r>
      <w:r w:rsidRPr="00F74393">
        <w:rPr>
          <w:rFonts w:ascii="Times New Roman" w:hAnsi="Times New Roman" w:cs="Times New Roman"/>
          <w:sz w:val="28"/>
          <w:szCs w:val="28"/>
        </w:rPr>
        <w:t>уровень профилактики способствует изменению общественных</w:t>
      </w:r>
      <w:r w:rsidRPr="00F74393">
        <w:rPr>
          <w:rFonts w:ascii="Times New Roman" w:hAnsi="Times New Roman" w:cs="Times New Roman"/>
          <w:spacing w:val="-67"/>
          <w:sz w:val="28"/>
          <w:szCs w:val="28"/>
        </w:rPr>
        <w:t xml:space="preserve"> </w:t>
      </w:r>
      <w:r w:rsidRPr="00F74393">
        <w:rPr>
          <w:rFonts w:ascii="Times New Roman" w:hAnsi="Times New Roman" w:cs="Times New Roman"/>
          <w:sz w:val="28"/>
          <w:szCs w:val="28"/>
        </w:rPr>
        <w:t>норм в отношении употребления наркотиков, а также – отношения к потребителям.</w:t>
      </w:r>
      <w:r w:rsidRPr="00F74393">
        <w:rPr>
          <w:rFonts w:ascii="Times New Roman" w:hAnsi="Times New Roman" w:cs="Times New Roman"/>
          <w:spacing w:val="-67"/>
          <w:sz w:val="28"/>
          <w:szCs w:val="28"/>
        </w:rPr>
        <w:t xml:space="preserve"> </w:t>
      </w:r>
      <w:r w:rsidRPr="00F74393">
        <w:rPr>
          <w:rFonts w:ascii="Times New Roman" w:hAnsi="Times New Roman" w:cs="Times New Roman"/>
          <w:sz w:val="28"/>
          <w:szCs w:val="28"/>
        </w:rPr>
        <w:t>Это</w:t>
      </w:r>
      <w:r w:rsidRPr="00F74393">
        <w:rPr>
          <w:rFonts w:ascii="Times New Roman" w:hAnsi="Times New Roman" w:cs="Times New Roman"/>
          <w:spacing w:val="-16"/>
          <w:sz w:val="28"/>
          <w:szCs w:val="28"/>
        </w:rPr>
        <w:t xml:space="preserve"> </w:t>
      </w:r>
      <w:r w:rsidRPr="00F74393">
        <w:rPr>
          <w:rFonts w:ascii="Times New Roman" w:hAnsi="Times New Roman" w:cs="Times New Roman"/>
          <w:sz w:val="28"/>
          <w:szCs w:val="28"/>
        </w:rPr>
        <w:t>помогает</w:t>
      </w:r>
      <w:r w:rsidRPr="00F74393">
        <w:rPr>
          <w:rFonts w:ascii="Times New Roman" w:hAnsi="Times New Roman" w:cs="Times New Roman"/>
          <w:spacing w:val="-17"/>
          <w:sz w:val="28"/>
          <w:szCs w:val="28"/>
        </w:rPr>
        <w:t xml:space="preserve"> </w:t>
      </w:r>
      <w:r w:rsidRPr="00F74393">
        <w:rPr>
          <w:rFonts w:ascii="Times New Roman" w:hAnsi="Times New Roman" w:cs="Times New Roman"/>
          <w:sz w:val="28"/>
          <w:szCs w:val="28"/>
        </w:rPr>
        <w:t>создать</w:t>
      </w:r>
      <w:r w:rsidRPr="00F74393">
        <w:rPr>
          <w:rFonts w:ascii="Times New Roman" w:hAnsi="Times New Roman" w:cs="Times New Roman"/>
          <w:spacing w:val="-16"/>
          <w:sz w:val="28"/>
          <w:szCs w:val="28"/>
        </w:rPr>
        <w:t xml:space="preserve"> </w:t>
      </w:r>
      <w:r w:rsidRPr="00F74393">
        <w:rPr>
          <w:rFonts w:ascii="Times New Roman" w:hAnsi="Times New Roman" w:cs="Times New Roman"/>
          <w:sz w:val="28"/>
          <w:szCs w:val="28"/>
        </w:rPr>
        <w:t>благоприятные</w:t>
      </w:r>
      <w:r w:rsidRPr="00F74393">
        <w:rPr>
          <w:rFonts w:ascii="Times New Roman" w:hAnsi="Times New Roman" w:cs="Times New Roman"/>
          <w:spacing w:val="-17"/>
          <w:sz w:val="28"/>
          <w:szCs w:val="28"/>
        </w:rPr>
        <w:t xml:space="preserve"> </w:t>
      </w:r>
      <w:r w:rsidRPr="00F74393">
        <w:rPr>
          <w:rFonts w:ascii="Times New Roman" w:hAnsi="Times New Roman" w:cs="Times New Roman"/>
          <w:sz w:val="28"/>
          <w:szCs w:val="28"/>
        </w:rPr>
        <w:t>условия</w:t>
      </w:r>
      <w:r w:rsidRPr="00F74393">
        <w:rPr>
          <w:rFonts w:ascii="Times New Roman" w:hAnsi="Times New Roman" w:cs="Times New Roman"/>
          <w:spacing w:val="-17"/>
          <w:sz w:val="28"/>
          <w:szCs w:val="28"/>
        </w:rPr>
        <w:t xml:space="preserve"> </w:t>
      </w:r>
      <w:r w:rsidRPr="00F74393">
        <w:rPr>
          <w:rFonts w:ascii="Times New Roman" w:hAnsi="Times New Roman" w:cs="Times New Roman"/>
          <w:sz w:val="28"/>
          <w:szCs w:val="28"/>
        </w:rPr>
        <w:t>для</w:t>
      </w:r>
      <w:r w:rsidRPr="00F74393">
        <w:rPr>
          <w:rFonts w:ascii="Times New Roman" w:hAnsi="Times New Roman" w:cs="Times New Roman"/>
          <w:spacing w:val="-18"/>
          <w:sz w:val="28"/>
          <w:szCs w:val="28"/>
        </w:rPr>
        <w:t xml:space="preserve"> </w:t>
      </w:r>
      <w:r w:rsidRPr="00F74393">
        <w:rPr>
          <w:rFonts w:ascii="Times New Roman" w:hAnsi="Times New Roman" w:cs="Times New Roman"/>
          <w:sz w:val="28"/>
          <w:szCs w:val="28"/>
        </w:rPr>
        <w:t>работы</w:t>
      </w:r>
      <w:r w:rsidRPr="00F74393">
        <w:rPr>
          <w:rFonts w:ascii="Times New Roman" w:hAnsi="Times New Roman" w:cs="Times New Roman"/>
          <w:spacing w:val="-17"/>
          <w:sz w:val="28"/>
          <w:szCs w:val="28"/>
        </w:rPr>
        <w:t xml:space="preserve"> </w:t>
      </w:r>
      <w:r w:rsidRPr="00F74393">
        <w:rPr>
          <w:rFonts w:ascii="Times New Roman" w:hAnsi="Times New Roman" w:cs="Times New Roman"/>
          <w:sz w:val="28"/>
          <w:szCs w:val="28"/>
        </w:rPr>
        <w:t>на</w:t>
      </w:r>
      <w:r w:rsidRPr="00F74393">
        <w:rPr>
          <w:rFonts w:ascii="Times New Roman" w:hAnsi="Times New Roman" w:cs="Times New Roman"/>
          <w:spacing w:val="-17"/>
          <w:sz w:val="28"/>
          <w:szCs w:val="28"/>
        </w:rPr>
        <w:t xml:space="preserve"> </w:t>
      </w:r>
      <w:r w:rsidRPr="00F74393">
        <w:rPr>
          <w:rFonts w:ascii="Times New Roman" w:hAnsi="Times New Roman" w:cs="Times New Roman"/>
          <w:sz w:val="28"/>
          <w:szCs w:val="28"/>
        </w:rPr>
        <w:t>личностном</w:t>
      </w:r>
      <w:r w:rsidRPr="00F74393">
        <w:rPr>
          <w:rFonts w:ascii="Times New Roman" w:hAnsi="Times New Roman" w:cs="Times New Roman"/>
          <w:spacing w:val="-15"/>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6"/>
          <w:sz w:val="28"/>
          <w:szCs w:val="28"/>
        </w:rPr>
        <w:t xml:space="preserve"> </w:t>
      </w:r>
      <w:r w:rsidRPr="00F74393">
        <w:rPr>
          <w:rFonts w:ascii="Times New Roman" w:hAnsi="Times New Roman" w:cs="Times New Roman"/>
          <w:sz w:val="28"/>
          <w:szCs w:val="28"/>
        </w:rPr>
        <w:t>семейном</w:t>
      </w:r>
      <w:r w:rsidRPr="00F74393">
        <w:rPr>
          <w:rFonts w:ascii="Times New Roman" w:hAnsi="Times New Roman" w:cs="Times New Roman"/>
          <w:spacing w:val="-68"/>
          <w:sz w:val="28"/>
          <w:szCs w:val="28"/>
        </w:rPr>
        <w:t xml:space="preserve"> </w:t>
      </w:r>
      <w:r w:rsidRPr="00F74393">
        <w:rPr>
          <w:rFonts w:ascii="Times New Roman" w:hAnsi="Times New Roman" w:cs="Times New Roman"/>
          <w:sz w:val="28"/>
          <w:szCs w:val="28"/>
        </w:rPr>
        <w:t>уровнях.</w:t>
      </w:r>
      <w:r w:rsidRPr="00F74393">
        <w:rPr>
          <w:rFonts w:ascii="Times New Roman" w:hAnsi="Times New Roman" w:cs="Times New Roman"/>
          <w:spacing w:val="71"/>
          <w:sz w:val="28"/>
          <w:szCs w:val="28"/>
        </w:rPr>
        <w:t xml:space="preserve"> </w:t>
      </w:r>
      <w:r w:rsidRPr="00F74393">
        <w:rPr>
          <w:rFonts w:ascii="Times New Roman" w:hAnsi="Times New Roman" w:cs="Times New Roman"/>
          <w:sz w:val="28"/>
          <w:szCs w:val="28"/>
        </w:rPr>
        <w:t>Все</w:t>
      </w:r>
      <w:r w:rsidRPr="00F74393">
        <w:rPr>
          <w:rFonts w:ascii="Times New Roman" w:hAnsi="Times New Roman" w:cs="Times New Roman"/>
          <w:spacing w:val="71"/>
          <w:sz w:val="28"/>
          <w:szCs w:val="28"/>
        </w:rPr>
        <w:t xml:space="preserve"> </w:t>
      </w:r>
      <w:r w:rsidRPr="00F74393">
        <w:rPr>
          <w:rFonts w:ascii="Times New Roman" w:hAnsi="Times New Roman" w:cs="Times New Roman"/>
          <w:sz w:val="28"/>
          <w:szCs w:val="28"/>
        </w:rPr>
        <w:t>три</w:t>
      </w:r>
      <w:r w:rsidRPr="00F74393">
        <w:rPr>
          <w:rFonts w:ascii="Times New Roman" w:hAnsi="Times New Roman" w:cs="Times New Roman"/>
          <w:spacing w:val="71"/>
          <w:sz w:val="28"/>
          <w:szCs w:val="28"/>
        </w:rPr>
        <w:t xml:space="preserve"> </w:t>
      </w:r>
      <w:r w:rsidRPr="00F74393">
        <w:rPr>
          <w:rFonts w:ascii="Times New Roman" w:hAnsi="Times New Roman" w:cs="Times New Roman"/>
          <w:sz w:val="28"/>
          <w:szCs w:val="28"/>
        </w:rPr>
        <w:t>предложенные</w:t>
      </w:r>
      <w:r w:rsidRPr="00F74393">
        <w:rPr>
          <w:rFonts w:ascii="Times New Roman" w:hAnsi="Times New Roman" w:cs="Times New Roman"/>
          <w:spacing w:val="71"/>
          <w:sz w:val="28"/>
          <w:szCs w:val="28"/>
        </w:rPr>
        <w:t xml:space="preserve"> </w:t>
      </w:r>
      <w:r w:rsidRPr="00F74393">
        <w:rPr>
          <w:rFonts w:ascii="Times New Roman" w:hAnsi="Times New Roman" w:cs="Times New Roman"/>
          <w:sz w:val="28"/>
          <w:szCs w:val="28"/>
        </w:rPr>
        <w:t>классификации</w:t>
      </w:r>
      <w:r w:rsidRPr="00F74393">
        <w:rPr>
          <w:rFonts w:ascii="Times New Roman" w:hAnsi="Times New Roman" w:cs="Times New Roman"/>
          <w:spacing w:val="71"/>
          <w:sz w:val="28"/>
          <w:szCs w:val="28"/>
        </w:rPr>
        <w:t xml:space="preserve"> </w:t>
      </w:r>
      <w:r w:rsidRPr="00F74393">
        <w:rPr>
          <w:rFonts w:ascii="Times New Roman" w:hAnsi="Times New Roman" w:cs="Times New Roman"/>
          <w:sz w:val="28"/>
          <w:szCs w:val="28"/>
        </w:rPr>
        <w:t>существуют   одновременно.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Это значит,</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что</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каждый</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из</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видов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профилактики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может</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содержать</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в</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себе</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мероприятия</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обоих</w:t>
      </w:r>
      <w:r w:rsidRPr="00F74393">
        <w:rPr>
          <w:rFonts w:ascii="Times New Roman" w:hAnsi="Times New Roman" w:cs="Times New Roman"/>
          <w:spacing w:val="-4"/>
          <w:sz w:val="28"/>
          <w:szCs w:val="28"/>
        </w:rPr>
        <w:t xml:space="preserve"> </w:t>
      </w:r>
      <w:r w:rsidRPr="00F74393">
        <w:rPr>
          <w:rFonts w:ascii="Times New Roman" w:hAnsi="Times New Roman" w:cs="Times New Roman"/>
          <w:sz w:val="28"/>
          <w:szCs w:val="28"/>
        </w:rPr>
        <w:t>типов</w:t>
      </w:r>
      <w:r w:rsidRPr="00F74393">
        <w:rPr>
          <w:rFonts w:ascii="Times New Roman" w:hAnsi="Times New Roman" w:cs="Times New Roman"/>
          <w:spacing w:val="-2"/>
          <w:sz w:val="28"/>
          <w:szCs w:val="28"/>
        </w:rPr>
        <w:t xml:space="preserve"> </w:t>
      </w:r>
      <w:r w:rsidRPr="00F74393">
        <w:rPr>
          <w:rFonts w:ascii="Times New Roman" w:hAnsi="Times New Roman" w:cs="Times New Roman"/>
          <w:sz w:val="28"/>
          <w:szCs w:val="28"/>
        </w:rPr>
        <w:t>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при этом</w:t>
      </w:r>
      <w:r w:rsidRPr="00F74393">
        <w:rPr>
          <w:rFonts w:ascii="Times New Roman" w:hAnsi="Times New Roman" w:cs="Times New Roman"/>
          <w:spacing w:val="-4"/>
          <w:sz w:val="28"/>
          <w:szCs w:val="28"/>
        </w:rPr>
        <w:t xml:space="preserve"> </w:t>
      </w:r>
      <w:r w:rsidRPr="00F74393">
        <w:rPr>
          <w:rFonts w:ascii="Times New Roman" w:hAnsi="Times New Roman" w:cs="Times New Roman"/>
          <w:sz w:val="28"/>
          <w:szCs w:val="28"/>
        </w:rPr>
        <w:t>действовать</w:t>
      </w:r>
      <w:r w:rsidRPr="00F74393">
        <w:rPr>
          <w:rFonts w:ascii="Times New Roman" w:hAnsi="Times New Roman" w:cs="Times New Roman"/>
          <w:spacing w:val="-4"/>
          <w:sz w:val="28"/>
          <w:szCs w:val="28"/>
        </w:rPr>
        <w:t xml:space="preserve"> </w:t>
      </w:r>
      <w:r w:rsidRPr="00F74393">
        <w:rPr>
          <w:rFonts w:ascii="Times New Roman" w:hAnsi="Times New Roman" w:cs="Times New Roman"/>
          <w:sz w:val="28"/>
          <w:szCs w:val="28"/>
        </w:rPr>
        <w:t>на</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различных</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уровнях.</w:t>
      </w:r>
    </w:p>
    <w:p w14:paraId="044CAE64" w14:textId="77777777" w:rsidR="00E35A41" w:rsidRDefault="00E35A41" w:rsidP="00E472F4">
      <w:pPr>
        <w:pStyle w:val="ae"/>
        <w:spacing w:after="0"/>
        <w:ind w:right="-1" w:firstLine="709"/>
        <w:jc w:val="both"/>
        <w:rPr>
          <w:rFonts w:ascii="Times New Roman" w:hAnsi="Times New Roman" w:cs="Times New Roman"/>
          <w:sz w:val="28"/>
          <w:szCs w:val="28"/>
        </w:rPr>
      </w:pPr>
    </w:p>
    <w:p w14:paraId="77677570" w14:textId="77777777" w:rsidR="00DC7516" w:rsidRPr="00DC7516" w:rsidRDefault="00DC7516" w:rsidP="00E472F4">
      <w:pPr>
        <w:pStyle w:val="ae"/>
        <w:spacing w:after="0"/>
        <w:ind w:right="-1" w:firstLine="709"/>
        <w:jc w:val="both"/>
        <w:rPr>
          <w:rFonts w:ascii="Times New Roman" w:hAnsi="Times New Roman" w:cs="Times New Roman"/>
          <w:b/>
          <w:bCs/>
          <w:sz w:val="28"/>
          <w:szCs w:val="28"/>
        </w:rPr>
      </w:pPr>
      <w:r w:rsidRPr="00DC7516">
        <w:rPr>
          <w:rFonts w:ascii="Times New Roman" w:hAnsi="Times New Roman" w:cs="Times New Roman"/>
          <w:b/>
          <w:bCs/>
          <w:sz w:val="28"/>
          <w:szCs w:val="28"/>
        </w:rPr>
        <w:t xml:space="preserve">Типы профилактики (по содержанию деятельности): </w:t>
      </w:r>
    </w:p>
    <w:p w14:paraId="4A5AEAF0" w14:textId="4260FCD7" w:rsidR="00DC7516" w:rsidRDefault="00DC7516" w:rsidP="00E472F4">
      <w:pPr>
        <w:pStyle w:val="ae"/>
        <w:spacing w:after="0"/>
        <w:ind w:right="-1" w:firstLine="709"/>
        <w:jc w:val="both"/>
        <w:rPr>
          <w:rFonts w:ascii="Times New Roman" w:hAnsi="Times New Roman" w:cs="Times New Roman"/>
          <w:sz w:val="28"/>
          <w:szCs w:val="28"/>
        </w:rPr>
      </w:pPr>
      <w:proofErr w:type="spellStart"/>
      <w:r w:rsidRPr="00DC7516">
        <w:rPr>
          <w:rFonts w:ascii="Times New Roman" w:hAnsi="Times New Roman" w:cs="Times New Roman"/>
          <w:b/>
          <w:bCs/>
          <w:sz w:val="28"/>
          <w:szCs w:val="28"/>
        </w:rPr>
        <w:t>Общесоциальная</w:t>
      </w:r>
      <w:proofErr w:type="spellEnd"/>
      <w:r w:rsidRPr="00DC7516">
        <w:rPr>
          <w:rFonts w:ascii="Times New Roman" w:hAnsi="Times New Roman" w:cs="Times New Roman"/>
          <w:sz w:val="28"/>
          <w:szCs w:val="28"/>
        </w:rPr>
        <w:t xml:space="preserve"> (неспецифическая) профилактика – сфера деятельности, не затрагивающая непосредственно проблему употребления наркотиков, а влияющая на нее косвенно – через административные механизмы, педагогическими средствами, при помощи информационных технологий. К этому типу относятся программы и мероприятия по организации досуга подростков (работа подростковых клубов, все возможные спортивные соревнования и праздники) – создается альтернатива вовлечению в зависимое поведение, организуется занятость подростков в свободное время. </w:t>
      </w:r>
      <w:r>
        <w:rPr>
          <w:rFonts w:ascii="Times New Roman" w:hAnsi="Times New Roman" w:cs="Times New Roman"/>
          <w:sz w:val="28"/>
          <w:szCs w:val="28"/>
        </w:rPr>
        <w:t xml:space="preserve">   </w:t>
      </w:r>
    </w:p>
    <w:p w14:paraId="7175D0EA" w14:textId="77777777" w:rsidR="00DC7516" w:rsidRDefault="00DC7516" w:rsidP="00E472F4">
      <w:pPr>
        <w:pStyle w:val="ae"/>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7516">
        <w:rPr>
          <w:rFonts w:ascii="Times New Roman" w:hAnsi="Times New Roman" w:cs="Times New Roman"/>
          <w:b/>
          <w:bCs/>
          <w:sz w:val="28"/>
          <w:szCs w:val="28"/>
        </w:rPr>
        <w:t>Специфическая профилактика</w:t>
      </w:r>
      <w:r w:rsidRPr="00DC7516">
        <w:rPr>
          <w:rFonts w:ascii="Times New Roman" w:hAnsi="Times New Roman" w:cs="Times New Roman"/>
          <w:sz w:val="28"/>
          <w:szCs w:val="28"/>
        </w:rPr>
        <w:t xml:space="preserve"> – мероприятия и программы этого типа призваны влиять на те или иные проявления проблемы наркомании и их медицинские и социальные последствия. К таким программам относятся, например, специализированные информационные кампании в средствах массовой информации, уроки, психологические тренинги или тематические занятия для подростков, выпуск специальной литературы, терапевтические программы для потребителей наркотиков, программы снижения вреда. Все предложенные классификации существуют одновременно. Это значит, что каждый из видов профилактики может содержать в себе мероприятия обоих типов и при этом действовать на различных уровнях. Вместе с тем, при определении направленности профилактической деятельности стоит учитывать, что важнейшей целью и сущностью обучения и воспитания является формирование у обучающихся ценностных ориентаций. Воспитательная деятельность в целом направлена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w:t>
      </w:r>
      <w:proofErr w:type="spellStart"/>
      <w:r w:rsidRPr="00DC7516">
        <w:rPr>
          <w:rFonts w:ascii="Times New Roman" w:hAnsi="Times New Roman" w:cs="Times New Roman"/>
          <w:sz w:val="28"/>
          <w:szCs w:val="28"/>
        </w:rPr>
        <w:t>духовнонравственных</w:t>
      </w:r>
      <w:proofErr w:type="spellEnd"/>
      <w:r w:rsidRPr="00DC7516">
        <w:rPr>
          <w:rFonts w:ascii="Times New Roman" w:hAnsi="Times New Roman" w:cs="Times New Roman"/>
          <w:sz w:val="28"/>
          <w:szCs w:val="28"/>
        </w:rPr>
        <w:t xml:space="preserve"> ценностей и принятых в российском обществе правил и норм поведения. </w:t>
      </w:r>
    </w:p>
    <w:p w14:paraId="431B8CC9" w14:textId="77777777" w:rsidR="00DC7516" w:rsidRDefault="00DC7516" w:rsidP="00E472F4">
      <w:pPr>
        <w:pStyle w:val="ae"/>
        <w:spacing w:after="0"/>
        <w:ind w:right="-1" w:firstLine="709"/>
        <w:jc w:val="both"/>
        <w:rPr>
          <w:rFonts w:ascii="Times New Roman" w:hAnsi="Times New Roman" w:cs="Times New Roman"/>
          <w:sz w:val="28"/>
          <w:szCs w:val="28"/>
        </w:rPr>
      </w:pPr>
      <w:r w:rsidRPr="00DC7516">
        <w:rPr>
          <w:rFonts w:ascii="Times New Roman" w:hAnsi="Times New Roman" w:cs="Times New Roman"/>
          <w:sz w:val="28"/>
          <w:szCs w:val="28"/>
        </w:rPr>
        <w:lastRenderedPageBreak/>
        <w:t xml:space="preserve">Передачу обучающимся конкретных знаний, умений и навыков, воспитание у них уверенности, чувства принадлежности, формирование системы взаимоотношений с окружающими и многие другие задачи обучения и воспитания совершенно необходимо рассматривать как ключевые. Однако формирование у обучающихся ценностных ориентаций позволяет формировать у подрастающего поколения мировоззрение, культурную картину мира, определяя тем самым ориентир всей деятельности человека в течение многих лет его жизни. Таким образом, усвоение (принятие) ценностей является важным необходимым результатом обучения. </w:t>
      </w:r>
    </w:p>
    <w:p w14:paraId="769CDEE7" w14:textId="77777777" w:rsidR="00DC7516" w:rsidRDefault="00DC7516" w:rsidP="00E472F4">
      <w:pPr>
        <w:pStyle w:val="ae"/>
        <w:spacing w:after="0"/>
        <w:ind w:right="-1" w:firstLine="709"/>
        <w:jc w:val="both"/>
        <w:rPr>
          <w:rFonts w:ascii="Times New Roman" w:hAnsi="Times New Roman" w:cs="Times New Roman"/>
          <w:sz w:val="28"/>
          <w:szCs w:val="28"/>
        </w:rPr>
      </w:pPr>
      <w:r w:rsidRPr="00DC7516">
        <w:rPr>
          <w:rFonts w:ascii="Times New Roman" w:hAnsi="Times New Roman" w:cs="Times New Roman"/>
          <w:sz w:val="28"/>
          <w:szCs w:val="28"/>
        </w:rPr>
        <w:t xml:space="preserve">Развитие культуры здорового образа жизни, осознание значения личных усилий в сохранении здоровья, знание и соблюдение правил безопасности и безопасного поведения, раскрытие и актуализацию внутренних ресурсов личности следует осуществлять с опорой на </w:t>
      </w:r>
      <w:r w:rsidRPr="00DC7516">
        <w:rPr>
          <w:rFonts w:ascii="Times New Roman" w:hAnsi="Times New Roman" w:cs="Times New Roman"/>
          <w:sz w:val="28"/>
          <w:szCs w:val="28"/>
        </w:rPr>
        <w:t>социально значимые</w:t>
      </w:r>
      <w:r w:rsidRPr="00DC7516">
        <w:rPr>
          <w:rFonts w:ascii="Times New Roman" w:hAnsi="Times New Roman" w:cs="Times New Roman"/>
          <w:sz w:val="28"/>
          <w:szCs w:val="28"/>
        </w:rPr>
        <w:t xml:space="preserve"> ценности – здоровье, созидание, творчество, духовное и нравственное совершенствование человека. В психологической науке ценности </w:t>
      </w:r>
      <w:r w:rsidRPr="00DC7516">
        <w:rPr>
          <w:rFonts w:ascii="Times New Roman" w:hAnsi="Times New Roman" w:cs="Times New Roman"/>
          <w:sz w:val="28"/>
          <w:szCs w:val="28"/>
        </w:rPr>
        <w:t>— это</w:t>
      </w:r>
      <w:r w:rsidRPr="00DC7516">
        <w:rPr>
          <w:rFonts w:ascii="Times New Roman" w:hAnsi="Times New Roman" w:cs="Times New Roman"/>
          <w:sz w:val="28"/>
          <w:szCs w:val="28"/>
        </w:rPr>
        <w:t xml:space="preserve"> представления или убеждения, описывающие желаемые конечные состояния или поведение, выходящие за рамки конкретных ситуаций, направляющие выбор или оценку поведения и событий и упорядоченные по относительной важности, что нашло свое отражение в теории базовых индивидуальных ценностей. </w:t>
      </w:r>
    </w:p>
    <w:p w14:paraId="7438E071" w14:textId="77777777" w:rsidR="00DC7516" w:rsidRDefault="00DC7516" w:rsidP="00E472F4">
      <w:pPr>
        <w:pStyle w:val="ae"/>
        <w:spacing w:after="0"/>
        <w:ind w:right="-1" w:firstLine="709"/>
        <w:jc w:val="both"/>
        <w:rPr>
          <w:rFonts w:ascii="Times New Roman" w:hAnsi="Times New Roman" w:cs="Times New Roman"/>
          <w:sz w:val="28"/>
          <w:szCs w:val="28"/>
        </w:rPr>
      </w:pPr>
      <w:r w:rsidRPr="00DC7516">
        <w:rPr>
          <w:rFonts w:ascii="Times New Roman" w:hAnsi="Times New Roman" w:cs="Times New Roman"/>
          <w:sz w:val="28"/>
          <w:szCs w:val="28"/>
        </w:rPr>
        <w:t xml:space="preserve">Жизненные ценности являются важным элементом мотивации человека, тесно связаны с потребностями, отношениями и социальными установками, зависят от экономических, политических и культурных факторов, определяют привлекательность определенных состояний или ситуаций, предпочтение тех или иных действий. В обучении и воспитании важно суметь ориентировать обучающихся на конструктивные способы удовлетворения потребностей, достижения ценностных ориентиров и </w:t>
      </w:r>
      <w:proofErr w:type="spellStart"/>
      <w:r w:rsidRPr="00DC7516">
        <w:rPr>
          <w:rFonts w:ascii="Times New Roman" w:hAnsi="Times New Roman" w:cs="Times New Roman"/>
          <w:sz w:val="28"/>
          <w:szCs w:val="28"/>
        </w:rPr>
        <w:t>совладания</w:t>
      </w:r>
      <w:proofErr w:type="spellEnd"/>
      <w:r w:rsidRPr="00DC7516">
        <w:rPr>
          <w:rFonts w:ascii="Times New Roman" w:hAnsi="Times New Roman" w:cs="Times New Roman"/>
          <w:sz w:val="28"/>
          <w:szCs w:val="28"/>
        </w:rPr>
        <w:t xml:space="preserve"> с их фрустрацией. В контексте деятельности образовательной организации в целях профилактики употребления ПАВ среди обучающихся целесообразно исходить как из базовых ценностей, так и из мотивационных целей, которые детерминируют личную важность базовых ценностей. Внешняя критика непосредственно базовых ценностей, важных для обучающегося, вызовет отторжение и неприятие (так как базовые ценности человека для него непреложны), тогда как мотивационные цели, имея различное содержание и смысл для каждого человека, </w:t>
      </w:r>
      <w:proofErr w:type="spellStart"/>
      <w:r w:rsidRPr="00DC7516">
        <w:rPr>
          <w:rFonts w:ascii="Times New Roman" w:hAnsi="Times New Roman" w:cs="Times New Roman"/>
          <w:sz w:val="28"/>
          <w:szCs w:val="28"/>
        </w:rPr>
        <w:t>дискуссионны</w:t>
      </w:r>
      <w:proofErr w:type="spellEnd"/>
      <w:r w:rsidRPr="00DC7516">
        <w:rPr>
          <w:rFonts w:ascii="Times New Roman" w:hAnsi="Times New Roman" w:cs="Times New Roman"/>
          <w:sz w:val="28"/>
          <w:szCs w:val="28"/>
        </w:rPr>
        <w:t xml:space="preserve">, а следовательно, подлежат обсуждению, анализу и возможному пересмотру. </w:t>
      </w:r>
    </w:p>
    <w:p w14:paraId="6432E05F" w14:textId="1D94E599" w:rsidR="00DC7516" w:rsidRDefault="00DC7516" w:rsidP="00E472F4">
      <w:pPr>
        <w:pStyle w:val="ae"/>
        <w:spacing w:after="0"/>
        <w:ind w:right="-1" w:firstLine="709"/>
        <w:jc w:val="both"/>
        <w:rPr>
          <w:rFonts w:ascii="Times New Roman" w:hAnsi="Times New Roman" w:cs="Times New Roman"/>
          <w:sz w:val="28"/>
          <w:szCs w:val="28"/>
        </w:rPr>
      </w:pPr>
      <w:r w:rsidRPr="00DC7516">
        <w:rPr>
          <w:rFonts w:ascii="Times New Roman" w:hAnsi="Times New Roman" w:cs="Times New Roman"/>
          <w:sz w:val="28"/>
          <w:szCs w:val="28"/>
        </w:rPr>
        <w:lastRenderedPageBreak/>
        <w:t xml:space="preserve">Таким образом, не вторгаясь в личную систему ценностей обучающегося, можно оказывать на него необходимое педагогическое воздействие, обучая конструктивным способам достижения их ценностей. В настоящих методических рекомендациях при описании направлений работы по результатам тестирования при высоких или низких значениях отдельных шкал выделены мотивационные цели. </w:t>
      </w:r>
    </w:p>
    <w:p w14:paraId="4A22E819" w14:textId="77777777" w:rsidR="00E472F4" w:rsidRPr="00F74393" w:rsidRDefault="00E472F4" w:rsidP="00E472F4">
      <w:pPr>
        <w:pStyle w:val="ae"/>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4393">
        <w:rPr>
          <w:rFonts w:ascii="Times New Roman" w:hAnsi="Times New Roman" w:cs="Times New Roman"/>
          <w:sz w:val="28"/>
          <w:szCs w:val="28"/>
        </w:rPr>
        <w:t>Все предложенные классификации существуют одновременно. Это значит,</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что каждый из видов профилактики может содержать в себе мероприятия обоих</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типов и при этом действовать на различных уровнях. В соответствии с данными</w:t>
      </w:r>
      <w:r w:rsidRPr="00F74393">
        <w:rPr>
          <w:rFonts w:ascii="Times New Roman" w:hAnsi="Times New Roman" w:cs="Times New Roman"/>
          <w:spacing w:val="1"/>
          <w:sz w:val="28"/>
          <w:szCs w:val="28"/>
        </w:rPr>
        <w:t xml:space="preserve"> </w:t>
      </w:r>
      <w:r w:rsidRPr="00F74393">
        <w:rPr>
          <w:rFonts w:ascii="Times New Roman" w:hAnsi="Times New Roman" w:cs="Times New Roman"/>
          <w:sz w:val="28"/>
          <w:szCs w:val="28"/>
        </w:rPr>
        <w:t>классификациями</w:t>
      </w:r>
      <w:r w:rsidRPr="00F74393">
        <w:rPr>
          <w:rFonts w:ascii="Times New Roman" w:hAnsi="Times New Roman" w:cs="Times New Roman"/>
          <w:spacing w:val="107"/>
          <w:sz w:val="28"/>
          <w:szCs w:val="28"/>
        </w:rPr>
        <w:t xml:space="preserve"> </w:t>
      </w:r>
      <w:r w:rsidRPr="00F74393">
        <w:rPr>
          <w:rFonts w:ascii="Times New Roman" w:hAnsi="Times New Roman" w:cs="Times New Roman"/>
          <w:sz w:val="28"/>
          <w:szCs w:val="28"/>
        </w:rPr>
        <w:t>были</w:t>
      </w:r>
      <w:r w:rsidRPr="00F74393">
        <w:rPr>
          <w:rFonts w:ascii="Times New Roman" w:hAnsi="Times New Roman" w:cs="Times New Roman"/>
          <w:spacing w:val="38"/>
          <w:sz w:val="28"/>
          <w:szCs w:val="28"/>
        </w:rPr>
        <w:t xml:space="preserve"> </w:t>
      </w:r>
      <w:r w:rsidRPr="00F74393">
        <w:rPr>
          <w:rFonts w:ascii="Times New Roman" w:hAnsi="Times New Roman" w:cs="Times New Roman"/>
          <w:sz w:val="28"/>
          <w:szCs w:val="28"/>
        </w:rPr>
        <w:t>определены</w:t>
      </w:r>
      <w:r w:rsidRPr="00F74393">
        <w:rPr>
          <w:rFonts w:ascii="Times New Roman" w:hAnsi="Times New Roman" w:cs="Times New Roman"/>
          <w:spacing w:val="37"/>
          <w:sz w:val="28"/>
          <w:szCs w:val="28"/>
        </w:rPr>
        <w:t xml:space="preserve"> </w:t>
      </w:r>
      <w:r>
        <w:rPr>
          <w:rFonts w:ascii="Times New Roman" w:hAnsi="Times New Roman" w:cs="Times New Roman"/>
          <w:sz w:val="28"/>
          <w:szCs w:val="28"/>
        </w:rPr>
        <w:t xml:space="preserve">различные </w:t>
      </w:r>
      <w:r w:rsidRPr="00F74393">
        <w:rPr>
          <w:rFonts w:ascii="Times New Roman" w:hAnsi="Times New Roman" w:cs="Times New Roman"/>
          <w:sz w:val="28"/>
          <w:szCs w:val="28"/>
        </w:rPr>
        <w:t>формы</w:t>
      </w:r>
      <w:r w:rsidRPr="00F74393">
        <w:rPr>
          <w:rFonts w:ascii="Times New Roman" w:hAnsi="Times New Roman" w:cs="Times New Roman"/>
          <w:spacing w:val="39"/>
          <w:sz w:val="28"/>
          <w:szCs w:val="28"/>
        </w:rPr>
        <w:t xml:space="preserve"> </w:t>
      </w:r>
      <w:r w:rsidRPr="00F74393">
        <w:rPr>
          <w:rFonts w:ascii="Times New Roman" w:hAnsi="Times New Roman" w:cs="Times New Roman"/>
          <w:sz w:val="28"/>
          <w:szCs w:val="28"/>
        </w:rPr>
        <w:t xml:space="preserve">и </w:t>
      </w:r>
      <w:r>
        <w:rPr>
          <w:rFonts w:ascii="Times New Roman" w:hAnsi="Times New Roman" w:cs="Times New Roman"/>
          <w:sz w:val="28"/>
          <w:szCs w:val="28"/>
        </w:rPr>
        <w:t>способы</w:t>
      </w:r>
      <w:r w:rsidRPr="00F74393">
        <w:rPr>
          <w:rFonts w:ascii="Times New Roman" w:hAnsi="Times New Roman" w:cs="Times New Roman"/>
          <w:spacing w:val="36"/>
          <w:sz w:val="28"/>
          <w:szCs w:val="28"/>
        </w:rPr>
        <w:t xml:space="preserve"> </w:t>
      </w:r>
      <w:r w:rsidRPr="00F74393">
        <w:rPr>
          <w:rFonts w:ascii="Times New Roman" w:hAnsi="Times New Roman" w:cs="Times New Roman"/>
          <w:sz w:val="28"/>
          <w:szCs w:val="28"/>
        </w:rPr>
        <w:t>работы</w:t>
      </w:r>
      <w:r w:rsidRPr="00F74393">
        <w:rPr>
          <w:rFonts w:ascii="Times New Roman" w:hAnsi="Times New Roman" w:cs="Times New Roman"/>
          <w:spacing w:val="-68"/>
          <w:sz w:val="28"/>
          <w:szCs w:val="28"/>
        </w:rPr>
        <w:t xml:space="preserve"> </w:t>
      </w:r>
      <w:r w:rsidRPr="00F74393">
        <w:rPr>
          <w:rFonts w:ascii="Times New Roman" w:hAnsi="Times New Roman" w:cs="Times New Roman"/>
          <w:spacing w:val="-1"/>
          <w:sz w:val="28"/>
          <w:szCs w:val="28"/>
        </w:rPr>
        <w:t>с</w:t>
      </w:r>
      <w:r w:rsidRPr="00F74393">
        <w:rPr>
          <w:rFonts w:ascii="Times New Roman" w:hAnsi="Times New Roman" w:cs="Times New Roman"/>
          <w:sz w:val="28"/>
          <w:szCs w:val="28"/>
        </w:rPr>
        <w:t xml:space="preserve"> </w:t>
      </w:r>
      <w:r w:rsidRPr="00F74393">
        <w:rPr>
          <w:rFonts w:ascii="Times New Roman" w:hAnsi="Times New Roman" w:cs="Times New Roman"/>
          <w:spacing w:val="-1"/>
          <w:sz w:val="28"/>
          <w:szCs w:val="28"/>
        </w:rPr>
        <w:t>обучающимися</w:t>
      </w:r>
      <w:r w:rsidRPr="00F74393">
        <w:rPr>
          <w:rFonts w:ascii="Times New Roman" w:hAnsi="Times New Roman" w:cs="Times New Roman"/>
          <w:spacing w:val="-15"/>
          <w:sz w:val="28"/>
          <w:szCs w:val="28"/>
        </w:rPr>
        <w:t xml:space="preserve"> </w:t>
      </w:r>
      <w:r w:rsidRPr="00F74393">
        <w:rPr>
          <w:rFonts w:ascii="Times New Roman" w:hAnsi="Times New Roman" w:cs="Times New Roman"/>
          <w:spacing w:val="-1"/>
          <w:sz w:val="28"/>
          <w:szCs w:val="28"/>
        </w:rPr>
        <w:t>на</w:t>
      </w:r>
      <w:r w:rsidRPr="00F74393">
        <w:rPr>
          <w:rFonts w:ascii="Times New Roman" w:hAnsi="Times New Roman" w:cs="Times New Roman"/>
          <w:spacing w:val="-16"/>
          <w:sz w:val="28"/>
          <w:szCs w:val="28"/>
        </w:rPr>
        <w:t xml:space="preserve"> </w:t>
      </w:r>
      <w:r w:rsidRPr="00F74393">
        <w:rPr>
          <w:rFonts w:ascii="Times New Roman" w:hAnsi="Times New Roman" w:cs="Times New Roman"/>
          <w:spacing w:val="-1"/>
          <w:sz w:val="28"/>
          <w:szCs w:val="28"/>
        </w:rPr>
        <w:t>различных</w:t>
      </w:r>
      <w:r w:rsidRPr="00F74393">
        <w:rPr>
          <w:rFonts w:ascii="Times New Roman" w:hAnsi="Times New Roman" w:cs="Times New Roman"/>
          <w:spacing w:val="-14"/>
          <w:sz w:val="28"/>
          <w:szCs w:val="28"/>
        </w:rPr>
        <w:t xml:space="preserve"> </w:t>
      </w:r>
      <w:r w:rsidRPr="00F74393">
        <w:rPr>
          <w:rFonts w:ascii="Times New Roman" w:hAnsi="Times New Roman" w:cs="Times New Roman"/>
          <w:spacing w:val="-1"/>
          <w:sz w:val="28"/>
          <w:szCs w:val="28"/>
        </w:rPr>
        <w:t>уровнях.</w:t>
      </w:r>
    </w:p>
    <w:p w14:paraId="382EF168" w14:textId="77777777" w:rsidR="00E472F4" w:rsidRPr="00F74393" w:rsidRDefault="00E472F4" w:rsidP="00E472F4">
      <w:pPr>
        <w:pStyle w:val="4"/>
        <w:shd w:val="clear" w:color="auto" w:fill="auto"/>
        <w:spacing w:before="0" w:line="276" w:lineRule="auto"/>
        <w:ind w:right="-1" w:firstLine="709"/>
        <w:rPr>
          <w:sz w:val="28"/>
          <w:szCs w:val="28"/>
        </w:rPr>
      </w:pPr>
      <w:r w:rsidRPr="00F74393">
        <w:rPr>
          <w:rFonts w:eastAsiaTheme="minorEastAsia"/>
          <w:b/>
          <w:color w:val="000000" w:themeColor="text1"/>
          <w:sz w:val="28"/>
          <w:szCs w:val="28"/>
          <w:lang w:eastAsia="ru-RU"/>
        </w:rPr>
        <w:t xml:space="preserve"> </w:t>
      </w:r>
      <w:r w:rsidRPr="00F74393">
        <w:rPr>
          <w:sz w:val="28"/>
          <w:szCs w:val="28"/>
        </w:rPr>
        <w:t>В образовательной организации необходимо повысить эффективность работы, направленной на формирование отрицательных установок на наркопотребление. Эффективность данной работы зависит от правильной трансляции не только социальных норм, ценностей здоровья, но и достоверной информации, касающейся сферы наркопотребления, опирающейся на научные факты и учитывающей особенности развития молодого поколения. Возможно включение первичной профилактики наркомании в учебный план общеобразовательных организаций в виде отдельной дисциплины, целью которой будет формирование навыков антинаркотического поведения и негативного отношения к употреблению наркотиков и информирование о негативных последствиях употребления наркотиков в целом. Повышение включенности обучающихся во внеурочную деятельность, участие в волонтерских движениях, общественной жизни.</w:t>
      </w:r>
    </w:p>
    <w:p w14:paraId="7BEFF2F4" w14:textId="77777777" w:rsidR="00E472F4" w:rsidRPr="00F74393" w:rsidRDefault="00E472F4" w:rsidP="00E472F4">
      <w:pPr>
        <w:pStyle w:val="4"/>
        <w:shd w:val="clear" w:color="auto" w:fill="auto"/>
        <w:spacing w:before="0" w:line="276" w:lineRule="auto"/>
        <w:ind w:right="-1" w:firstLine="709"/>
        <w:rPr>
          <w:sz w:val="28"/>
          <w:szCs w:val="28"/>
        </w:rPr>
      </w:pPr>
      <w:r>
        <w:rPr>
          <w:sz w:val="28"/>
          <w:szCs w:val="28"/>
        </w:rPr>
        <w:t xml:space="preserve"> </w:t>
      </w:r>
      <w:r w:rsidRPr="00F74393">
        <w:rPr>
          <w:sz w:val="28"/>
          <w:szCs w:val="28"/>
        </w:rPr>
        <w:t>Необходимо повышать психолого-педагогическую компетентность родителей/законных представителей, грамотно информировать о негативных последствиях употребления наркотиков, в образовательных организациях регулярно проводить социально-психологическое тестирование и профилактические медицинские осмотры (это должно стать культурой ЗОЖ).</w:t>
      </w:r>
    </w:p>
    <w:p w14:paraId="3F48621E" w14:textId="77777777" w:rsidR="00E472F4" w:rsidRDefault="00E472F4" w:rsidP="00E472F4">
      <w:pPr>
        <w:pStyle w:val="4"/>
        <w:shd w:val="clear" w:color="auto" w:fill="auto"/>
        <w:spacing w:before="0" w:line="276" w:lineRule="auto"/>
        <w:ind w:right="-1" w:firstLine="142"/>
        <w:rPr>
          <w:sz w:val="28"/>
          <w:szCs w:val="28"/>
        </w:rPr>
      </w:pPr>
      <w:r>
        <w:rPr>
          <w:sz w:val="28"/>
          <w:szCs w:val="28"/>
        </w:rPr>
        <w:t xml:space="preserve">         </w:t>
      </w:r>
      <w:r w:rsidRPr="00F74393">
        <w:rPr>
          <w:sz w:val="28"/>
          <w:szCs w:val="28"/>
        </w:rPr>
        <w:t>Требуется повысить компетенции педагогических работников, обучить их эффективным методикам профилактики наркотизма, самостоятельному умению разрабатывать и осуществлять новые актуальные методы антинаркотической работы.</w:t>
      </w:r>
    </w:p>
    <w:p w14:paraId="56E8ECE4" w14:textId="77777777" w:rsidR="00E472F4" w:rsidRPr="00F74393" w:rsidRDefault="00E472F4" w:rsidP="00E472F4">
      <w:pPr>
        <w:spacing w:after="0"/>
        <w:ind w:right="-1"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74393">
        <w:rPr>
          <w:rFonts w:ascii="Times New Roman" w:eastAsia="Times New Roman" w:hAnsi="Times New Roman" w:cs="Times New Roman"/>
          <w:color w:val="000000" w:themeColor="text1"/>
          <w:sz w:val="28"/>
          <w:szCs w:val="28"/>
        </w:rPr>
        <w:t xml:space="preserve">Сложность интерпретации результатов методики на региональном уровне заключается в отсутствии контекстной информации об обучающихся и их социальном окружении. На региональном, муниципальном уровнях </w:t>
      </w:r>
      <w:r w:rsidRPr="00F74393">
        <w:rPr>
          <w:rFonts w:ascii="Times New Roman" w:eastAsia="Times New Roman" w:hAnsi="Times New Roman" w:cs="Times New Roman"/>
          <w:color w:val="000000" w:themeColor="text1"/>
          <w:sz w:val="28"/>
          <w:szCs w:val="28"/>
        </w:rPr>
        <w:lastRenderedPageBreak/>
        <w:t>методика отображает только статистические данные, а также общие тенденции по социально-психологическому благополучию подростков, складывающиеся на территориях.</w:t>
      </w:r>
    </w:p>
    <w:p w14:paraId="40D4D86B" w14:textId="77777777" w:rsidR="00E472F4" w:rsidRPr="00F74393" w:rsidRDefault="00E472F4" w:rsidP="00E472F4">
      <w:pPr>
        <w:spacing w:after="0"/>
        <w:ind w:right="-1" w:firstLine="709"/>
        <w:jc w:val="both"/>
        <w:rPr>
          <w:rFonts w:ascii="Times New Roman" w:eastAsia="Times New Roman" w:hAnsi="Times New Roman" w:cs="Times New Roman"/>
          <w:color w:val="000000" w:themeColor="text1"/>
          <w:sz w:val="28"/>
          <w:szCs w:val="28"/>
        </w:rPr>
      </w:pPr>
      <w:r w:rsidRPr="00F74393">
        <w:rPr>
          <w:rFonts w:ascii="Times New Roman" w:eastAsia="Times New Roman" w:hAnsi="Times New Roman" w:cs="Times New Roman"/>
          <w:color w:val="000000" w:themeColor="text1"/>
          <w:sz w:val="28"/>
          <w:szCs w:val="28"/>
        </w:rPr>
        <w:t>Социально-психологическое тестирование является диагностическим компонентом воспитательной деятельности образовательной организации.</w:t>
      </w:r>
    </w:p>
    <w:p w14:paraId="407F68CC" w14:textId="77777777" w:rsidR="00E472F4" w:rsidRDefault="00E472F4" w:rsidP="00E472F4">
      <w:pPr>
        <w:spacing w:after="0"/>
        <w:ind w:right="-1" w:firstLine="709"/>
        <w:jc w:val="both"/>
        <w:rPr>
          <w:rFonts w:ascii="Times New Roman" w:eastAsia="Times New Roman" w:hAnsi="Times New Roman" w:cs="Times New Roman"/>
          <w:color w:val="000000" w:themeColor="text1"/>
          <w:sz w:val="28"/>
          <w:szCs w:val="28"/>
        </w:rPr>
      </w:pPr>
      <w:r w:rsidRPr="00F74393">
        <w:rPr>
          <w:rFonts w:ascii="Times New Roman" w:eastAsia="Times New Roman" w:hAnsi="Times New Roman" w:cs="Times New Roman"/>
          <w:color w:val="000000" w:themeColor="text1"/>
          <w:sz w:val="28"/>
          <w:szCs w:val="28"/>
        </w:rPr>
        <w:t xml:space="preserve">Полученные результаты определяют направленность и содержание профилактической работы с обучающимися, позволяют оказывать обучающимся своевременную адресную психолого-педагогическую помощь. </w:t>
      </w:r>
    </w:p>
    <w:p w14:paraId="72E43179" w14:textId="77777777" w:rsidR="00E472F4" w:rsidRPr="00F74393" w:rsidRDefault="00E472F4" w:rsidP="00E472F4">
      <w:pPr>
        <w:spacing w:after="0"/>
        <w:ind w:right="-1" w:firstLine="709"/>
        <w:jc w:val="both"/>
        <w:rPr>
          <w:rFonts w:ascii="Times New Roman" w:eastAsia="Times New Roman" w:hAnsi="Times New Roman" w:cs="Times New Roman"/>
          <w:color w:val="000000" w:themeColor="text1"/>
          <w:sz w:val="28"/>
          <w:szCs w:val="28"/>
        </w:rPr>
      </w:pPr>
      <w:r w:rsidRPr="00F74393">
        <w:rPr>
          <w:rFonts w:ascii="Times New Roman" w:eastAsia="Times New Roman" w:hAnsi="Times New Roman" w:cs="Times New Roman"/>
          <w:color w:val="000000" w:themeColor="text1"/>
          <w:sz w:val="28"/>
          <w:szCs w:val="28"/>
        </w:rPr>
        <w:t>На основании результатов методики для обучающихся с показателями повышенной вероятности вовлечения в зависимое поведение рекомендуется провести профилактические медицинские осмотры, а также разрабатывать индивидуальные или групповые профилактические программы.</w:t>
      </w:r>
    </w:p>
    <w:p w14:paraId="374AE738" w14:textId="1F322640" w:rsidR="00E472F4" w:rsidRDefault="00E472F4" w:rsidP="00E472F4">
      <w:pPr>
        <w:spacing w:after="0"/>
        <w:ind w:right="-1" w:firstLine="709"/>
        <w:jc w:val="both"/>
        <w:rPr>
          <w:rFonts w:ascii="Times New Roman" w:eastAsia="Times New Roman" w:hAnsi="Times New Roman" w:cs="Times New Roman"/>
          <w:color w:val="000000" w:themeColor="text1"/>
          <w:sz w:val="28"/>
          <w:szCs w:val="28"/>
        </w:rPr>
      </w:pPr>
      <w:r w:rsidRPr="00F74393">
        <w:rPr>
          <w:rFonts w:ascii="Times New Roman" w:eastAsia="Times New Roman" w:hAnsi="Times New Roman" w:cs="Times New Roman"/>
          <w:color w:val="000000" w:themeColor="text1"/>
          <w:sz w:val="28"/>
          <w:szCs w:val="28"/>
        </w:rPr>
        <w:t xml:space="preserve">Данный инструмент в большей степени подходит для работы педагога-психолога, социального педагога и может заменить часть диагностических процедур, которые специалисты проводят с обучающимися в начале учебного года, на адаптационных этапах, а также в рамках плановой диагностики (эмоционального благополучия, тревожности, суицидальных рисков, межличностных и детско-родительских отношений). Результаты применения методики используются для согласования и корректировки намеченных планов работы, в частности </w:t>
      </w:r>
      <w:proofErr w:type="spellStart"/>
      <w:r w:rsidRPr="00F74393">
        <w:rPr>
          <w:rFonts w:ascii="Times New Roman" w:eastAsia="Times New Roman" w:hAnsi="Times New Roman" w:cs="Times New Roman"/>
          <w:color w:val="000000" w:themeColor="text1"/>
          <w:sz w:val="28"/>
          <w:szCs w:val="28"/>
        </w:rPr>
        <w:t>пошкальный</w:t>
      </w:r>
      <w:proofErr w:type="spellEnd"/>
      <w:r w:rsidRPr="00F74393">
        <w:rPr>
          <w:rFonts w:ascii="Times New Roman" w:eastAsia="Times New Roman" w:hAnsi="Times New Roman" w:cs="Times New Roman"/>
          <w:color w:val="000000" w:themeColor="text1"/>
          <w:sz w:val="28"/>
          <w:szCs w:val="28"/>
        </w:rPr>
        <w:t xml:space="preserve"> анализ на уровне учреждения позволяет определить направления психолого-педагогического сопровождения обучающихся и родителей, профилактическую деятельность в работе с классом, группой. </w:t>
      </w:r>
    </w:p>
    <w:p w14:paraId="7E39A455" w14:textId="4E65B1A3" w:rsidR="00DC7516" w:rsidRPr="00DC7516" w:rsidRDefault="00397310" w:rsidP="00DC7516">
      <w:pPr>
        <w:spacing w:after="0"/>
        <w:ind w:right="-1" w:firstLine="709"/>
        <w:jc w:val="center"/>
        <w:rPr>
          <w:rFonts w:ascii="Times New Roman" w:eastAsia="Times New Roman" w:hAnsi="Times New Roman" w:cs="Times New Roman"/>
          <w:b/>
          <w:bCs/>
          <w:color w:val="000000" w:themeColor="text1"/>
          <w:sz w:val="28"/>
          <w:szCs w:val="28"/>
        </w:rPr>
      </w:pPr>
      <w:bookmarkStart w:id="6" w:name="_Hlk182217353"/>
      <w:r>
        <w:rPr>
          <w:rFonts w:ascii="Times New Roman" w:eastAsia="Times New Roman" w:hAnsi="Times New Roman" w:cs="Times New Roman"/>
          <w:b/>
          <w:bCs/>
          <w:color w:val="000000" w:themeColor="text1"/>
          <w:sz w:val="28"/>
          <w:szCs w:val="28"/>
        </w:rPr>
        <w:t>1.5</w:t>
      </w:r>
      <w:r w:rsidR="006D0FC7">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00DC7516" w:rsidRPr="00DC7516">
        <w:rPr>
          <w:rFonts w:ascii="Times New Roman" w:eastAsia="Times New Roman" w:hAnsi="Times New Roman" w:cs="Times New Roman"/>
          <w:b/>
          <w:bCs/>
          <w:color w:val="000000" w:themeColor="text1"/>
          <w:sz w:val="28"/>
          <w:szCs w:val="28"/>
        </w:rPr>
        <w:t>Организация работы по результатам тестирования</w:t>
      </w:r>
      <w:bookmarkEnd w:id="6"/>
    </w:p>
    <w:p w14:paraId="6EE0978D" w14:textId="77777777" w:rsidR="00015F43" w:rsidRDefault="00DC7516" w:rsidP="00397310">
      <w:pPr>
        <w:spacing w:after="0"/>
        <w:ind w:right="-1" w:firstLine="567"/>
        <w:jc w:val="both"/>
        <w:rPr>
          <w:rFonts w:ascii="Times New Roman" w:eastAsia="Times New Roman" w:hAnsi="Times New Roman" w:cs="Times New Roman"/>
          <w:color w:val="000000" w:themeColor="text1"/>
          <w:sz w:val="28"/>
          <w:szCs w:val="28"/>
        </w:rPr>
      </w:pPr>
      <w:r w:rsidRPr="00DC7516">
        <w:rPr>
          <w:rFonts w:ascii="Times New Roman" w:eastAsia="Times New Roman" w:hAnsi="Times New Roman" w:cs="Times New Roman"/>
          <w:color w:val="000000" w:themeColor="text1"/>
          <w:sz w:val="28"/>
          <w:szCs w:val="28"/>
        </w:rPr>
        <w:t xml:space="preserve">Согласно методическим рекомендациям по применению ЕМ СПТ (с учетом изменений и дополнений в 2024 году), выявление обучающихся группы риска происходит на основании значений </w:t>
      </w:r>
      <w:r w:rsidRPr="00015F43">
        <w:rPr>
          <w:rFonts w:ascii="Times New Roman" w:eastAsia="Times New Roman" w:hAnsi="Times New Roman" w:cs="Times New Roman"/>
          <w:b/>
          <w:bCs/>
          <w:color w:val="000000" w:themeColor="text1"/>
          <w:sz w:val="28"/>
          <w:szCs w:val="28"/>
        </w:rPr>
        <w:t>показателя ИРП</w:t>
      </w:r>
      <w:r w:rsidRPr="00DC7516">
        <w:rPr>
          <w:rFonts w:ascii="Times New Roman" w:eastAsia="Times New Roman" w:hAnsi="Times New Roman" w:cs="Times New Roman"/>
          <w:color w:val="000000" w:themeColor="text1"/>
          <w:sz w:val="28"/>
          <w:szCs w:val="28"/>
        </w:rPr>
        <w:t xml:space="preserve"> (индекс рискового поведения), определяемого соотношением факторов риска и факторов защиты. В соответствии со значением показателя ИРП обучающихся можно отнести к одной из </w:t>
      </w:r>
      <w:r w:rsidRPr="00015F43">
        <w:rPr>
          <w:rFonts w:ascii="Times New Roman" w:eastAsia="Times New Roman" w:hAnsi="Times New Roman" w:cs="Times New Roman"/>
          <w:b/>
          <w:bCs/>
          <w:color w:val="000000" w:themeColor="text1"/>
          <w:sz w:val="28"/>
          <w:szCs w:val="28"/>
        </w:rPr>
        <w:t xml:space="preserve">трех групп: </w:t>
      </w:r>
    </w:p>
    <w:p w14:paraId="0A9D1CFE" w14:textId="77777777" w:rsidR="00015F43" w:rsidRDefault="00DC7516" w:rsidP="00397310">
      <w:pPr>
        <w:spacing w:after="0"/>
        <w:ind w:right="-1" w:firstLine="567"/>
        <w:jc w:val="both"/>
        <w:rPr>
          <w:rFonts w:ascii="Times New Roman" w:eastAsia="Times New Roman" w:hAnsi="Times New Roman" w:cs="Times New Roman"/>
          <w:color w:val="000000" w:themeColor="text1"/>
          <w:sz w:val="28"/>
          <w:szCs w:val="28"/>
        </w:rPr>
      </w:pPr>
      <w:r w:rsidRPr="00DC7516">
        <w:rPr>
          <w:rFonts w:ascii="Times New Roman" w:eastAsia="Times New Roman" w:hAnsi="Times New Roman" w:cs="Times New Roman"/>
          <w:color w:val="000000" w:themeColor="text1"/>
          <w:sz w:val="28"/>
          <w:szCs w:val="28"/>
        </w:rPr>
        <w:t xml:space="preserve">1. </w:t>
      </w:r>
      <w:r w:rsidRPr="00015F43">
        <w:rPr>
          <w:rFonts w:ascii="Times New Roman" w:eastAsia="Times New Roman" w:hAnsi="Times New Roman" w:cs="Times New Roman"/>
          <w:b/>
          <w:bCs/>
          <w:color w:val="000000" w:themeColor="text1"/>
          <w:sz w:val="28"/>
          <w:szCs w:val="28"/>
        </w:rPr>
        <w:t>Обучающиеся с низкой вероятностью</w:t>
      </w:r>
      <w:r w:rsidRPr="00DC7516">
        <w:rPr>
          <w:rFonts w:ascii="Times New Roman" w:eastAsia="Times New Roman" w:hAnsi="Times New Roman" w:cs="Times New Roman"/>
          <w:color w:val="000000" w:themeColor="text1"/>
          <w:sz w:val="28"/>
          <w:szCs w:val="28"/>
        </w:rPr>
        <w:t xml:space="preserve"> проявлений рискового (в том числе </w:t>
      </w:r>
      <w:proofErr w:type="spellStart"/>
      <w:r w:rsidRPr="00DC7516">
        <w:rPr>
          <w:rFonts w:ascii="Times New Roman" w:eastAsia="Times New Roman" w:hAnsi="Times New Roman" w:cs="Times New Roman"/>
          <w:color w:val="000000" w:themeColor="text1"/>
          <w:sz w:val="28"/>
          <w:szCs w:val="28"/>
        </w:rPr>
        <w:t>аддиктивного</w:t>
      </w:r>
      <w:proofErr w:type="spellEnd"/>
      <w:r w:rsidRPr="00DC7516">
        <w:rPr>
          <w:rFonts w:ascii="Times New Roman" w:eastAsia="Times New Roman" w:hAnsi="Times New Roman" w:cs="Times New Roman"/>
          <w:color w:val="000000" w:themeColor="text1"/>
          <w:sz w:val="28"/>
          <w:szCs w:val="28"/>
        </w:rPr>
        <w:t xml:space="preserve">) поведения. У обучающегося сформированы механизмы защиты от развития или инициации рисковых форм поведения и вероятность рискового (в том числе </w:t>
      </w:r>
      <w:proofErr w:type="spellStart"/>
      <w:r w:rsidRPr="00DC7516">
        <w:rPr>
          <w:rFonts w:ascii="Times New Roman" w:eastAsia="Times New Roman" w:hAnsi="Times New Roman" w:cs="Times New Roman"/>
          <w:color w:val="000000" w:themeColor="text1"/>
          <w:sz w:val="28"/>
          <w:szCs w:val="28"/>
        </w:rPr>
        <w:t>аддиктивного</w:t>
      </w:r>
      <w:proofErr w:type="spellEnd"/>
      <w:r w:rsidRPr="00DC7516">
        <w:rPr>
          <w:rFonts w:ascii="Times New Roman" w:eastAsia="Times New Roman" w:hAnsi="Times New Roman" w:cs="Times New Roman"/>
          <w:color w:val="000000" w:themeColor="text1"/>
          <w:sz w:val="28"/>
          <w:szCs w:val="28"/>
        </w:rPr>
        <w:t xml:space="preserve">) поведения минимальна. Обучающийся относится к группе социально-нормативных лиц, отличается позитивной социализацией. Отмечается </w:t>
      </w:r>
      <w:proofErr w:type="spellStart"/>
      <w:r w:rsidRPr="00DC7516">
        <w:rPr>
          <w:rFonts w:ascii="Times New Roman" w:eastAsia="Times New Roman" w:hAnsi="Times New Roman" w:cs="Times New Roman"/>
          <w:color w:val="000000" w:themeColor="text1"/>
          <w:sz w:val="28"/>
          <w:szCs w:val="28"/>
        </w:rPr>
        <w:t>интериоризированность</w:t>
      </w:r>
      <w:proofErr w:type="spellEnd"/>
      <w:r w:rsidRPr="00DC7516">
        <w:rPr>
          <w:rFonts w:ascii="Times New Roman" w:eastAsia="Times New Roman" w:hAnsi="Times New Roman" w:cs="Times New Roman"/>
          <w:color w:val="000000" w:themeColor="text1"/>
          <w:sz w:val="28"/>
          <w:szCs w:val="28"/>
        </w:rPr>
        <w:t xml:space="preserve"> социально-позитивных </w:t>
      </w:r>
      <w:r w:rsidRPr="00DC7516">
        <w:rPr>
          <w:rFonts w:ascii="Times New Roman" w:eastAsia="Times New Roman" w:hAnsi="Times New Roman" w:cs="Times New Roman"/>
          <w:color w:val="000000" w:themeColor="text1"/>
          <w:sz w:val="28"/>
          <w:szCs w:val="28"/>
        </w:rPr>
        <w:lastRenderedPageBreak/>
        <w:t xml:space="preserve">норм поведения, которые соблюдаются им в большинстве жизненных ситуаций. Механизмы самоконтроля поведения и сдерживания способны защитить личность от активизации поведения, побуждаемого совокупностью факторов риска. Тем не менее ситуативно они могут прибегать к рисковому (в том числе </w:t>
      </w:r>
      <w:proofErr w:type="spellStart"/>
      <w:r w:rsidRPr="00DC7516">
        <w:rPr>
          <w:rFonts w:ascii="Times New Roman" w:eastAsia="Times New Roman" w:hAnsi="Times New Roman" w:cs="Times New Roman"/>
          <w:color w:val="000000" w:themeColor="text1"/>
          <w:sz w:val="28"/>
          <w:szCs w:val="28"/>
        </w:rPr>
        <w:t>аддиктивному</w:t>
      </w:r>
      <w:proofErr w:type="spellEnd"/>
      <w:r w:rsidRPr="00DC7516">
        <w:rPr>
          <w:rFonts w:ascii="Times New Roman" w:eastAsia="Times New Roman" w:hAnsi="Times New Roman" w:cs="Times New Roman"/>
          <w:color w:val="000000" w:themeColor="text1"/>
          <w:sz w:val="28"/>
          <w:szCs w:val="28"/>
        </w:rPr>
        <w:t xml:space="preserve">) поведению, например, в результате попадания в сложную жизненную ситуацию, при стрессе, провокации, соблазнении, под давлением окружения и т. д. </w:t>
      </w:r>
    </w:p>
    <w:p w14:paraId="3B31DA54" w14:textId="77777777" w:rsidR="00015F43" w:rsidRDefault="00DC7516" w:rsidP="00397310">
      <w:pPr>
        <w:spacing w:after="0"/>
        <w:ind w:right="-1" w:firstLine="567"/>
        <w:jc w:val="both"/>
        <w:rPr>
          <w:rFonts w:ascii="Times New Roman" w:eastAsia="Times New Roman" w:hAnsi="Times New Roman" w:cs="Times New Roman"/>
          <w:color w:val="000000" w:themeColor="text1"/>
          <w:sz w:val="28"/>
          <w:szCs w:val="28"/>
        </w:rPr>
      </w:pPr>
      <w:r w:rsidRPr="00DC7516">
        <w:rPr>
          <w:rFonts w:ascii="Times New Roman" w:eastAsia="Times New Roman" w:hAnsi="Times New Roman" w:cs="Times New Roman"/>
          <w:color w:val="000000" w:themeColor="text1"/>
          <w:sz w:val="28"/>
          <w:szCs w:val="28"/>
        </w:rPr>
        <w:t xml:space="preserve">2. </w:t>
      </w:r>
      <w:r w:rsidRPr="00015F43">
        <w:rPr>
          <w:rFonts w:ascii="Times New Roman" w:eastAsia="Times New Roman" w:hAnsi="Times New Roman" w:cs="Times New Roman"/>
          <w:b/>
          <w:bCs/>
          <w:color w:val="000000" w:themeColor="text1"/>
          <w:sz w:val="28"/>
          <w:szCs w:val="28"/>
        </w:rPr>
        <w:t>Обучающиеся с высокой вероятностью</w:t>
      </w:r>
      <w:r w:rsidRPr="00DC7516">
        <w:rPr>
          <w:rFonts w:ascii="Times New Roman" w:eastAsia="Times New Roman" w:hAnsi="Times New Roman" w:cs="Times New Roman"/>
          <w:color w:val="000000" w:themeColor="text1"/>
          <w:sz w:val="28"/>
          <w:szCs w:val="28"/>
        </w:rPr>
        <w:t xml:space="preserve"> проявлений рискового (в том числе </w:t>
      </w:r>
      <w:proofErr w:type="spellStart"/>
      <w:r w:rsidRPr="00DC7516">
        <w:rPr>
          <w:rFonts w:ascii="Times New Roman" w:eastAsia="Times New Roman" w:hAnsi="Times New Roman" w:cs="Times New Roman"/>
          <w:color w:val="000000" w:themeColor="text1"/>
          <w:sz w:val="28"/>
          <w:szCs w:val="28"/>
        </w:rPr>
        <w:t>аддиктивного</w:t>
      </w:r>
      <w:proofErr w:type="spellEnd"/>
      <w:r w:rsidRPr="00DC7516">
        <w:rPr>
          <w:rFonts w:ascii="Times New Roman" w:eastAsia="Times New Roman" w:hAnsi="Times New Roman" w:cs="Times New Roman"/>
          <w:color w:val="000000" w:themeColor="text1"/>
          <w:sz w:val="28"/>
          <w:szCs w:val="28"/>
        </w:rPr>
        <w:t xml:space="preserve">) поведения. Механизмы защиты слабы, давление факторов риска доминирует – эффективная защита отсутствует – присутствуют и реализуются рисковые формы поведения (в том числе </w:t>
      </w:r>
      <w:proofErr w:type="spellStart"/>
      <w:r w:rsidRPr="00DC7516">
        <w:rPr>
          <w:rFonts w:ascii="Times New Roman" w:eastAsia="Times New Roman" w:hAnsi="Times New Roman" w:cs="Times New Roman"/>
          <w:color w:val="000000" w:themeColor="text1"/>
          <w:sz w:val="28"/>
          <w:szCs w:val="28"/>
        </w:rPr>
        <w:t>аддиктивного</w:t>
      </w:r>
      <w:proofErr w:type="spellEnd"/>
      <w:r w:rsidRPr="00DC7516">
        <w:rPr>
          <w:rFonts w:ascii="Times New Roman" w:eastAsia="Times New Roman" w:hAnsi="Times New Roman" w:cs="Times New Roman"/>
          <w:color w:val="000000" w:themeColor="text1"/>
          <w:sz w:val="28"/>
          <w:szCs w:val="28"/>
        </w:rPr>
        <w:t xml:space="preserve">), вероятность которых еще более усиливается перечнем перечисленных подкрепляющих факторов, таких как: неблагоприятными внешними условиями; наличием явных провоцирующих факторов; слабостью волевой регуляции поведения; систематическим нарушением норм; эпизодами девиантного поведения; социальной самоизоляцией, замкнутостью, отчужденностью. </w:t>
      </w:r>
    </w:p>
    <w:p w14:paraId="29366169" w14:textId="77777777" w:rsidR="00015F43" w:rsidRDefault="00DC7516" w:rsidP="00397310">
      <w:pPr>
        <w:spacing w:after="0"/>
        <w:ind w:right="-1" w:firstLine="567"/>
        <w:jc w:val="both"/>
        <w:rPr>
          <w:rFonts w:ascii="Times New Roman" w:eastAsia="Times New Roman" w:hAnsi="Times New Roman" w:cs="Times New Roman"/>
          <w:color w:val="000000" w:themeColor="text1"/>
          <w:sz w:val="28"/>
          <w:szCs w:val="28"/>
        </w:rPr>
      </w:pPr>
      <w:r w:rsidRPr="00DC7516">
        <w:rPr>
          <w:rFonts w:ascii="Times New Roman" w:eastAsia="Times New Roman" w:hAnsi="Times New Roman" w:cs="Times New Roman"/>
          <w:color w:val="000000" w:themeColor="text1"/>
          <w:sz w:val="28"/>
          <w:szCs w:val="28"/>
        </w:rPr>
        <w:t xml:space="preserve">У обучающихся присутствуют устойчивые, регулярно повторяющиеся паттерны рискового (в том числе </w:t>
      </w:r>
      <w:proofErr w:type="spellStart"/>
      <w:r w:rsidRPr="00DC7516">
        <w:rPr>
          <w:rFonts w:ascii="Times New Roman" w:eastAsia="Times New Roman" w:hAnsi="Times New Roman" w:cs="Times New Roman"/>
          <w:color w:val="000000" w:themeColor="text1"/>
          <w:sz w:val="28"/>
          <w:szCs w:val="28"/>
        </w:rPr>
        <w:t>аддиктивного</w:t>
      </w:r>
      <w:proofErr w:type="spellEnd"/>
      <w:r w:rsidRPr="00DC7516">
        <w:rPr>
          <w:rFonts w:ascii="Times New Roman" w:eastAsia="Times New Roman" w:hAnsi="Times New Roman" w:cs="Times New Roman"/>
          <w:color w:val="000000" w:themeColor="text1"/>
          <w:sz w:val="28"/>
          <w:szCs w:val="28"/>
        </w:rPr>
        <w:t xml:space="preserve">) поведения. Может отмечаться 30 асоциальная форма адаптации. Также возможны наличие социопатических тенденций в развитии личности, слабая </w:t>
      </w:r>
      <w:proofErr w:type="spellStart"/>
      <w:r w:rsidRPr="00DC7516">
        <w:rPr>
          <w:rFonts w:ascii="Times New Roman" w:eastAsia="Times New Roman" w:hAnsi="Times New Roman" w:cs="Times New Roman"/>
          <w:color w:val="000000" w:themeColor="text1"/>
          <w:sz w:val="28"/>
          <w:szCs w:val="28"/>
        </w:rPr>
        <w:t>интериоризированность</w:t>
      </w:r>
      <w:proofErr w:type="spellEnd"/>
      <w:r w:rsidRPr="00DC7516">
        <w:rPr>
          <w:rFonts w:ascii="Times New Roman" w:eastAsia="Times New Roman" w:hAnsi="Times New Roman" w:cs="Times New Roman"/>
          <w:color w:val="000000" w:themeColor="text1"/>
          <w:sz w:val="28"/>
          <w:szCs w:val="28"/>
        </w:rPr>
        <w:t xml:space="preserve"> и неустойчивость норм поведения. Нормативные ценности, правила поведения воспринимаются как «тяжкие оковы», а их соблюдение расценивается как «потеря свободы». Поэтому проявляется стремление игнорировать или нарушать их. Личность не желает или не может прилагать усилий для сдерживания своих побуждений. </w:t>
      </w:r>
    </w:p>
    <w:p w14:paraId="1291DB45" w14:textId="0095974C" w:rsidR="00015F43" w:rsidRPr="00015F43" w:rsidRDefault="00DC7516" w:rsidP="0091372A">
      <w:pPr>
        <w:pStyle w:val="a5"/>
        <w:numPr>
          <w:ilvl w:val="0"/>
          <w:numId w:val="2"/>
        </w:numPr>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b/>
          <w:bCs/>
          <w:color w:val="000000" w:themeColor="text1"/>
          <w:sz w:val="28"/>
          <w:szCs w:val="28"/>
        </w:rPr>
        <w:t>Обучающиеся с высочайшей вероятностью</w:t>
      </w:r>
      <w:r w:rsidRPr="00015F43">
        <w:rPr>
          <w:rFonts w:ascii="Times New Roman" w:eastAsia="Times New Roman" w:hAnsi="Times New Roman" w:cs="Times New Roman"/>
          <w:color w:val="000000" w:themeColor="text1"/>
          <w:sz w:val="28"/>
          <w:szCs w:val="28"/>
        </w:rPr>
        <w:t xml:space="preserve"> проявлений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Данная группа отличается устойчивым доминированием факторов риска над факторами защиты. Рисковые формы поведения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привычны и типичны для данного обучающегося. Присутствует асоциальная форма адаптации, возможно формирование модели </w:t>
      </w:r>
      <w:proofErr w:type="spellStart"/>
      <w:r w:rsidRPr="00015F43">
        <w:rPr>
          <w:rFonts w:ascii="Times New Roman" w:eastAsia="Times New Roman" w:hAnsi="Times New Roman" w:cs="Times New Roman"/>
          <w:color w:val="000000" w:themeColor="text1"/>
          <w:sz w:val="28"/>
          <w:szCs w:val="28"/>
        </w:rPr>
        <w:t>делинквентного</w:t>
      </w:r>
      <w:proofErr w:type="spellEnd"/>
      <w:r w:rsidRPr="00015F43">
        <w:rPr>
          <w:rFonts w:ascii="Times New Roman" w:eastAsia="Times New Roman" w:hAnsi="Times New Roman" w:cs="Times New Roman"/>
          <w:color w:val="000000" w:themeColor="text1"/>
          <w:sz w:val="28"/>
          <w:szCs w:val="28"/>
        </w:rPr>
        <w:t xml:space="preserve"> поведения. Нормативные ценности, правила поведения игнорируются и отрицаются. </w:t>
      </w:r>
    </w:p>
    <w:p w14:paraId="52F85786"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Группы обучающихся с высокой и с высочайшей вероятностью проявлений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находятся в зоне повышенного внимания педагогов-психологов образовательных организаций, и </w:t>
      </w:r>
      <w:r w:rsidRPr="00015F43">
        <w:rPr>
          <w:rFonts w:ascii="Times New Roman" w:eastAsia="Times New Roman" w:hAnsi="Times New Roman" w:cs="Times New Roman"/>
          <w:color w:val="000000" w:themeColor="text1"/>
          <w:sz w:val="28"/>
          <w:szCs w:val="28"/>
        </w:rPr>
        <w:lastRenderedPageBreak/>
        <w:t xml:space="preserve">в отношении данных групп обучающихся организуется адресная профилактическая работа. </w:t>
      </w:r>
    </w:p>
    <w:p w14:paraId="4279C445"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Составление итогового акта результатов тестирования в целях организации второго этапа мероприятий, направленных на раннее выявление незаконного потребления наркотических средств и психотропных веществ, проводится с учетом численности обучающихся, отнесенных к группе с высочайшей вероятностью проявлений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w:t>
      </w:r>
    </w:p>
    <w:p w14:paraId="700FEFA2"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Показатель </w:t>
      </w:r>
      <w:r w:rsidRPr="00015F43">
        <w:rPr>
          <w:rFonts w:ascii="Times New Roman" w:eastAsia="Times New Roman" w:hAnsi="Times New Roman" w:cs="Times New Roman"/>
          <w:b/>
          <w:bCs/>
          <w:color w:val="000000" w:themeColor="text1"/>
          <w:sz w:val="28"/>
          <w:szCs w:val="28"/>
        </w:rPr>
        <w:t>КВЕРИПО</w:t>
      </w:r>
      <w:r w:rsidRPr="00015F43">
        <w:rPr>
          <w:rFonts w:ascii="Times New Roman" w:eastAsia="Times New Roman" w:hAnsi="Times New Roman" w:cs="Times New Roman"/>
          <w:color w:val="000000" w:themeColor="text1"/>
          <w:sz w:val="28"/>
          <w:szCs w:val="28"/>
        </w:rPr>
        <w:t xml:space="preserve"> (</w:t>
      </w:r>
      <w:proofErr w:type="spellStart"/>
      <w:r w:rsidRPr="00015F43">
        <w:rPr>
          <w:rFonts w:ascii="Times New Roman" w:eastAsia="Times New Roman" w:hAnsi="Times New Roman" w:cs="Times New Roman"/>
          <w:color w:val="000000" w:themeColor="text1"/>
          <w:sz w:val="28"/>
          <w:szCs w:val="28"/>
        </w:rPr>
        <w:t>квотиент</w:t>
      </w:r>
      <w:proofErr w:type="spellEnd"/>
      <w:r w:rsidRPr="00015F43">
        <w:rPr>
          <w:rFonts w:ascii="Times New Roman" w:eastAsia="Times New Roman" w:hAnsi="Times New Roman" w:cs="Times New Roman"/>
          <w:color w:val="000000" w:themeColor="text1"/>
          <w:sz w:val="28"/>
          <w:szCs w:val="28"/>
        </w:rPr>
        <w:t xml:space="preserve"> вероятности рискового поведения) позволяет оценить степень </w:t>
      </w:r>
      <w:r w:rsidRPr="00015F43">
        <w:rPr>
          <w:rFonts w:ascii="Times New Roman" w:eastAsia="Times New Roman" w:hAnsi="Times New Roman" w:cs="Times New Roman"/>
          <w:b/>
          <w:bCs/>
          <w:color w:val="000000" w:themeColor="text1"/>
          <w:sz w:val="28"/>
          <w:szCs w:val="28"/>
        </w:rPr>
        <w:t>доминации факторов риска над факторами защиты</w:t>
      </w:r>
      <w:r w:rsidRPr="00015F43">
        <w:rPr>
          <w:rFonts w:ascii="Times New Roman" w:eastAsia="Times New Roman" w:hAnsi="Times New Roman" w:cs="Times New Roman"/>
          <w:color w:val="000000" w:themeColor="text1"/>
          <w:sz w:val="28"/>
          <w:szCs w:val="28"/>
        </w:rPr>
        <w:t xml:space="preserve"> и сделать вывод об </w:t>
      </w:r>
      <w:r w:rsidRPr="00015F43">
        <w:rPr>
          <w:rFonts w:ascii="Times New Roman" w:eastAsia="Times New Roman" w:hAnsi="Times New Roman" w:cs="Times New Roman"/>
          <w:b/>
          <w:bCs/>
          <w:color w:val="000000" w:themeColor="text1"/>
          <w:sz w:val="28"/>
          <w:szCs w:val="28"/>
        </w:rPr>
        <w:t>уязвимости личности</w:t>
      </w:r>
      <w:r w:rsidRPr="00015F43">
        <w:rPr>
          <w:rFonts w:ascii="Times New Roman" w:eastAsia="Times New Roman" w:hAnsi="Times New Roman" w:cs="Times New Roman"/>
          <w:color w:val="000000" w:themeColor="text1"/>
          <w:sz w:val="28"/>
          <w:szCs w:val="28"/>
        </w:rPr>
        <w:t xml:space="preserve"> обучающегося. Превышение пороговых значений показателя КВЕРИПО свидетельствует о </w:t>
      </w:r>
      <w:r w:rsidRPr="00015F43">
        <w:rPr>
          <w:rFonts w:ascii="Times New Roman" w:eastAsia="Times New Roman" w:hAnsi="Times New Roman" w:cs="Times New Roman"/>
          <w:b/>
          <w:bCs/>
          <w:color w:val="000000" w:themeColor="text1"/>
          <w:sz w:val="28"/>
          <w:szCs w:val="28"/>
        </w:rPr>
        <w:t>слабости факторов защиты перед давлением факторов риска</w:t>
      </w:r>
      <w:r w:rsidRPr="00015F43">
        <w:rPr>
          <w:rFonts w:ascii="Times New Roman" w:eastAsia="Times New Roman" w:hAnsi="Times New Roman" w:cs="Times New Roman"/>
          <w:color w:val="000000" w:themeColor="text1"/>
          <w:sz w:val="28"/>
          <w:szCs w:val="28"/>
        </w:rPr>
        <w:t xml:space="preserve">. Тем не менее, у ряда обучающихся, относящихся к группам с высокой и высочайшей вероятностью проявления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показатель КВЕРИПО может оставаться в нормативных пределах, что свидетельствует о наличии </w:t>
      </w:r>
      <w:r w:rsidRPr="00015F43">
        <w:rPr>
          <w:rFonts w:ascii="Times New Roman" w:eastAsia="Times New Roman" w:hAnsi="Times New Roman" w:cs="Times New Roman"/>
          <w:b/>
          <w:bCs/>
          <w:color w:val="000000" w:themeColor="text1"/>
          <w:sz w:val="28"/>
          <w:szCs w:val="28"/>
        </w:rPr>
        <w:t>влияния внешних</w:t>
      </w:r>
      <w:r w:rsidRPr="00015F43">
        <w:rPr>
          <w:rFonts w:ascii="Times New Roman" w:eastAsia="Times New Roman" w:hAnsi="Times New Roman" w:cs="Times New Roman"/>
          <w:color w:val="000000" w:themeColor="text1"/>
          <w:sz w:val="28"/>
          <w:szCs w:val="28"/>
        </w:rPr>
        <w:t xml:space="preserve"> </w:t>
      </w:r>
      <w:r w:rsidRPr="00015F43">
        <w:rPr>
          <w:rFonts w:ascii="Times New Roman" w:eastAsia="Times New Roman" w:hAnsi="Times New Roman" w:cs="Times New Roman"/>
          <w:b/>
          <w:bCs/>
          <w:color w:val="000000" w:themeColor="text1"/>
          <w:sz w:val="28"/>
          <w:szCs w:val="28"/>
        </w:rPr>
        <w:t>обстоятельств</w:t>
      </w:r>
      <w:r w:rsidRPr="00015F43">
        <w:rPr>
          <w:rFonts w:ascii="Times New Roman" w:eastAsia="Times New Roman" w:hAnsi="Times New Roman" w:cs="Times New Roman"/>
          <w:color w:val="000000" w:themeColor="text1"/>
          <w:sz w:val="28"/>
          <w:szCs w:val="28"/>
        </w:rPr>
        <w:t xml:space="preserve"> и/или подкрепляющих факторов. Данная информация может быть использована для формирования индивидуальных программ профилактики и психолого-педагогического сопровождения обучающихся с высокой и высочайшей вероятностью проявления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w:t>
      </w:r>
    </w:p>
    <w:p w14:paraId="0FA96D64"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Широкий диагностический потенциал методики, помимо выявления вероятности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позволяет проводить анализ результатов </w:t>
      </w:r>
      <w:r w:rsidRPr="00015F43">
        <w:rPr>
          <w:rFonts w:ascii="Times New Roman" w:eastAsia="Times New Roman" w:hAnsi="Times New Roman" w:cs="Times New Roman"/>
          <w:b/>
          <w:bCs/>
          <w:color w:val="000000" w:themeColor="text1"/>
          <w:sz w:val="28"/>
          <w:szCs w:val="28"/>
        </w:rPr>
        <w:t>по каждому показателю,</w:t>
      </w:r>
      <w:r w:rsidRPr="00015F43">
        <w:rPr>
          <w:rFonts w:ascii="Times New Roman" w:eastAsia="Times New Roman" w:hAnsi="Times New Roman" w:cs="Times New Roman"/>
          <w:color w:val="000000" w:themeColor="text1"/>
          <w:sz w:val="28"/>
          <w:szCs w:val="28"/>
        </w:rPr>
        <w:t xml:space="preserve"> создавая «профиль» индивидуальных результатов СПТ обучающегося и усредненный «профиль» по классу/группе. С этой целью в настоящих методических рекомендациях будет рассмотрена феноменология каждого показателя факторов риска и факторов защиты и сообразные им направления деятельности специалистов образовательных организаций в рамках профилактической, воспитательной и коррекционной работы при отклонении от нормативных значений по результатам тестирования. Однако, при формировании профиля обучающегося стоит обращать внимание и на нормативные значения по шкалам, создавая тем самым полную картину. </w:t>
      </w:r>
    </w:p>
    <w:p w14:paraId="443DFDCF"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В методике в целях оптимизации интерпретации результатов тестирования авторами предусмотрено </w:t>
      </w:r>
      <w:proofErr w:type="spellStart"/>
      <w:r w:rsidRPr="00015F43">
        <w:rPr>
          <w:rFonts w:ascii="Times New Roman" w:eastAsia="Times New Roman" w:hAnsi="Times New Roman" w:cs="Times New Roman"/>
          <w:color w:val="000000" w:themeColor="text1"/>
          <w:sz w:val="28"/>
          <w:szCs w:val="28"/>
        </w:rPr>
        <w:t>стэнирование</w:t>
      </w:r>
      <w:proofErr w:type="spellEnd"/>
      <w:r w:rsidRPr="00015F43">
        <w:rPr>
          <w:rFonts w:ascii="Times New Roman" w:eastAsia="Times New Roman" w:hAnsi="Times New Roman" w:cs="Times New Roman"/>
          <w:color w:val="000000" w:themeColor="text1"/>
          <w:sz w:val="28"/>
          <w:szCs w:val="28"/>
        </w:rPr>
        <w:t xml:space="preserve"> результатов исследуемых показателей. Психологическая интерпретация значений факторов риска и факторов защиты </w:t>
      </w:r>
      <w:r w:rsidRPr="00015F43">
        <w:rPr>
          <w:rFonts w:ascii="Times New Roman" w:eastAsia="Times New Roman" w:hAnsi="Times New Roman" w:cs="Times New Roman"/>
          <w:color w:val="000000" w:themeColor="text1"/>
          <w:sz w:val="28"/>
          <w:szCs w:val="28"/>
        </w:rPr>
        <w:lastRenderedPageBreak/>
        <w:t xml:space="preserve">проводится в соответствии с указанными </w:t>
      </w:r>
      <w:proofErr w:type="spellStart"/>
      <w:r w:rsidRPr="00015F43">
        <w:rPr>
          <w:rFonts w:ascii="Times New Roman" w:eastAsia="Times New Roman" w:hAnsi="Times New Roman" w:cs="Times New Roman"/>
          <w:color w:val="000000" w:themeColor="text1"/>
          <w:sz w:val="28"/>
          <w:szCs w:val="28"/>
        </w:rPr>
        <w:t>стэнами</w:t>
      </w:r>
      <w:proofErr w:type="spellEnd"/>
      <w:r w:rsidRPr="00015F43">
        <w:rPr>
          <w:rFonts w:ascii="Times New Roman" w:eastAsia="Times New Roman" w:hAnsi="Times New Roman" w:cs="Times New Roman"/>
          <w:color w:val="000000" w:themeColor="text1"/>
          <w:sz w:val="28"/>
          <w:szCs w:val="28"/>
        </w:rPr>
        <w:t xml:space="preserve">, содержит в себе подробную характеристику. Перевод баллов в </w:t>
      </w:r>
      <w:proofErr w:type="spellStart"/>
      <w:r w:rsidRPr="00015F43">
        <w:rPr>
          <w:rFonts w:ascii="Times New Roman" w:eastAsia="Times New Roman" w:hAnsi="Times New Roman" w:cs="Times New Roman"/>
          <w:color w:val="000000" w:themeColor="text1"/>
          <w:sz w:val="28"/>
          <w:szCs w:val="28"/>
        </w:rPr>
        <w:t>стэны</w:t>
      </w:r>
      <w:proofErr w:type="spellEnd"/>
      <w:r w:rsidRPr="00015F43">
        <w:rPr>
          <w:rFonts w:ascii="Times New Roman" w:eastAsia="Times New Roman" w:hAnsi="Times New Roman" w:cs="Times New Roman"/>
          <w:color w:val="000000" w:themeColor="text1"/>
          <w:sz w:val="28"/>
          <w:szCs w:val="28"/>
        </w:rPr>
        <w:t xml:space="preserve"> по всем шкалам методики (исключая шкалу лжи) позволяет видеть ресурсные области обучающегося, области потенциального роста и развития, а также области явных дефицитов и деформаций в развитии индивидуальности. </w:t>
      </w:r>
    </w:p>
    <w:p w14:paraId="53243CC1"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Здесь следует обратить внимание специалистов, осуществляющих интерпретацию результатов, на три блока значений, относительно отклонения от нормы. Выраженность высоких значений по факторам риска и низких значений по факторам защиты, их соотношение и баланс – ключевое в понимании вероятности проявлений рискового поведения. Однако, отклонения от нормативного проявления, а именно низкие значения по отдельным факторам риска и выраженные (высокие) значения по отдельным факторам защиты также несут в себе диагностическую нагрузку, требуют внимания специалистов. </w:t>
      </w:r>
    </w:p>
    <w:p w14:paraId="4F5AE47C"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Анализ результатов СПТ также подлежит рассмотрению в рамках проведения скрининга рисков формирования девиантного, в том числе общественно опасного поведения, с последующим психолого-педагогическим сопровождением обучающихся, предусматривая (при необходимости) дальнейшую маршрутизацию обучающегося для получения им психологической, психотерапевтической и психиатрической помощи вне образовательной организации. Алгоритм маршрутизации обучающихся представлен в методических рекомендациях «Профилактика девиантного поведения обучающихся в образовательных организациях: психолого-педагогический скрининг и формирование благоприятного социально-психологического климата»</w:t>
      </w:r>
      <w:r w:rsidR="00015F43">
        <w:rPr>
          <w:rFonts w:ascii="Times New Roman" w:eastAsia="Times New Roman" w:hAnsi="Times New Roman" w:cs="Times New Roman"/>
          <w:color w:val="000000" w:themeColor="text1"/>
          <w:sz w:val="28"/>
          <w:szCs w:val="28"/>
        </w:rPr>
        <w:t>.</w:t>
      </w:r>
    </w:p>
    <w:p w14:paraId="232EE0B1"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Ключевая роль при анализе результатов тестирования обучающихся отводится педагогу-психологу образовательной организации. На основании результатов СПТ педагог-психолог подготавливает обобщенную информацию, включая статистические показатели по классам/группам. Такую обобщенную информацию о результатах СПТ целесообразно представлять на педагогическом совете образовательной организации. </w:t>
      </w:r>
    </w:p>
    <w:p w14:paraId="2A5287D3"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Одновременно педагогу-психологу рекомендуется проводить анализ «профилей» обучающихся, отнесенных к группе с высочайшей вероятностью проявлений рискового (в том числе </w:t>
      </w:r>
      <w:proofErr w:type="spellStart"/>
      <w:r w:rsidRPr="00015F43">
        <w:rPr>
          <w:rFonts w:ascii="Times New Roman" w:eastAsia="Times New Roman" w:hAnsi="Times New Roman" w:cs="Times New Roman"/>
          <w:color w:val="000000" w:themeColor="text1"/>
          <w:sz w:val="28"/>
          <w:szCs w:val="28"/>
        </w:rPr>
        <w:t>аддиктивного</w:t>
      </w:r>
      <w:proofErr w:type="spellEnd"/>
      <w:r w:rsidRPr="00015F43">
        <w:rPr>
          <w:rFonts w:ascii="Times New Roman" w:eastAsia="Times New Roman" w:hAnsi="Times New Roman" w:cs="Times New Roman"/>
          <w:color w:val="000000" w:themeColor="text1"/>
          <w:sz w:val="28"/>
          <w:szCs w:val="28"/>
        </w:rPr>
        <w:t xml:space="preserve">) поведения (примеры приведены в п. 3.6 настоящих рекомендаций), а также предоставлять </w:t>
      </w:r>
      <w:r w:rsidRPr="00015F43">
        <w:rPr>
          <w:rFonts w:ascii="Times New Roman" w:eastAsia="Times New Roman" w:hAnsi="Times New Roman" w:cs="Times New Roman"/>
          <w:color w:val="000000" w:themeColor="text1"/>
          <w:sz w:val="28"/>
          <w:szCs w:val="28"/>
        </w:rPr>
        <w:lastRenderedPageBreak/>
        <w:t xml:space="preserve">необходимую информацию классным руководителям и социальным педагогам в виде рекомендаций по работе с классом, отдельными учениками. </w:t>
      </w:r>
    </w:p>
    <w:p w14:paraId="70C5C189"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Результаты тестирования учитываются также при составлении плана (программы) индивидуальной профилактической работы с обучающимися, состоящими на различных видах профилактического учета в органах и учреждениях системы профилактики безнадзорности и правонарушений несовершеннолетних. Такую работу рекомендуется проводить во взаимодействии с социальным педагогом образовательной организации. 33 </w:t>
      </w:r>
    </w:p>
    <w:p w14:paraId="78BBC6C1" w14:textId="77777777" w:rsid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Одновременно, анализ результатов тестирования рекомендуется проводить и в отношении обучающихся с высокой вероятностью вовлечения в рисковое (в том числе </w:t>
      </w:r>
      <w:proofErr w:type="spellStart"/>
      <w:r w:rsidRPr="00015F43">
        <w:rPr>
          <w:rFonts w:ascii="Times New Roman" w:eastAsia="Times New Roman" w:hAnsi="Times New Roman" w:cs="Times New Roman"/>
          <w:color w:val="000000" w:themeColor="text1"/>
          <w:sz w:val="28"/>
          <w:szCs w:val="28"/>
        </w:rPr>
        <w:t>аддиктивное</w:t>
      </w:r>
      <w:proofErr w:type="spellEnd"/>
      <w:r w:rsidRPr="00015F43">
        <w:rPr>
          <w:rFonts w:ascii="Times New Roman" w:eastAsia="Times New Roman" w:hAnsi="Times New Roman" w:cs="Times New Roman"/>
          <w:color w:val="000000" w:themeColor="text1"/>
          <w:sz w:val="28"/>
          <w:szCs w:val="28"/>
        </w:rPr>
        <w:t xml:space="preserve">) поведение, составляющих группу повышенного внимания специалистов в образовательной организации, учитывать их численность и специфику результатов СПТ. </w:t>
      </w:r>
    </w:p>
    <w:p w14:paraId="22A8881B" w14:textId="6D9E9B61" w:rsidR="00DC7516" w:rsidRPr="00015F43" w:rsidRDefault="00DC7516" w:rsidP="00397310">
      <w:pPr>
        <w:pStyle w:val="a5"/>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С учетом анализа результатов СПТ рекомендуется проводить корректировку планов профилактической и воспитательной работы в образовательной организации. В такой работе ключевая роль отводится совместной деятельности заместителя директора по воспитательной работе и советника директора по воспитанию и взаимодействию с детскими общественными объединениями при участии педагога-психолога образовательной организации и на основании обобщенного анализа результатов тестирования по классам/группам.</w:t>
      </w:r>
    </w:p>
    <w:p w14:paraId="440D01F6" w14:textId="77777777" w:rsidR="00397310" w:rsidRDefault="00397310" w:rsidP="00397310">
      <w:pPr>
        <w:spacing w:after="0"/>
        <w:ind w:right="-1" w:firstLine="567"/>
        <w:jc w:val="both"/>
        <w:rPr>
          <w:rFonts w:ascii="Times New Roman" w:eastAsia="Times New Roman" w:hAnsi="Times New Roman" w:cs="Times New Roman"/>
          <w:b/>
          <w:bCs/>
          <w:color w:val="000000" w:themeColor="text1"/>
          <w:sz w:val="28"/>
          <w:szCs w:val="28"/>
        </w:rPr>
      </w:pPr>
    </w:p>
    <w:p w14:paraId="1A430CE3" w14:textId="2E5C8C30" w:rsidR="00015F43" w:rsidRPr="00015F43" w:rsidRDefault="00397310" w:rsidP="00397310">
      <w:pPr>
        <w:spacing w:after="0"/>
        <w:ind w:right="-1" w:firstLine="567"/>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1.6</w:t>
      </w:r>
      <w:r w:rsidR="006D0FC7">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00015F43" w:rsidRPr="00015F43">
        <w:rPr>
          <w:rFonts w:ascii="Times New Roman" w:eastAsia="Times New Roman" w:hAnsi="Times New Roman" w:cs="Times New Roman"/>
          <w:b/>
          <w:bCs/>
          <w:color w:val="000000" w:themeColor="text1"/>
          <w:sz w:val="28"/>
          <w:szCs w:val="28"/>
        </w:rPr>
        <w:t>Взаимодействие с родителями (законными представителями) по результатам тестирования</w:t>
      </w:r>
    </w:p>
    <w:p w14:paraId="4EC57DEF" w14:textId="31844846"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В данном разделе описывается взаимодействие с родителями (законными представителями) по итогам проведения тестирования. Взаимодействие с родителями (законными представителями) может иметь формы как группового, так и индивидуального взаимодействия. Педагогу-психологу при необходимости рекомендуется получить консультацию у регионального оператора </w:t>
      </w:r>
      <w:r w:rsidR="00E35A41" w:rsidRPr="00015F43">
        <w:rPr>
          <w:rFonts w:ascii="Times New Roman" w:eastAsia="Times New Roman" w:hAnsi="Times New Roman" w:cs="Times New Roman"/>
          <w:color w:val="000000" w:themeColor="text1"/>
          <w:sz w:val="28"/>
          <w:szCs w:val="28"/>
        </w:rPr>
        <w:t>СПТ</w:t>
      </w:r>
      <w:r w:rsidR="00E35A41">
        <w:rPr>
          <w:rFonts w:ascii="Times New Roman" w:eastAsia="Times New Roman" w:hAnsi="Times New Roman" w:cs="Times New Roman"/>
          <w:color w:val="000000" w:themeColor="text1"/>
          <w:sz w:val="28"/>
          <w:szCs w:val="28"/>
        </w:rPr>
        <w:t xml:space="preserve"> </w:t>
      </w:r>
      <w:r w:rsidR="00E35A41" w:rsidRPr="00015F43">
        <w:rPr>
          <w:rFonts w:ascii="Times New Roman" w:eastAsia="Times New Roman" w:hAnsi="Times New Roman" w:cs="Times New Roman"/>
          <w:color w:val="000000" w:themeColor="text1"/>
          <w:sz w:val="28"/>
          <w:szCs w:val="28"/>
        </w:rPr>
        <w:t>в</w:t>
      </w:r>
      <w:r w:rsidRPr="00015F43">
        <w:rPr>
          <w:rFonts w:ascii="Times New Roman" w:eastAsia="Times New Roman" w:hAnsi="Times New Roman" w:cs="Times New Roman"/>
          <w:color w:val="000000" w:themeColor="text1"/>
          <w:sz w:val="28"/>
          <w:szCs w:val="28"/>
        </w:rPr>
        <w:t xml:space="preserve"> рамках экспертно-методического сопровождения его работы на уровне субъекта Российской Федерации. Также существуют ресурсы Горячей линии по вопросам тестирования обучающихся (далее – Горячая линия). Педагог-психолог может задавать вопросы на Горячую линию самостоятельно, и также рекомендовать обращение и родителям еще в ходе мотивационной кампании. Ответы на ключевые вопросы размещены в разделе «Часто задаваемые вопросы» Горячей линии. </w:t>
      </w:r>
    </w:p>
    <w:p w14:paraId="2100348F" w14:textId="77777777" w:rsidR="00015F43" w:rsidRDefault="00015F43" w:rsidP="00397310">
      <w:pPr>
        <w:spacing w:after="0"/>
        <w:ind w:right="-1" w:firstLine="567"/>
        <w:jc w:val="both"/>
        <w:rPr>
          <w:rFonts w:ascii="Times New Roman" w:eastAsia="Times New Roman" w:hAnsi="Times New Roman" w:cs="Times New Roman"/>
          <w:b/>
          <w:bCs/>
          <w:color w:val="000000" w:themeColor="text1"/>
          <w:sz w:val="28"/>
          <w:szCs w:val="28"/>
        </w:rPr>
      </w:pPr>
      <w:r w:rsidRPr="00015F43">
        <w:rPr>
          <w:rFonts w:ascii="Times New Roman" w:eastAsia="Times New Roman" w:hAnsi="Times New Roman" w:cs="Times New Roman"/>
          <w:b/>
          <w:bCs/>
          <w:color w:val="000000" w:themeColor="text1"/>
          <w:sz w:val="28"/>
          <w:szCs w:val="28"/>
        </w:rPr>
        <w:lastRenderedPageBreak/>
        <w:t xml:space="preserve">Групповая работа с родителями (законными представителями) </w:t>
      </w:r>
    </w:p>
    <w:p w14:paraId="2DAD13C5"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Одним из вариантов взаимодействия с родителями (законными представителями) по итогам проведения тестирования является проведение родительских собраний в классах / группах при строгом соблюдении принципа конфиденциальности результатов тестирования. Темой собрания следует обозначить общие тенденции в классе / группе, выявленные по результатам СПТ, определить планируемую профилактическую работу, роль родителей (законных представителей) в такой деятельности, приложить усилия к формированию педагогического альянса школы и семьи как субъектов комплексной профилактической работы. Целесообразно также включить в контекст собрания вопросы возрастных особенностей школьников, актуальных мер профилактического</w:t>
      </w:r>
      <w:r w:rsidRPr="00015F43">
        <w:t xml:space="preserve"> </w:t>
      </w:r>
      <w:r w:rsidRPr="00015F43">
        <w:rPr>
          <w:rFonts w:ascii="Times New Roman" w:eastAsia="Times New Roman" w:hAnsi="Times New Roman" w:cs="Times New Roman"/>
          <w:color w:val="000000" w:themeColor="text1"/>
          <w:sz w:val="28"/>
          <w:szCs w:val="28"/>
        </w:rPr>
        <w:t xml:space="preserve">воздействия, противостоящих современным вызовам и рискам, ресурсов семейного воспитания, осветить вопросы воспитательной, культурно-досуговой и иной внеурочной деятельности образовательной организации. </w:t>
      </w:r>
    </w:p>
    <w:p w14:paraId="104A2636"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К решению таких задач целесообразно привлекать педагога-психолога образовательной организации, компетентного в освещении тем </w:t>
      </w:r>
      <w:proofErr w:type="spellStart"/>
      <w:r w:rsidRPr="00015F43">
        <w:rPr>
          <w:rFonts w:ascii="Times New Roman" w:eastAsia="Times New Roman" w:hAnsi="Times New Roman" w:cs="Times New Roman"/>
          <w:color w:val="000000" w:themeColor="text1"/>
          <w:sz w:val="28"/>
          <w:szCs w:val="28"/>
        </w:rPr>
        <w:t>психологопедагогической</w:t>
      </w:r>
      <w:proofErr w:type="spellEnd"/>
      <w:r w:rsidRPr="00015F43">
        <w:rPr>
          <w:rFonts w:ascii="Times New Roman" w:eastAsia="Times New Roman" w:hAnsi="Times New Roman" w:cs="Times New Roman"/>
          <w:color w:val="000000" w:themeColor="text1"/>
          <w:sz w:val="28"/>
          <w:szCs w:val="28"/>
        </w:rPr>
        <w:t xml:space="preserve"> профилактики. Разумеется, принцип конфиденциальности исключает возможность освещения результатов конкретных обучающихся по итогам прохождения СПТ на собрании, следует указать на возможность и право родителей (законных представителей) обратиться к педагогу-психологу образовательной организации за консультацией и разъяснением результатов тестирования. Обсуждение следует вести в парадигме ресурсного подхода, обращая внимание на существующие проблемные блоки. </w:t>
      </w:r>
    </w:p>
    <w:p w14:paraId="333337B6"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Также собрание рекомендуется приурочить к решению задач проведения второго этапа мероприятий по раннему выявлению незаконного потребления наркотических средств и психотропных веществ – профилактическим медицинским осмотрам. Целесообразно предусмотреть возможность сбора добровольных информированных согласий на участие в ПМО в ходе такого собрания, пригласить к участию специалиста медицинской организации. </w:t>
      </w:r>
    </w:p>
    <w:p w14:paraId="758404F6" w14:textId="4920A8CD"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В общении с родителями (законными представителями) педагогам следует делать акцент на необходимости внимания к ближайшему социальному окружению обучающегося (друзья, иная среда общения), и на усилия образовательной организации по формированию </w:t>
      </w:r>
      <w:proofErr w:type="spellStart"/>
      <w:r w:rsidRPr="00015F43">
        <w:rPr>
          <w:rFonts w:ascii="Times New Roman" w:eastAsia="Times New Roman" w:hAnsi="Times New Roman" w:cs="Times New Roman"/>
          <w:color w:val="000000" w:themeColor="text1"/>
          <w:sz w:val="28"/>
          <w:szCs w:val="28"/>
        </w:rPr>
        <w:t>профилактирующего</w:t>
      </w:r>
      <w:proofErr w:type="spellEnd"/>
      <w:r w:rsidRPr="00015F43">
        <w:rPr>
          <w:rFonts w:ascii="Times New Roman" w:eastAsia="Times New Roman" w:hAnsi="Times New Roman" w:cs="Times New Roman"/>
          <w:color w:val="000000" w:themeColor="text1"/>
          <w:sz w:val="28"/>
          <w:szCs w:val="28"/>
        </w:rPr>
        <w:t xml:space="preserve"> пространства в образовательной среде. Предпринимаемые меры </w:t>
      </w:r>
      <w:r w:rsidRPr="00015F43">
        <w:rPr>
          <w:rFonts w:ascii="Times New Roman" w:eastAsia="Times New Roman" w:hAnsi="Times New Roman" w:cs="Times New Roman"/>
          <w:color w:val="000000" w:themeColor="text1"/>
          <w:sz w:val="28"/>
          <w:szCs w:val="28"/>
        </w:rPr>
        <w:lastRenderedPageBreak/>
        <w:t xml:space="preserve">профилактического и воспитательного характера в образовательной организации должны находить отклик у его ближайшего социального окружения, а система отношений в семье не противоречить подходам в образовательной организации. Результат профилактической, воспитательной и коррекционной работы будет зависеть от эффективности совместных усилий педагога-психолога, обучающегося, его родителей и педагогов. </w:t>
      </w:r>
    </w:p>
    <w:p w14:paraId="04F889FB" w14:textId="77777777" w:rsidR="00397310" w:rsidRDefault="00397310" w:rsidP="00397310">
      <w:pPr>
        <w:spacing w:after="0"/>
        <w:ind w:right="-1" w:firstLine="567"/>
        <w:jc w:val="both"/>
        <w:rPr>
          <w:rFonts w:ascii="Times New Roman" w:eastAsia="Times New Roman" w:hAnsi="Times New Roman" w:cs="Times New Roman"/>
          <w:color w:val="000000" w:themeColor="text1"/>
          <w:sz w:val="28"/>
          <w:szCs w:val="28"/>
        </w:rPr>
      </w:pPr>
    </w:p>
    <w:p w14:paraId="1B52B83C"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b/>
          <w:bCs/>
          <w:color w:val="000000" w:themeColor="text1"/>
          <w:sz w:val="28"/>
          <w:szCs w:val="28"/>
        </w:rPr>
        <w:t xml:space="preserve">Структура групповой встречи с родителями по результатам СПТ. </w:t>
      </w:r>
    </w:p>
    <w:p w14:paraId="48FD3232" w14:textId="77777777" w:rsidR="00015F43" w:rsidRDefault="00015F43" w:rsidP="0091372A">
      <w:pPr>
        <w:pStyle w:val="a5"/>
        <w:numPr>
          <w:ilvl w:val="0"/>
          <w:numId w:val="7"/>
        </w:numPr>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Приветствие и ознакомление с целью встречи. На этом этапе педагог-психолог приветствует родителей (законных представителей) и кратко излагает цель встречи (обсуждение планируемой профилактической работы и формирование </w:t>
      </w:r>
      <w:proofErr w:type="spellStart"/>
      <w:r w:rsidRPr="00015F43">
        <w:rPr>
          <w:rFonts w:ascii="Times New Roman" w:eastAsia="Times New Roman" w:hAnsi="Times New Roman" w:cs="Times New Roman"/>
          <w:color w:val="000000" w:themeColor="text1"/>
          <w:sz w:val="28"/>
          <w:szCs w:val="28"/>
        </w:rPr>
        <w:t>профилактирующего</w:t>
      </w:r>
      <w:proofErr w:type="spellEnd"/>
      <w:r w:rsidRPr="00015F43">
        <w:rPr>
          <w:rFonts w:ascii="Times New Roman" w:eastAsia="Times New Roman" w:hAnsi="Times New Roman" w:cs="Times New Roman"/>
          <w:color w:val="000000" w:themeColor="text1"/>
          <w:sz w:val="28"/>
          <w:szCs w:val="28"/>
        </w:rPr>
        <w:t xml:space="preserve"> пространства). Это помогает установить доверительный контакт и подготовить родителей к дальнейшему обсуждению. Важно, чтобы родители понимали, зачем проводится встреча и какие вопросы будут обсуждаться, это способствует продуктивному диалогу. </w:t>
      </w:r>
    </w:p>
    <w:p w14:paraId="2916D578"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Допустимо использовать следующие речевые модули: </w:t>
      </w:r>
    </w:p>
    <w:p w14:paraId="4B852C67"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 «Уважаемые родители, сегодня я пригласил(-а) для того, чтобы обсудить результаты социально-психологического тестирования и определить, как мы можем оказать помощь и поддержку ребятам, совместными усилиями создать благоприятную среду для наших детей. Важно понимать, что ваша роль в этом процессе крайне значима, и мы (педагоги) рассчитываем на ваше активное участие». </w:t>
      </w:r>
    </w:p>
    <w:p w14:paraId="160B6000"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«На основе проведенного тестирования были выявлены некоторые общие тенденции в классе/группе. Мы встретились для того, чтобы обсудить, как лучше всего поддержать наших детей и какие шаги предпринять для профилактики возможных трудностей. Хочу напомнить, что результаты ваших детей конфиденциальны и не будут разглашаться третьим лицам. Вы можете обратиться за консультацией к педагогу-психологу нашей образовательной организации, получить разъяснения относительно результатов вашего ребенка».</w:t>
      </w:r>
    </w:p>
    <w:p w14:paraId="265BBE26"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 – «В нашей школе разработан план профилактических мероприятий, который включает не только работу в школе, но и активное участие родителей. Важно, чтобы мы все действовали согласованно и поддерживали друг друга в этом процессе. Если у вас есть вопросы или что-то непонятно, пожалуйста, не стесняйтесь спрашивать». </w:t>
      </w:r>
    </w:p>
    <w:p w14:paraId="0DDDDFBA" w14:textId="13DCAC14" w:rsidR="00015F43" w:rsidRPr="00015F43" w:rsidRDefault="00015F43" w:rsidP="0091372A">
      <w:pPr>
        <w:pStyle w:val="a5"/>
        <w:numPr>
          <w:ilvl w:val="0"/>
          <w:numId w:val="7"/>
        </w:numPr>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lastRenderedPageBreak/>
        <w:t xml:space="preserve">Представление обобщенных результатов тестирования, соблюдая принцип конфиденциальности. </w:t>
      </w:r>
    </w:p>
    <w:p w14:paraId="2CCC776B"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На этапе представления обобщенных результатов тестирования педагог-психолог разъясняет тенденции, выявленные в классе. Следует разъяснять родителям смысл и содержание диагностических шкал ЕМ СПТ, с акцентами на выявление ресурсных сторон. Пригласить на консультацию к </w:t>
      </w:r>
      <w:proofErr w:type="spellStart"/>
      <w:r w:rsidRPr="00015F43">
        <w:rPr>
          <w:rFonts w:ascii="Times New Roman" w:eastAsia="Times New Roman" w:hAnsi="Times New Roman" w:cs="Times New Roman"/>
          <w:color w:val="000000" w:themeColor="text1"/>
          <w:sz w:val="28"/>
          <w:szCs w:val="28"/>
        </w:rPr>
        <w:t>педагогупсихологу</w:t>
      </w:r>
      <w:proofErr w:type="spellEnd"/>
      <w:r w:rsidRPr="00015F43">
        <w:rPr>
          <w:rFonts w:ascii="Times New Roman" w:eastAsia="Times New Roman" w:hAnsi="Times New Roman" w:cs="Times New Roman"/>
          <w:color w:val="000000" w:themeColor="text1"/>
          <w:sz w:val="28"/>
          <w:szCs w:val="28"/>
        </w:rPr>
        <w:t xml:space="preserve">. </w:t>
      </w:r>
    </w:p>
    <w:p w14:paraId="235531CE"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«На основе проведенного тестирования мы выявили определенные тенденции и риски, которые требуют нашего внимания. Это может быть связано с различными факторами (возраст, социальная ситуация, система взаимоотношений в классе), и наша задача — помочь детям преодолеть эти трудности».</w:t>
      </w:r>
    </w:p>
    <w:p w14:paraId="27B1434F" w14:textId="77777777"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 – «Результаты тестирования разнообразны. Для всех обучающихся с выявленными рисками будут разработаны индивидуальные планы </w:t>
      </w:r>
      <w:proofErr w:type="spellStart"/>
      <w:r w:rsidRPr="00015F43">
        <w:rPr>
          <w:rFonts w:ascii="Times New Roman" w:eastAsia="Times New Roman" w:hAnsi="Times New Roman" w:cs="Times New Roman"/>
          <w:color w:val="000000" w:themeColor="text1"/>
          <w:sz w:val="28"/>
          <w:szCs w:val="28"/>
        </w:rPr>
        <w:t>психологопедагогического</w:t>
      </w:r>
      <w:proofErr w:type="spellEnd"/>
      <w:r w:rsidRPr="00015F43">
        <w:rPr>
          <w:rFonts w:ascii="Times New Roman" w:eastAsia="Times New Roman" w:hAnsi="Times New Roman" w:cs="Times New Roman"/>
          <w:color w:val="000000" w:themeColor="text1"/>
          <w:sz w:val="28"/>
          <w:szCs w:val="28"/>
        </w:rPr>
        <w:t xml:space="preserve"> сопровождения. Педагог-психолог выходит на связь с родителями в таком случае. Разрешение на такое сопровождение вы заполняли в начале учебного года. Наша задача, как специалистов, провести дополнительную диагностику, поговорить с детьми, с вами родителями, выявить трудности, определить их причину, оказать помощь и поддержку, в том числе создавая благоприятную атмосферу в коллективе. Также напомню, что вы имеете право в инициативном порядке обратиться к педагогу-психологу по любым вопросам, связанным с воспитанием и развитием ваших детей». </w:t>
      </w:r>
    </w:p>
    <w:p w14:paraId="1F8E10F5" w14:textId="282D547B" w:rsidR="00015F43" w:rsidRPr="00015F43" w:rsidRDefault="00015F43" w:rsidP="0091372A">
      <w:pPr>
        <w:pStyle w:val="a5"/>
        <w:numPr>
          <w:ilvl w:val="0"/>
          <w:numId w:val="7"/>
        </w:numPr>
        <w:spacing w:after="0"/>
        <w:ind w:left="0"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Разъяснение существа второго этапа мероприятий раннего выявления незаконного потребления наркотических средств и психотропных веществ − проведение профилактических медицинских осмотров. </w:t>
      </w:r>
    </w:p>
    <w:p w14:paraId="082B759C" w14:textId="3949DEEC" w:rsidR="00015F43"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Необходимо еще раз напомнить о взаимосвязи тестирования и профилактических медицинских осмотров, что эти мероприятия являются формой внимания к актуальным социальным рискам на уровне государственной политики, что такая работа согласуется с профилактической деятельностью в системе образования в целом. Ключевая цель – определить ресурсы обучающихся и образовательной организации, способствующие формированию безопасной образовательной среды, среды свободного </w:t>
      </w:r>
      <w:proofErr w:type="spellStart"/>
      <w:r w:rsidRPr="00015F43">
        <w:rPr>
          <w:rFonts w:ascii="Times New Roman" w:eastAsia="Times New Roman" w:hAnsi="Times New Roman" w:cs="Times New Roman"/>
          <w:color w:val="000000" w:themeColor="text1"/>
          <w:sz w:val="28"/>
          <w:szCs w:val="28"/>
        </w:rPr>
        <w:t>самопроявления</w:t>
      </w:r>
      <w:proofErr w:type="spellEnd"/>
      <w:r w:rsidRPr="00015F43">
        <w:rPr>
          <w:rFonts w:ascii="Times New Roman" w:eastAsia="Times New Roman" w:hAnsi="Times New Roman" w:cs="Times New Roman"/>
          <w:color w:val="000000" w:themeColor="text1"/>
          <w:sz w:val="28"/>
          <w:szCs w:val="28"/>
        </w:rPr>
        <w:t xml:space="preserve"> обучающихся, среды взаимопомощи и поддержки, психологического комфорта.</w:t>
      </w:r>
    </w:p>
    <w:p w14:paraId="25CC2800"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015F43">
        <w:rPr>
          <w:rFonts w:ascii="Times New Roman" w:eastAsia="Times New Roman" w:hAnsi="Times New Roman" w:cs="Times New Roman"/>
          <w:color w:val="000000" w:themeColor="text1"/>
          <w:sz w:val="28"/>
          <w:szCs w:val="28"/>
        </w:rPr>
        <w:t xml:space="preserve">На этапе мотивации к участию в профилактических медицинских осмотрах рекомендуется привлекать специалиста медицинской организации. </w:t>
      </w:r>
      <w:r w:rsidRPr="00015F43">
        <w:rPr>
          <w:rFonts w:ascii="Times New Roman" w:eastAsia="Times New Roman" w:hAnsi="Times New Roman" w:cs="Times New Roman"/>
          <w:color w:val="000000" w:themeColor="text1"/>
          <w:sz w:val="28"/>
          <w:szCs w:val="28"/>
        </w:rPr>
        <w:lastRenderedPageBreak/>
        <w:t xml:space="preserve">Целесообразно предусмотреть возможность сбора добровольных информированных согласий на участие в профилактических медицинских осмотрах. </w:t>
      </w:r>
    </w:p>
    <w:p w14:paraId="13C4DF18" w14:textId="02AF563E" w:rsidR="00397310" w:rsidRPr="00397310" w:rsidRDefault="00015F43" w:rsidP="0091372A">
      <w:pPr>
        <w:pStyle w:val="a5"/>
        <w:numPr>
          <w:ilvl w:val="0"/>
          <w:numId w:val="7"/>
        </w:numPr>
        <w:spacing w:after="0"/>
        <w:ind w:left="0" w:right="-1" w:firstLine="426"/>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b/>
          <w:bCs/>
          <w:color w:val="000000" w:themeColor="text1"/>
          <w:sz w:val="28"/>
          <w:szCs w:val="28"/>
        </w:rPr>
        <w:t>Ответы на вопросы.</w:t>
      </w:r>
      <w:r w:rsidRPr="00397310">
        <w:rPr>
          <w:rFonts w:ascii="Times New Roman" w:eastAsia="Times New Roman" w:hAnsi="Times New Roman" w:cs="Times New Roman"/>
          <w:color w:val="000000" w:themeColor="text1"/>
          <w:sz w:val="28"/>
          <w:szCs w:val="28"/>
        </w:rPr>
        <w:t xml:space="preserve"> </w:t>
      </w:r>
    </w:p>
    <w:p w14:paraId="63B51010"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На этапе ответов на вопросы педагог-психолог предоставляет родителям возможность задать любые вопросы, которые у них возникли по результатам тестирования и планируемой дальнейшей работы. Важно уделить внимание каждому вопросу, подробно разъясняя все моменты, чтобы родители получили полное понимание ситуации и могли активно участвовать в дальнейшем взаимодействии. Педагог-психолог должен быть готов озвучить меры помощи и поддержки, прояснить алгоритмы индивидуальной работы (при необходимости), чтобы у родителей не осталось сомнений и недопониманий. Это помогает укрепить доверие и сотрудничество между образовательной организацией и семьей. </w:t>
      </w:r>
    </w:p>
    <w:p w14:paraId="1AD7D643" w14:textId="65438E2C" w:rsidR="00397310" w:rsidRPr="00397310" w:rsidRDefault="00015F43" w:rsidP="0091372A">
      <w:pPr>
        <w:pStyle w:val="a5"/>
        <w:numPr>
          <w:ilvl w:val="0"/>
          <w:numId w:val="7"/>
        </w:numPr>
        <w:spacing w:after="0"/>
        <w:ind w:left="0" w:right="-1" w:firstLine="426"/>
        <w:jc w:val="both"/>
        <w:rPr>
          <w:rFonts w:ascii="Times New Roman" w:eastAsia="Times New Roman" w:hAnsi="Times New Roman" w:cs="Times New Roman"/>
          <w:b/>
          <w:bCs/>
          <w:color w:val="000000" w:themeColor="text1"/>
          <w:sz w:val="28"/>
          <w:szCs w:val="28"/>
        </w:rPr>
      </w:pPr>
      <w:r w:rsidRPr="00397310">
        <w:rPr>
          <w:rFonts w:ascii="Times New Roman" w:eastAsia="Times New Roman" w:hAnsi="Times New Roman" w:cs="Times New Roman"/>
          <w:b/>
          <w:bCs/>
          <w:color w:val="000000" w:themeColor="text1"/>
          <w:sz w:val="28"/>
          <w:szCs w:val="28"/>
        </w:rPr>
        <w:t xml:space="preserve">Заключительные слова. </w:t>
      </w:r>
    </w:p>
    <w:p w14:paraId="73F41006" w14:textId="71EA48F1"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На данном этапе педагог-психолог завершает собрание, подводя итог обсуждению. Он благодарит родителей (законных представителей) за участие, подчеркивая важность их роли в профилактической работе, воспитании и развитии детей, в формировании благоприятной окружающей среды для ребенка. </w:t>
      </w:r>
    </w:p>
    <w:p w14:paraId="275B3AC4" w14:textId="086950FE" w:rsidR="00397310" w:rsidRDefault="008C5690" w:rsidP="00397310">
      <w:pPr>
        <w:spacing w:after="0"/>
        <w:ind w:right="-1"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015F43" w:rsidRPr="00397310">
        <w:rPr>
          <w:rFonts w:ascii="Times New Roman" w:eastAsia="Times New Roman" w:hAnsi="Times New Roman" w:cs="Times New Roman"/>
          <w:b/>
          <w:bCs/>
          <w:color w:val="000000" w:themeColor="text1"/>
          <w:sz w:val="28"/>
          <w:szCs w:val="28"/>
        </w:rPr>
        <w:t>Индивидуальная работа с родителями (законными представителями)</w:t>
      </w:r>
      <w:r w:rsidR="00015F43" w:rsidRPr="00397310">
        <w:rPr>
          <w:rFonts w:ascii="Times New Roman" w:eastAsia="Times New Roman" w:hAnsi="Times New Roman" w:cs="Times New Roman"/>
          <w:color w:val="000000" w:themeColor="text1"/>
          <w:sz w:val="28"/>
          <w:szCs w:val="28"/>
        </w:rPr>
        <w:t xml:space="preserve"> </w:t>
      </w:r>
    </w:p>
    <w:p w14:paraId="08E18BF9"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Индивидуальное консультирование по результатам тестирования следует проводить по запросу обучающихся и/или родителей (законных представителей). Родителей (законных представителей) обучающихся, отнесенных к группе обучающихся с высочайшей вероятностью проявлений рискового (в том числе </w:t>
      </w:r>
      <w:proofErr w:type="spellStart"/>
      <w:r w:rsidRPr="00397310">
        <w:rPr>
          <w:rFonts w:ascii="Times New Roman" w:eastAsia="Times New Roman" w:hAnsi="Times New Roman" w:cs="Times New Roman"/>
          <w:color w:val="000000" w:themeColor="text1"/>
          <w:sz w:val="28"/>
          <w:szCs w:val="28"/>
        </w:rPr>
        <w:t>аддиктивного</w:t>
      </w:r>
      <w:proofErr w:type="spellEnd"/>
      <w:r w:rsidRPr="00397310">
        <w:rPr>
          <w:rFonts w:ascii="Times New Roman" w:eastAsia="Times New Roman" w:hAnsi="Times New Roman" w:cs="Times New Roman"/>
          <w:color w:val="000000" w:themeColor="text1"/>
          <w:sz w:val="28"/>
          <w:szCs w:val="28"/>
        </w:rPr>
        <w:t xml:space="preserve">) поведения, рекомендуется активно приглашать на индивидуальную консультацию педагога-психолога. Родителей (законных представителей) обучающихся, отнесенных к группе с высокой вероятностью проявлений рискового (в том числе </w:t>
      </w:r>
      <w:proofErr w:type="spellStart"/>
      <w:r w:rsidRPr="00397310">
        <w:rPr>
          <w:rFonts w:ascii="Times New Roman" w:eastAsia="Times New Roman" w:hAnsi="Times New Roman" w:cs="Times New Roman"/>
          <w:color w:val="000000" w:themeColor="text1"/>
          <w:sz w:val="28"/>
          <w:szCs w:val="28"/>
        </w:rPr>
        <w:t>аддиктивного</w:t>
      </w:r>
      <w:proofErr w:type="spellEnd"/>
      <w:r w:rsidRPr="00397310">
        <w:rPr>
          <w:rFonts w:ascii="Times New Roman" w:eastAsia="Times New Roman" w:hAnsi="Times New Roman" w:cs="Times New Roman"/>
          <w:color w:val="000000" w:themeColor="text1"/>
          <w:sz w:val="28"/>
          <w:szCs w:val="28"/>
        </w:rPr>
        <w:t xml:space="preserve">) поведения, также рекомендуется приглашать, особенно при наличии иных ранее выявленных фактов, обосновывающих необходимость проведения адресной профилактической работы. </w:t>
      </w:r>
    </w:p>
    <w:p w14:paraId="1929EC05"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Рекомендуется обозначить (актуализировать) всем родителям (законным представителям) такую возможность, заблаговременно определив график проведения консультаций. На индивидуальном уровне работы с родителями (законными представителями) следует рассмотреть возможность обращения к </w:t>
      </w:r>
      <w:r w:rsidRPr="00397310">
        <w:rPr>
          <w:rFonts w:ascii="Times New Roman" w:eastAsia="Times New Roman" w:hAnsi="Times New Roman" w:cs="Times New Roman"/>
          <w:color w:val="000000" w:themeColor="text1"/>
          <w:sz w:val="28"/>
          <w:szCs w:val="28"/>
        </w:rPr>
        <w:lastRenderedPageBreak/>
        <w:t xml:space="preserve">ним (например, в письменной форме, направив информационное письмо), в инициативном порядке предоставить родителям (законным представителям) сведения о спектре воспитательных возможностей образовательной организации, для активного включения семьи в профилактическую деятельность, как субъекта профилактики. При этом сведения о результатах тестирования рекомендуется использовать в качестве опорных пунктов в индивидуальном консультировании. </w:t>
      </w:r>
    </w:p>
    <w:p w14:paraId="3680E9F0"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При необходимости, следует заранее рассмотреть возможность привлечения регионального оператора СПТ для оказания консультативной помощи конкретной образовательной организации, подключиться к проектированию профилактической среды образовательной организации, оказать всестороннюю </w:t>
      </w:r>
      <w:proofErr w:type="spellStart"/>
      <w:r w:rsidRPr="00397310">
        <w:rPr>
          <w:rFonts w:ascii="Times New Roman" w:eastAsia="Times New Roman" w:hAnsi="Times New Roman" w:cs="Times New Roman"/>
          <w:color w:val="000000" w:themeColor="text1"/>
          <w:sz w:val="28"/>
          <w:szCs w:val="28"/>
        </w:rPr>
        <w:t>экспертнометодическую</w:t>
      </w:r>
      <w:proofErr w:type="spellEnd"/>
      <w:r w:rsidRPr="00397310">
        <w:rPr>
          <w:rFonts w:ascii="Times New Roman" w:eastAsia="Times New Roman" w:hAnsi="Times New Roman" w:cs="Times New Roman"/>
          <w:color w:val="000000" w:themeColor="text1"/>
          <w:sz w:val="28"/>
          <w:szCs w:val="28"/>
        </w:rPr>
        <w:t xml:space="preserve"> поддержку. </w:t>
      </w:r>
    </w:p>
    <w:p w14:paraId="71D05253"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В целях сохранения надежности методики ЕМ СПТ не подлежит свободному распространению и размещению в открытом доступе (согласно письму </w:t>
      </w:r>
      <w:proofErr w:type="spellStart"/>
      <w:r w:rsidRPr="00397310">
        <w:rPr>
          <w:rFonts w:ascii="Times New Roman" w:eastAsia="Times New Roman" w:hAnsi="Times New Roman" w:cs="Times New Roman"/>
          <w:color w:val="000000" w:themeColor="text1"/>
          <w:sz w:val="28"/>
          <w:szCs w:val="28"/>
        </w:rPr>
        <w:t>Минпросвещения</w:t>
      </w:r>
      <w:proofErr w:type="spellEnd"/>
      <w:r w:rsidRPr="00397310">
        <w:rPr>
          <w:rFonts w:ascii="Times New Roman" w:eastAsia="Times New Roman" w:hAnsi="Times New Roman" w:cs="Times New Roman"/>
          <w:color w:val="000000" w:themeColor="text1"/>
          <w:sz w:val="28"/>
          <w:szCs w:val="28"/>
        </w:rPr>
        <w:t xml:space="preserve"> России от 6 марта 2023 года № 07−1139дсп). В случае, если обучающиеся знакомы с вопросами заранее, они могут подготовить ответы, что существенно исказит результаты исследования. В рамках индивидуальной консультации педагог-психолог предоставляет родителям информацию о результатах тестирования их ребенка, соблюдая требования о неразглашении содержания методики (не допуская копирования списка вопросов, ключей, принципа </w:t>
      </w:r>
      <w:proofErr w:type="spellStart"/>
      <w:r w:rsidRPr="00397310">
        <w:rPr>
          <w:rFonts w:ascii="Times New Roman" w:eastAsia="Times New Roman" w:hAnsi="Times New Roman" w:cs="Times New Roman"/>
          <w:color w:val="000000" w:themeColor="text1"/>
          <w:sz w:val="28"/>
          <w:szCs w:val="28"/>
        </w:rPr>
        <w:t>стэнирования</w:t>
      </w:r>
      <w:proofErr w:type="spellEnd"/>
      <w:r w:rsidRPr="00397310">
        <w:rPr>
          <w:rFonts w:ascii="Times New Roman" w:eastAsia="Times New Roman" w:hAnsi="Times New Roman" w:cs="Times New Roman"/>
          <w:color w:val="000000" w:themeColor="text1"/>
          <w:sz w:val="28"/>
          <w:szCs w:val="28"/>
        </w:rPr>
        <w:t xml:space="preserve"> и пр.). Также не рекомендуется раскрывать ответы детей на конкретные вопросы методики СПТ. Неосведомленность в существе и особенностях психодиагностики может способствовать неверной трактовке / интерпретации ответа, и может быть некорректно воспринято родителями (законными представителями). </w:t>
      </w:r>
    </w:p>
    <w:p w14:paraId="0D976EE6"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Для ознакомления родителей (законных представители) с результатами тестирования своего ребенка в ходе консультации необходимо в доступной форме интерпретировать результаты СПТ: аккуратно, бережно осветить тревожные тенденции и проблемные блоки в целом и по отдельным шкалам, запросить у родителей, каковы, на их взгляд, возможные причины полученного результата, разъясняя при необходимости возрастные особенности обучающихся, возможные мотивы таких проявлений, сделать акценты на выявленные ресурсные стороны личности ребенка, предусмотреть / рекомендовать варианты поддержки ребенка со стороны родителей, актуализировать их роль в воспитании, обязательно проговорить </w:t>
      </w:r>
      <w:r w:rsidRPr="00397310">
        <w:rPr>
          <w:rFonts w:ascii="Times New Roman" w:eastAsia="Times New Roman" w:hAnsi="Times New Roman" w:cs="Times New Roman"/>
          <w:color w:val="000000" w:themeColor="text1"/>
          <w:sz w:val="28"/>
          <w:szCs w:val="28"/>
        </w:rPr>
        <w:lastRenderedPageBreak/>
        <w:t xml:space="preserve">недопустимость каких-либо санкций в семейном воспитании по результатам тестирования. </w:t>
      </w:r>
    </w:p>
    <w:p w14:paraId="0862C26A" w14:textId="77777777" w:rsid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 xml:space="preserve">Разумеется, ввиду конфиденциальности результатов СПТ, они не передаются третьим лицам, поэтому у родителей (законных представителей) нет законного способа узнать о результатах СПТ кого-либо, кроме своего ребенка. </w:t>
      </w:r>
    </w:p>
    <w:p w14:paraId="58852C58" w14:textId="4FC913CE" w:rsidR="00015F43" w:rsidRPr="00397310" w:rsidRDefault="00015F43" w:rsidP="00397310">
      <w:pPr>
        <w:spacing w:after="0"/>
        <w:ind w:right="-1" w:firstLine="567"/>
        <w:jc w:val="both"/>
        <w:rPr>
          <w:rFonts w:ascii="Times New Roman" w:eastAsia="Times New Roman" w:hAnsi="Times New Roman" w:cs="Times New Roman"/>
          <w:color w:val="000000" w:themeColor="text1"/>
          <w:sz w:val="28"/>
          <w:szCs w:val="28"/>
        </w:rPr>
      </w:pPr>
      <w:r w:rsidRPr="00397310">
        <w:rPr>
          <w:rFonts w:ascii="Times New Roman" w:eastAsia="Times New Roman" w:hAnsi="Times New Roman" w:cs="Times New Roman"/>
          <w:color w:val="000000" w:themeColor="text1"/>
          <w:sz w:val="28"/>
          <w:szCs w:val="28"/>
        </w:rPr>
        <w:t>По окончании консультации педагог-психолог благодарит родителей за участие, подчеркивая важность их роли в профилактической работе и формировании благоприятной среды для ребенка. Педагог также назначает дату и время следующей встречи или консультации, чтобы продолжить обсуждение, определяет механизм взаимодействия в случае необходимости, возможности выхода на контакт ранее назначенной встречи. Важно обеспечить у родителей (законных представителей) понимание того, что они всегда могут обратиться за дополнительной консультацией или поддержкой, если возникнут вопросы или потребность в этом</w:t>
      </w:r>
      <w:r w:rsidR="00397310">
        <w:rPr>
          <w:rFonts w:ascii="Times New Roman" w:eastAsia="Times New Roman" w:hAnsi="Times New Roman" w:cs="Times New Roman"/>
          <w:color w:val="000000" w:themeColor="text1"/>
          <w:sz w:val="28"/>
          <w:szCs w:val="28"/>
        </w:rPr>
        <w:t>.</w:t>
      </w:r>
    </w:p>
    <w:p w14:paraId="4286F8CF" w14:textId="77777777" w:rsidR="00DC7516" w:rsidRDefault="00DC7516" w:rsidP="00E472F4">
      <w:pPr>
        <w:spacing w:after="0"/>
        <w:ind w:right="-1" w:firstLine="709"/>
        <w:jc w:val="both"/>
        <w:rPr>
          <w:rFonts w:ascii="Times New Roman" w:eastAsia="Times New Roman" w:hAnsi="Times New Roman" w:cs="Times New Roman"/>
          <w:color w:val="000000" w:themeColor="text1"/>
          <w:sz w:val="28"/>
          <w:szCs w:val="28"/>
        </w:rPr>
      </w:pPr>
    </w:p>
    <w:p w14:paraId="4F951759" w14:textId="63896933" w:rsidR="00E472F4" w:rsidRDefault="00E472F4" w:rsidP="00E472F4">
      <w:pPr>
        <w:spacing w:after="0"/>
        <w:ind w:right="-1" w:firstLine="567"/>
        <w:jc w:val="center"/>
        <w:rPr>
          <w:rFonts w:ascii="Times New Roman" w:eastAsia="Times New Roman" w:hAnsi="Times New Roman" w:cs="Times New Roman"/>
          <w:b/>
          <w:color w:val="000000" w:themeColor="text1"/>
          <w:sz w:val="28"/>
          <w:szCs w:val="28"/>
        </w:rPr>
      </w:pPr>
    </w:p>
    <w:p w14:paraId="2995AEC2" w14:textId="6E5E0B29" w:rsidR="00397310" w:rsidRDefault="00397310" w:rsidP="00E472F4">
      <w:pPr>
        <w:spacing w:after="0"/>
        <w:ind w:right="-1" w:firstLine="567"/>
        <w:jc w:val="center"/>
        <w:rPr>
          <w:rFonts w:ascii="Times New Roman" w:eastAsia="Times New Roman" w:hAnsi="Times New Roman" w:cs="Times New Roman"/>
          <w:b/>
          <w:color w:val="000000" w:themeColor="text1"/>
          <w:sz w:val="28"/>
          <w:szCs w:val="28"/>
        </w:rPr>
      </w:pPr>
    </w:p>
    <w:p w14:paraId="28DF1710" w14:textId="11847B56" w:rsidR="00397310" w:rsidRDefault="00397310" w:rsidP="00E472F4">
      <w:pPr>
        <w:spacing w:after="0"/>
        <w:ind w:right="-1" w:firstLine="567"/>
        <w:jc w:val="center"/>
        <w:rPr>
          <w:rFonts w:ascii="Times New Roman" w:eastAsia="Times New Roman" w:hAnsi="Times New Roman" w:cs="Times New Roman"/>
          <w:b/>
          <w:color w:val="000000" w:themeColor="text1"/>
          <w:sz w:val="28"/>
          <w:szCs w:val="28"/>
        </w:rPr>
      </w:pPr>
    </w:p>
    <w:p w14:paraId="227C4066" w14:textId="6CF04384" w:rsidR="00397310" w:rsidRDefault="00397310" w:rsidP="00E472F4">
      <w:pPr>
        <w:spacing w:after="0"/>
        <w:ind w:right="-1" w:firstLine="567"/>
        <w:jc w:val="center"/>
        <w:rPr>
          <w:rFonts w:ascii="Times New Roman" w:eastAsia="Times New Roman" w:hAnsi="Times New Roman" w:cs="Times New Roman"/>
          <w:b/>
          <w:color w:val="000000" w:themeColor="text1"/>
          <w:sz w:val="28"/>
          <w:szCs w:val="28"/>
        </w:rPr>
      </w:pPr>
    </w:p>
    <w:p w14:paraId="585B2287" w14:textId="3B486D62"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6499285C" w14:textId="62AE3081"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4F87B1F5" w14:textId="23C2EFD4"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08775A1B" w14:textId="65C8793A"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56DF817B" w14:textId="57773C99"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145CAF86" w14:textId="42C65769"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4E1425AB" w14:textId="75F5F8BE"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7854993D" w14:textId="6087C20D"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532C6787" w14:textId="698C9B14"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522643D4" w14:textId="2104F5A2"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5650049E" w14:textId="4B54E67B" w:rsidR="00012408" w:rsidRDefault="00012408" w:rsidP="00E472F4">
      <w:pPr>
        <w:spacing w:after="0"/>
        <w:ind w:right="-1" w:firstLine="567"/>
        <w:jc w:val="center"/>
        <w:rPr>
          <w:rFonts w:ascii="Times New Roman" w:eastAsia="Times New Roman" w:hAnsi="Times New Roman" w:cs="Times New Roman"/>
          <w:b/>
          <w:color w:val="000000" w:themeColor="text1"/>
          <w:sz w:val="28"/>
          <w:szCs w:val="28"/>
        </w:rPr>
      </w:pPr>
    </w:p>
    <w:p w14:paraId="131ADE18" w14:textId="08C6F74B" w:rsidR="008C5690" w:rsidRDefault="008C5690" w:rsidP="00E472F4">
      <w:pPr>
        <w:spacing w:after="0"/>
        <w:ind w:right="-1" w:firstLine="567"/>
        <w:jc w:val="center"/>
        <w:rPr>
          <w:rFonts w:ascii="Times New Roman" w:eastAsia="Times New Roman" w:hAnsi="Times New Roman" w:cs="Times New Roman"/>
          <w:b/>
          <w:color w:val="000000" w:themeColor="text1"/>
          <w:sz w:val="28"/>
          <w:szCs w:val="28"/>
        </w:rPr>
      </w:pPr>
    </w:p>
    <w:p w14:paraId="5409B10A" w14:textId="12D9C0B3" w:rsidR="008C5690" w:rsidRDefault="008C5690" w:rsidP="00E472F4">
      <w:pPr>
        <w:spacing w:after="0"/>
        <w:ind w:right="-1" w:firstLine="567"/>
        <w:jc w:val="center"/>
        <w:rPr>
          <w:rFonts w:ascii="Times New Roman" w:eastAsia="Times New Roman" w:hAnsi="Times New Roman" w:cs="Times New Roman"/>
          <w:b/>
          <w:color w:val="000000" w:themeColor="text1"/>
          <w:sz w:val="28"/>
          <w:szCs w:val="28"/>
        </w:rPr>
      </w:pPr>
    </w:p>
    <w:p w14:paraId="46C2545D" w14:textId="282B5C9D" w:rsidR="008C5690" w:rsidRDefault="008C5690" w:rsidP="00E472F4">
      <w:pPr>
        <w:spacing w:after="0"/>
        <w:ind w:right="-1" w:firstLine="567"/>
        <w:jc w:val="center"/>
        <w:rPr>
          <w:rFonts w:ascii="Times New Roman" w:eastAsia="Times New Roman" w:hAnsi="Times New Roman" w:cs="Times New Roman"/>
          <w:b/>
          <w:color w:val="000000" w:themeColor="text1"/>
          <w:sz w:val="28"/>
          <w:szCs w:val="28"/>
        </w:rPr>
      </w:pPr>
    </w:p>
    <w:p w14:paraId="228CAAEF" w14:textId="098659A3" w:rsidR="008C5690" w:rsidRDefault="008C5690" w:rsidP="00E472F4">
      <w:pPr>
        <w:spacing w:after="0"/>
        <w:ind w:right="-1" w:firstLine="567"/>
        <w:jc w:val="center"/>
        <w:rPr>
          <w:rFonts w:ascii="Times New Roman" w:eastAsia="Times New Roman" w:hAnsi="Times New Roman" w:cs="Times New Roman"/>
          <w:b/>
          <w:color w:val="000000" w:themeColor="text1"/>
          <w:sz w:val="28"/>
          <w:szCs w:val="28"/>
        </w:rPr>
      </w:pPr>
    </w:p>
    <w:p w14:paraId="02296848" w14:textId="09925020" w:rsidR="008C5690" w:rsidRDefault="008C5690" w:rsidP="00E472F4">
      <w:pPr>
        <w:spacing w:after="0"/>
        <w:ind w:right="-1" w:firstLine="567"/>
        <w:jc w:val="center"/>
        <w:rPr>
          <w:rFonts w:ascii="Times New Roman" w:eastAsia="Times New Roman" w:hAnsi="Times New Roman" w:cs="Times New Roman"/>
          <w:b/>
          <w:color w:val="000000" w:themeColor="text1"/>
          <w:sz w:val="28"/>
          <w:szCs w:val="28"/>
        </w:rPr>
      </w:pPr>
    </w:p>
    <w:p w14:paraId="3D139329" w14:textId="4F2A8CFF" w:rsidR="00E472F4" w:rsidRPr="00132046" w:rsidRDefault="00E472F4" w:rsidP="00E46953">
      <w:pPr>
        <w:pStyle w:val="110"/>
        <w:spacing w:before="89" w:line="276" w:lineRule="auto"/>
        <w:ind w:left="0"/>
      </w:pPr>
      <w:r>
        <w:lastRenderedPageBreak/>
        <w:t xml:space="preserve">                                                </w:t>
      </w:r>
      <w:bookmarkStart w:id="7" w:name="_Hlk182219583"/>
      <w:r w:rsidRPr="00132046">
        <w:t>Список</w:t>
      </w:r>
      <w:r w:rsidRPr="00132046">
        <w:rPr>
          <w:spacing w:val="-3"/>
        </w:rPr>
        <w:t xml:space="preserve"> </w:t>
      </w:r>
      <w:r w:rsidRPr="00132046">
        <w:t>литературы</w:t>
      </w:r>
    </w:p>
    <w:bookmarkEnd w:id="7"/>
    <w:p w14:paraId="33016D9A" w14:textId="77777777" w:rsidR="00E472F4" w:rsidRPr="00132046" w:rsidRDefault="00E472F4" w:rsidP="0091372A">
      <w:pPr>
        <w:pStyle w:val="a5"/>
        <w:widowControl w:val="0"/>
        <w:numPr>
          <w:ilvl w:val="0"/>
          <w:numId w:val="1"/>
        </w:numPr>
        <w:tabs>
          <w:tab w:val="left" w:pos="1390"/>
        </w:tabs>
        <w:autoSpaceDE w:val="0"/>
        <w:autoSpaceDN w:val="0"/>
        <w:spacing w:before="209" w:after="0"/>
        <w:ind w:right="105" w:firstLine="708"/>
        <w:contextualSpacing w:val="0"/>
        <w:jc w:val="both"/>
        <w:rPr>
          <w:rFonts w:ascii="Times New Roman" w:hAnsi="Times New Roman" w:cs="Times New Roman"/>
          <w:sz w:val="28"/>
          <w:szCs w:val="28"/>
        </w:rPr>
      </w:pPr>
      <w:proofErr w:type="spellStart"/>
      <w:r w:rsidRPr="00132046">
        <w:rPr>
          <w:rFonts w:ascii="Times New Roman" w:hAnsi="Times New Roman" w:cs="Times New Roman"/>
          <w:sz w:val="28"/>
          <w:szCs w:val="28"/>
        </w:rPr>
        <w:t>Белобрыкина</w:t>
      </w:r>
      <w:proofErr w:type="spellEnd"/>
      <w:r w:rsidRPr="00132046">
        <w:rPr>
          <w:rFonts w:ascii="Times New Roman" w:hAnsi="Times New Roman" w:cs="Times New Roman"/>
          <w:sz w:val="28"/>
          <w:szCs w:val="28"/>
        </w:rPr>
        <w:t xml:space="preserve"> Е.А., </w:t>
      </w:r>
      <w:proofErr w:type="spellStart"/>
      <w:r w:rsidRPr="00132046">
        <w:rPr>
          <w:rFonts w:ascii="Times New Roman" w:hAnsi="Times New Roman" w:cs="Times New Roman"/>
          <w:sz w:val="28"/>
          <w:szCs w:val="28"/>
        </w:rPr>
        <w:t>Белобрыкина</w:t>
      </w:r>
      <w:proofErr w:type="spellEnd"/>
      <w:r w:rsidRPr="00132046">
        <w:rPr>
          <w:rFonts w:ascii="Times New Roman" w:hAnsi="Times New Roman" w:cs="Times New Roman"/>
          <w:sz w:val="28"/>
          <w:szCs w:val="28"/>
        </w:rPr>
        <w:t xml:space="preserve"> О.А.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Специфика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мотивации</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общения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подростков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отклоняющимся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поведением</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Актуальные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проблемы</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психологического знания.</w:t>
      </w:r>
      <w:r w:rsidRPr="00132046">
        <w:rPr>
          <w:rFonts w:ascii="Times New Roman" w:hAnsi="Times New Roman" w:cs="Times New Roman"/>
          <w:spacing w:val="-3"/>
          <w:sz w:val="28"/>
          <w:szCs w:val="28"/>
        </w:rPr>
        <w:t xml:space="preserve"> </w:t>
      </w:r>
      <w:r>
        <w:rPr>
          <w:rFonts w:ascii="Times New Roman" w:hAnsi="Times New Roman" w:cs="Times New Roman"/>
          <w:sz w:val="28"/>
          <w:szCs w:val="28"/>
        </w:rPr>
        <w:t>2021</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2.</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47-58.</w:t>
      </w:r>
    </w:p>
    <w:p w14:paraId="58D68163" w14:textId="77777777" w:rsidR="00E472F4" w:rsidRPr="00132046" w:rsidRDefault="00E472F4" w:rsidP="0091372A">
      <w:pPr>
        <w:pStyle w:val="a5"/>
        <w:widowControl w:val="0"/>
        <w:numPr>
          <w:ilvl w:val="0"/>
          <w:numId w:val="1"/>
        </w:numPr>
        <w:tabs>
          <w:tab w:val="left" w:pos="1390"/>
        </w:tabs>
        <w:autoSpaceDE w:val="0"/>
        <w:autoSpaceDN w:val="0"/>
        <w:spacing w:before="1" w:after="0"/>
        <w:ind w:right="105"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Варенникова А.Д.</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Психолого-педагогическая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работа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как</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основа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профилактики</w:t>
      </w:r>
      <w:r w:rsidRPr="00132046">
        <w:rPr>
          <w:rFonts w:ascii="Times New Roman" w:hAnsi="Times New Roman" w:cs="Times New Roman"/>
          <w:spacing w:val="45"/>
          <w:sz w:val="28"/>
          <w:szCs w:val="28"/>
        </w:rPr>
        <w:t xml:space="preserve"> </w:t>
      </w:r>
      <w:proofErr w:type="spellStart"/>
      <w:r w:rsidRPr="00132046">
        <w:rPr>
          <w:rFonts w:ascii="Times New Roman" w:hAnsi="Times New Roman" w:cs="Times New Roman"/>
          <w:sz w:val="28"/>
          <w:szCs w:val="28"/>
        </w:rPr>
        <w:t>аддиктивного</w:t>
      </w:r>
      <w:proofErr w:type="spellEnd"/>
      <w:r w:rsidRPr="00132046">
        <w:rPr>
          <w:rFonts w:ascii="Times New Roman" w:hAnsi="Times New Roman" w:cs="Times New Roman"/>
          <w:spacing w:val="45"/>
          <w:sz w:val="28"/>
          <w:szCs w:val="28"/>
        </w:rPr>
        <w:t xml:space="preserve"> </w:t>
      </w:r>
      <w:r w:rsidRPr="00132046">
        <w:rPr>
          <w:rFonts w:ascii="Times New Roman" w:hAnsi="Times New Roman" w:cs="Times New Roman"/>
          <w:sz w:val="28"/>
          <w:szCs w:val="28"/>
        </w:rPr>
        <w:t>поведения</w:t>
      </w:r>
      <w:r w:rsidRPr="00132046">
        <w:rPr>
          <w:rFonts w:ascii="Times New Roman" w:hAnsi="Times New Roman" w:cs="Times New Roman"/>
          <w:spacing w:val="43"/>
          <w:sz w:val="28"/>
          <w:szCs w:val="28"/>
        </w:rPr>
        <w:t xml:space="preserve"> </w:t>
      </w:r>
      <w:r w:rsidRPr="00132046">
        <w:rPr>
          <w:rFonts w:ascii="Times New Roman" w:hAnsi="Times New Roman" w:cs="Times New Roman"/>
          <w:sz w:val="28"/>
          <w:szCs w:val="28"/>
        </w:rPr>
        <w:t>студентов</w:t>
      </w:r>
      <w:r w:rsidRPr="00132046">
        <w:rPr>
          <w:rFonts w:ascii="Times New Roman" w:hAnsi="Times New Roman" w:cs="Times New Roman"/>
          <w:spacing w:val="43"/>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46"/>
          <w:sz w:val="28"/>
          <w:szCs w:val="28"/>
        </w:rPr>
        <w:t xml:space="preserve"> </w:t>
      </w:r>
      <w:r w:rsidRPr="00132046">
        <w:rPr>
          <w:rFonts w:ascii="Times New Roman" w:hAnsi="Times New Roman" w:cs="Times New Roman"/>
          <w:sz w:val="28"/>
          <w:szCs w:val="28"/>
        </w:rPr>
        <w:t>Педагогическое</w:t>
      </w:r>
      <w:r w:rsidRPr="00132046">
        <w:rPr>
          <w:rFonts w:ascii="Times New Roman" w:hAnsi="Times New Roman" w:cs="Times New Roman"/>
          <w:spacing w:val="42"/>
          <w:sz w:val="28"/>
          <w:szCs w:val="28"/>
        </w:rPr>
        <w:t xml:space="preserve"> </w:t>
      </w:r>
      <w:r w:rsidRPr="00132046">
        <w:rPr>
          <w:rFonts w:ascii="Times New Roman" w:hAnsi="Times New Roman" w:cs="Times New Roman"/>
          <w:sz w:val="28"/>
          <w:szCs w:val="28"/>
        </w:rPr>
        <w:t>образование</w:t>
      </w:r>
      <w:r w:rsidRPr="00132046">
        <w:rPr>
          <w:rFonts w:ascii="Times New Roman" w:hAnsi="Times New Roman" w:cs="Times New Roman"/>
          <w:spacing w:val="-67"/>
          <w:sz w:val="28"/>
          <w:szCs w:val="28"/>
        </w:rPr>
        <w:t xml:space="preserve"> </w:t>
      </w:r>
      <w:r w:rsidRPr="00132046">
        <w:rPr>
          <w:rFonts w:ascii="Times New Roman" w:hAnsi="Times New Roman" w:cs="Times New Roman"/>
          <w:sz w:val="28"/>
          <w:szCs w:val="28"/>
        </w:rPr>
        <w:t>в</w:t>
      </w:r>
      <w:r w:rsidRPr="00132046">
        <w:rPr>
          <w:rFonts w:ascii="Times New Roman" w:hAnsi="Times New Roman" w:cs="Times New Roman"/>
          <w:spacing w:val="-1"/>
          <w:sz w:val="28"/>
          <w:szCs w:val="28"/>
        </w:rPr>
        <w:t xml:space="preserve"> </w:t>
      </w:r>
      <w:r>
        <w:rPr>
          <w:rFonts w:ascii="Times New Roman" w:hAnsi="Times New Roman" w:cs="Times New Roman"/>
          <w:sz w:val="28"/>
          <w:szCs w:val="28"/>
        </w:rPr>
        <w:t>России. 202</w:t>
      </w:r>
      <w:r w:rsidRPr="00132046">
        <w:rPr>
          <w:rFonts w:ascii="Times New Roman" w:hAnsi="Times New Roman" w:cs="Times New Roman"/>
          <w:sz w:val="28"/>
          <w:szCs w:val="28"/>
        </w:rPr>
        <w:t>1.</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1.</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93-98.</w:t>
      </w:r>
    </w:p>
    <w:p w14:paraId="382EA801" w14:textId="77777777" w:rsidR="00E472F4" w:rsidRPr="00132046" w:rsidRDefault="00E472F4" w:rsidP="0091372A">
      <w:pPr>
        <w:pStyle w:val="a5"/>
        <w:widowControl w:val="0"/>
        <w:numPr>
          <w:ilvl w:val="0"/>
          <w:numId w:val="1"/>
        </w:numPr>
        <w:tabs>
          <w:tab w:val="left" w:pos="1390"/>
        </w:tabs>
        <w:autoSpaceDE w:val="0"/>
        <w:autoSpaceDN w:val="0"/>
        <w:spacing w:after="0"/>
        <w:ind w:right="101"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Васягина Н.Н.</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Межведомственное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взаимодействие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социальное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партнерство</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профилактике</w:t>
      </w:r>
      <w:r w:rsidRPr="00132046">
        <w:rPr>
          <w:rFonts w:ascii="Times New Roman" w:hAnsi="Times New Roman" w:cs="Times New Roman"/>
          <w:spacing w:val="1"/>
          <w:sz w:val="28"/>
          <w:szCs w:val="28"/>
        </w:rPr>
        <w:t xml:space="preserve"> </w:t>
      </w:r>
      <w:proofErr w:type="spellStart"/>
      <w:r w:rsidRPr="00132046">
        <w:rPr>
          <w:rFonts w:ascii="Times New Roman" w:hAnsi="Times New Roman" w:cs="Times New Roman"/>
          <w:sz w:val="28"/>
          <w:szCs w:val="28"/>
        </w:rPr>
        <w:t>делинквентного</w:t>
      </w:r>
      <w:proofErr w:type="spellEnd"/>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поведения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подростков //</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Педагогическое образование в России. 20</w:t>
      </w:r>
      <w:r>
        <w:rPr>
          <w:rFonts w:ascii="Times New Roman" w:hAnsi="Times New Roman" w:cs="Times New Roman"/>
          <w:sz w:val="28"/>
          <w:szCs w:val="28"/>
        </w:rPr>
        <w:t>23</w:t>
      </w:r>
      <w:r w:rsidRPr="00132046">
        <w:rPr>
          <w:rFonts w:ascii="Times New Roman" w:hAnsi="Times New Roman" w:cs="Times New Roman"/>
          <w:sz w:val="28"/>
          <w:szCs w:val="28"/>
        </w:rPr>
        <w:t>. № 9. С. 117-122. doi:10.26170/po16-09-</w:t>
      </w:r>
      <w:r w:rsidRPr="00132046">
        <w:rPr>
          <w:rFonts w:ascii="Times New Roman" w:hAnsi="Times New Roman" w:cs="Times New Roman"/>
          <w:spacing w:val="-67"/>
          <w:sz w:val="28"/>
          <w:szCs w:val="28"/>
        </w:rPr>
        <w:t xml:space="preserve"> </w:t>
      </w:r>
      <w:r w:rsidRPr="00132046">
        <w:rPr>
          <w:rFonts w:ascii="Times New Roman" w:hAnsi="Times New Roman" w:cs="Times New Roman"/>
          <w:sz w:val="28"/>
          <w:szCs w:val="28"/>
        </w:rPr>
        <w:t>19.</w:t>
      </w:r>
    </w:p>
    <w:p w14:paraId="70EFFD8F" w14:textId="77777777" w:rsidR="00E472F4" w:rsidRPr="00132046" w:rsidRDefault="00E472F4" w:rsidP="0091372A">
      <w:pPr>
        <w:pStyle w:val="a5"/>
        <w:widowControl w:val="0"/>
        <w:numPr>
          <w:ilvl w:val="0"/>
          <w:numId w:val="1"/>
        </w:numPr>
        <w:tabs>
          <w:tab w:val="left" w:pos="1390"/>
        </w:tabs>
        <w:autoSpaceDE w:val="0"/>
        <w:autoSpaceDN w:val="0"/>
        <w:spacing w:after="0"/>
        <w:ind w:right="103"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Гордеева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Т.О.,</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Осин</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Е.Н.,</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Сучков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Д.Д.,</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Иванова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Т.Ю.,</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Сычев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О.А.,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Бобров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 xml:space="preserve">В.В.  </w:t>
      </w:r>
      <w:r w:rsidRPr="00132046">
        <w:rPr>
          <w:rFonts w:ascii="Times New Roman" w:hAnsi="Times New Roman" w:cs="Times New Roman"/>
          <w:spacing w:val="36"/>
          <w:sz w:val="28"/>
          <w:szCs w:val="28"/>
        </w:rPr>
        <w:t xml:space="preserve"> </w:t>
      </w:r>
      <w:r w:rsidRPr="00132046">
        <w:rPr>
          <w:rFonts w:ascii="Times New Roman" w:hAnsi="Times New Roman" w:cs="Times New Roman"/>
          <w:sz w:val="28"/>
          <w:szCs w:val="28"/>
        </w:rPr>
        <w:t xml:space="preserve">Самоконтроль   </w:t>
      </w:r>
      <w:r w:rsidRPr="00132046">
        <w:rPr>
          <w:rFonts w:ascii="Times New Roman" w:hAnsi="Times New Roman" w:cs="Times New Roman"/>
          <w:spacing w:val="36"/>
          <w:sz w:val="28"/>
          <w:szCs w:val="28"/>
        </w:rPr>
        <w:t xml:space="preserve"> </w:t>
      </w:r>
      <w:r w:rsidRPr="00132046">
        <w:rPr>
          <w:rFonts w:ascii="Times New Roman" w:hAnsi="Times New Roman" w:cs="Times New Roman"/>
          <w:sz w:val="28"/>
          <w:szCs w:val="28"/>
        </w:rPr>
        <w:t xml:space="preserve">как   </w:t>
      </w:r>
      <w:r w:rsidRPr="00132046">
        <w:rPr>
          <w:rFonts w:ascii="Times New Roman" w:hAnsi="Times New Roman" w:cs="Times New Roman"/>
          <w:spacing w:val="37"/>
          <w:sz w:val="28"/>
          <w:szCs w:val="28"/>
        </w:rPr>
        <w:t xml:space="preserve"> </w:t>
      </w:r>
      <w:r w:rsidRPr="00132046">
        <w:rPr>
          <w:rFonts w:ascii="Times New Roman" w:hAnsi="Times New Roman" w:cs="Times New Roman"/>
          <w:sz w:val="28"/>
          <w:szCs w:val="28"/>
        </w:rPr>
        <w:t xml:space="preserve">ресурс   </w:t>
      </w:r>
      <w:r w:rsidRPr="00132046">
        <w:rPr>
          <w:rFonts w:ascii="Times New Roman" w:hAnsi="Times New Roman" w:cs="Times New Roman"/>
          <w:spacing w:val="37"/>
          <w:sz w:val="28"/>
          <w:szCs w:val="28"/>
        </w:rPr>
        <w:t xml:space="preserve"> </w:t>
      </w:r>
      <w:r w:rsidRPr="00132046">
        <w:rPr>
          <w:rFonts w:ascii="Times New Roman" w:hAnsi="Times New Roman" w:cs="Times New Roman"/>
          <w:sz w:val="28"/>
          <w:szCs w:val="28"/>
        </w:rPr>
        <w:t xml:space="preserve">личности: диагностика   </w:t>
      </w:r>
      <w:r w:rsidRPr="00132046">
        <w:rPr>
          <w:rFonts w:ascii="Times New Roman" w:hAnsi="Times New Roman" w:cs="Times New Roman"/>
          <w:spacing w:val="37"/>
          <w:sz w:val="28"/>
          <w:szCs w:val="28"/>
        </w:rPr>
        <w:t xml:space="preserve"> </w:t>
      </w:r>
      <w:r w:rsidRPr="00132046">
        <w:rPr>
          <w:rFonts w:ascii="Times New Roman" w:hAnsi="Times New Roman" w:cs="Times New Roman"/>
          <w:sz w:val="28"/>
          <w:szCs w:val="28"/>
        </w:rPr>
        <w:t xml:space="preserve">и   </w:t>
      </w:r>
      <w:r w:rsidRPr="00132046">
        <w:rPr>
          <w:rFonts w:ascii="Times New Roman" w:hAnsi="Times New Roman" w:cs="Times New Roman"/>
          <w:spacing w:val="45"/>
          <w:sz w:val="28"/>
          <w:szCs w:val="28"/>
        </w:rPr>
        <w:t xml:space="preserve"> </w:t>
      </w:r>
      <w:r w:rsidRPr="00132046">
        <w:rPr>
          <w:rFonts w:ascii="Times New Roman" w:hAnsi="Times New Roman" w:cs="Times New Roman"/>
          <w:sz w:val="28"/>
          <w:szCs w:val="28"/>
        </w:rPr>
        <w:t>связи</w:t>
      </w:r>
      <w:r w:rsidRPr="00132046">
        <w:rPr>
          <w:rFonts w:ascii="Times New Roman" w:hAnsi="Times New Roman" w:cs="Times New Roman"/>
          <w:spacing w:val="-68"/>
          <w:sz w:val="28"/>
          <w:szCs w:val="28"/>
        </w:rPr>
        <w:t xml:space="preserve"> </w:t>
      </w:r>
      <w:r w:rsidRPr="00132046">
        <w:rPr>
          <w:rFonts w:ascii="Times New Roman" w:hAnsi="Times New Roman" w:cs="Times New Roman"/>
          <w:sz w:val="28"/>
          <w:szCs w:val="28"/>
        </w:rPr>
        <w:t>с успешностью,</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настойчивостью</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благополучием</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Культурно-историческая</w:t>
      </w:r>
      <w:r w:rsidRPr="00132046">
        <w:rPr>
          <w:rFonts w:ascii="Times New Roman" w:hAnsi="Times New Roman" w:cs="Times New Roman"/>
          <w:spacing w:val="-67"/>
          <w:sz w:val="28"/>
          <w:szCs w:val="28"/>
        </w:rPr>
        <w:t xml:space="preserve"> </w:t>
      </w:r>
      <w:r w:rsidRPr="00132046">
        <w:rPr>
          <w:rFonts w:ascii="Times New Roman" w:hAnsi="Times New Roman" w:cs="Times New Roman"/>
          <w:sz w:val="28"/>
          <w:szCs w:val="28"/>
        </w:rPr>
        <w:t>психология.</w:t>
      </w:r>
      <w:r w:rsidRPr="00132046">
        <w:rPr>
          <w:rFonts w:ascii="Times New Roman" w:hAnsi="Times New Roman" w:cs="Times New Roman"/>
          <w:spacing w:val="-1"/>
          <w:sz w:val="28"/>
          <w:szCs w:val="28"/>
        </w:rPr>
        <w:t xml:space="preserve"> </w:t>
      </w:r>
      <w:r>
        <w:rPr>
          <w:rFonts w:ascii="Times New Roman" w:hAnsi="Times New Roman" w:cs="Times New Roman"/>
          <w:sz w:val="28"/>
          <w:szCs w:val="28"/>
        </w:rPr>
        <w:t>2022</w:t>
      </w:r>
      <w:r w:rsidRPr="00132046">
        <w:rPr>
          <w:rFonts w:ascii="Times New Roman" w:hAnsi="Times New Roman" w:cs="Times New Roman"/>
          <w:sz w:val="28"/>
          <w:szCs w:val="28"/>
        </w:rPr>
        <w:t>.</w:t>
      </w:r>
      <w:r w:rsidRPr="00132046">
        <w:rPr>
          <w:rFonts w:ascii="Times New Roman" w:hAnsi="Times New Roman" w:cs="Times New Roman"/>
          <w:spacing w:val="-5"/>
          <w:sz w:val="28"/>
          <w:szCs w:val="28"/>
        </w:rPr>
        <w:t xml:space="preserve"> </w:t>
      </w:r>
      <w:r w:rsidRPr="00132046">
        <w:rPr>
          <w:rFonts w:ascii="Times New Roman" w:hAnsi="Times New Roman" w:cs="Times New Roman"/>
          <w:sz w:val="28"/>
          <w:szCs w:val="28"/>
        </w:rPr>
        <w:t>Т. 12.</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2.</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46-58.</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doi:10.17759/chp.2016120205.</w:t>
      </w:r>
    </w:p>
    <w:p w14:paraId="41DF56ED" w14:textId="77777777" w:rsidR="00E472F4" w:rsidRPr="00132046" w:rsidRDefault="00E472F4" w:rsidP="0091372A">
      <w:pPr>
        <w:pStyle w:val="a5"/>
        <w:widowControl w:val="0"/>
        <w:numPr>
          <w:ilvl w:val="0"/>
          <w:numId w:val="1"/>
        </w:numPr>
        <w:tabs>
          <w:tab w:val="left" w:pos="1390"/>
        </w:tabs>
        <w:autoSpaceDE w:val="0"/>
        <w:autoSpaceDN w:val="0"/>
        <w:spacing w:after="0"/>
        <w:ind w:right="108"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Губанов Н.И., Губанов Н.Н.</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Криминальное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поведение: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биологическая,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социальная</w:t>
      </w:r>
      <w:r w:rsidRPr="00132046">
        <w:rPr>
          <w:rFonts w:ascii="Times New Roman" w:hAnsi="Times New Roman" w:cs="Times New Roman"/>
          <w:spacing w:val="52"/>
          <w:sz w:val="28"/>
          <w:szCs w:val="28"/>
        </w:rPr>
        <w:t xml:space="preserve"> </w:t>
      </w:r>
      <w:r w:rsidRPr="00132046">
        <w:rPr>
          <w:rFonts w:ascii="Times New Roman" w:hAnsi="Times New Roman" w:cs="Times New Roman"/>
          <w:sz w:val="28"/>
          <w:szCs w:val="28"/>
        </w:rPr>
        <w:t>и</w:t>
      </w:r>
      <w:r w:rsidRPr="00132046">
        <w:rPr>
          <w:rFonts w:ascii="Times New Roman" w:hAnsi="Times New Roman" w:cs="Times New Roman"/>
          <w:spacing w:val="54"/>
          <w:sz w:val="28"/>
          <w:szCs w:val="28"/>
        </w:rPr>
        <w:t xml:space="preserve"> </w:t>
      </w:r>
      <w:r w:rsidRPr="00132046">
        <w:rPr>
          <w:rFonts w:ascii="Times New Roman" w:hAnsi="Times New Roman" w:cs="Times New Roman"/>
          <w:sz w:val="28"/>
          <w:szCs w:val="28"/>
        </w:rPr>
        <w:t>личностная</w:t>
      </w:r>
      <w:r w:rsidRPr="00132046">
        <w:rPr>
          <w:rFonts w:ascii="Times New Roman" w:hAnsi="Times New Roman" w:cs="Times New Roman"/>
          <w:spacing w:val="53"/>
          <w:sz w:val="28"/>
          <w:szCs w:val="28"/>
        </w:rPr>
        <w:t xml:space="preserve"> </w:t>
      </w:r>
      <w:r w:rsidRPr="00132046">
        <w:rPr>
          <w:rFonts w:ascii="Times New Roman" w:hAnsi="Times New Roman" w:cs="Times New Roman"/>
          <w:sz w:val="28"/>
          <w:szCs w:val="28"/>
        </w:rPr>
        <w:t>обусловленность</w:t>
      </w:r>
      <w:r w:rsidRPr="00132046">
        <w:rPr>
          <w:rFonts w:ascii="Times New Roman" w:hAnsi="Times New Roman" w:cs="Times New Roman"/>
          <w:spacing w:val="50"/>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53"/>
          <w:sz w:val="28"/>
          <w:szCs w:val="28"/>
        </w:rPr>
        <w:t xml:space="preserve"> </w:t>
      </w:r>
      <w:r w:rsidRPr="00132046">
        <w:rPr>
          <w:rFonts w:ascii="Times New Roman" w:hAnsi="Times New Roman" w:cs="Times New Roman"/>
          <w:sz w:val="28"/>
          <w:szCs w:val="28"/>
        </w:rPr>
        <w:t>Вестник</w:t>
      </w:r>
      <w:r w:rsidRPr="00132046">
        <w:rPr>
          <w:rFonts w:ascii="Times New Roman" w:hAnsi="Times New Roman" w:cs="Times New Roman"/>
          <w:spacing w:val="53"/>
          <w:sz w:val="28"/>
          <w:szCs w:val="28"/>
        </w:rPr>
        <w:t xml:space="preserve"> </w:t>
      </w:r>
      <w:r w:rsidRPr="00132046">
        <w:rPr>
          <w:rFonts w:ascii="Times New Roman" w:hAnsi="Times New Roman" w:cs="Times New Roman"/>
          <w:sz w:val="28"/>
          <w:szCs w:val="28"/>
        </w:rPr>
        <w:t>славянских</w:t>
      </w:r>
      <w:r w:rsidRPr="00132046">
        <w:rPr>
          <w:rFonts w:ascii="Times New Roman" w:hAnsi="Times New Roman" w:cs="Times New Roman"/>
          <w:spacing w:val="52"/>
          <w:sz w:val="28"/>
          <w:szCs w:val="28"/>
        </w:rPr>
        <w:t xml:space="preserve"> </w:t>
      </w:r>
      <w:r w:rsidRPr="00132046">
        <w:rPr>
          <w:rFonts w:ascii="Times New Roman" w:hAnsi="Times New Roman" w:cs="Times New Roman"/>
          <w:sz w:val="28"/>
          <w:szCs w:val="28"/>
        </w:rPr>
        <w:t>культур.</w:t>
      </w:r>
      <w:r w:rsidRPr="00132046">
        <w:rPr>
          <w:rFonts w:ascii="Times New Roman" w:hAnsi="Times New Roman" w:cs="Times New Roman"/>
          <w:spacing w:val="51"/>
          <w:sz w:val="28"/>
          <w:szCs w:val="28"/>
        </w:rPr>
        <w:t xml:space="preserve"> </w:t>
      </w:r>
      <w:r>
        <w:rPr>
          <w:rFonts w:ascii="Times New Roman" w:hAnsi="Times New Roman" w:cs="Times New Roman"/>
          <w:sz w:val="28"/>
          <w:szCs w:val="28"/>
        </w:rPr>
        <w:t>2019</w:t>
      </w:r>
      <w:r w:rsidRPr="00132046">
        <w:rPr>
          <w:rFonts w:ascii="Times New Roman" w:hAnsi="Times New Roman" w:cs="Times New Roman"/>
          <w:sz w:val="28"/>
          <w:szCs w:val="28"/>
        </w:rPr>
        <w:t>.</w:t>
      </w:r>
      <w:r w:rsidRPr="00132046">
        <w:rPr>
          <w:rFonts w:ascii="Times New Roman" w:hAnsi="Times New Roman" w:cs="Times New Roman"/>
          <w:spacing w:val="-68"/>
          <w:sz w:val="28"/>
          <w:szCs w:val="28"/>
        </w:rPr>
        <w:t xml:space="preserve"> </w:t>
      </w:r>
      <w:r w:rsidRPr="00132046">
        <w:rPr>
          <w:rFonts w:ascii="Times New Roman" w:hAnsi="Times New Roman" w:cs="Times New Roman"/>
          <w:sz w:val="28"/>
          <w:szCs w:val="28"/>
        </w:rPr>
        <w:t>Т.</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48.</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53-66.</w:t>
      </w:r>
    </w:p>
    <w:p w14:paraId="3016A53B" w14:textId="77777777" w:rsidR="00E472F4" w:rsidRPr="00132046" w:rsidRDefault="00E472F4" w:rsidP="0091372A">
      <w:pPr>
        <w:pStyle w:val="a5"/>
        <w:widowControl w:val="0"/>
        <w:numPr>
          <w:ilvl w:val="0"/>
          <w:numId w:val="1"/>
        </w:numPr>
        <w:tabs>
          <w:tab w:val="left" w:pos="1390"/>
        </w:tabs>
        <w:autoSpaceDE w:val="0"/>
        <w:autoSpaceDN w:val="0"/>
        <w:spacing w:after="0"/>
        <w:ind w:right="101"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Губанов Н.И., Губанов Н.Н. О биологической, социальной и личностной</w:t>
      </w:r>
      <w:r w:rsidRPr="00132046">
        <w:rPr>
          <w:rFonts w:ascii="Times New Roman" w:hAnsi="Times New Roman" w:cs="Times New Roman"/>
          <w:spacing w:val="1"/>
          <w:sz w:val="28"/>
          <w:szCs w:val="28"/>
        </w:rPr>
        <w:t xml:space="preserve"> </w:t>
      </w:r>
      <w:r w:rsidRPr="00132046">
        <w:rPr>
          <w:rFonts w:ascii="Times New Roman" w:hAnsi="Times New Roman" w:cs="Times New Roman"/>
          <w:spacing w:val="-1"/>
          <w:sz w:val="28"/>
          <w:szCs w:val="28"/>
        </w:rPr>
        <w:t>детерминации</w:t>
      </w:r>
      <w:r w:rsidRPr="00132046">
        <w:rPr>
          <w:rFonts w:ascii="Times New Roman" w:hAnsi="Times New Roman" w:cs="Times New Roman"/>
          <w:spacing w:val="-16"/>
          <w:sz w:val="28"/>
          <w:szCs w:val="28"/>
        </w:rPr>
        <w:t xml:space="preserve"> </w:t>
      </w:r>
      <w:r w:rsidRPr="00132046">
        <w:rPr>
          <w:rFonts w:ascii="Times New Roman" w:hAnsi="Times New Roman" w:cs="Times New Roman"/>
          <w:spacing w:val="-1"/>
          <w:sz w:val="28"/>
          <w:szCs w:val="28"/>
        </w:rPr>
        <w:t>нравственности</w:t>
      </w:r>
      <w:r w:rsidRPr="00132046">
        <w:rPr>
          <w:rFonts w:ascii="Times New Roman" w:hAnsi="Times New Roman" w:cs="Times New Roman"/>
          <w:spacing w:val="-15"/>
          <w:sz w:val="28"/>
          <w:szCs w:val="28"/>
        </w:rPr>
        <w:t xml:space="preserve"> </w:t>
      </w:r>
      <w:r w:rsidRPr="00132046">
        <w:rPr>
          <w:rFonts w:ascii="Times New Roman" w:hAnsi="Times New Roman" w:cs="Times New Roman"/>
          <w:sz w:val="28"/>
          <w:szCs w:val="28"/>
        </w:rPr>
        <w:t>и</w:t>
      </w:r>
      <w:r w:rsidRPr="00132046">
        <w:rPr>
          <w:rFonts w:ascii="Times New Roman" w:hAnsi="Times New Roman" w:cs="Times New Roman"/>
          <w:spacing w:val="-8"/>
          <w:sz w:val="28"/>
          <w:szCs w:val="28"/>
        </w:rPr>
        <w:t xml:space="preserve"> </w:t>
      </w:r>
      <w:r w:rsidRPr="00132046">
        <w:rPr>
          <w:rFonts w:ascii="Times New Roman" w:hAnsi="Times New Roman" w:cs="Times New Roman"/>
          <w:sz w:val="28"/>
          <w:szCs w:val="28"/>
        </w:rPr>
        <w:t>криминального</w:t>
      </w:r>
      <w:r w:rsidRPr="00132046">
        <w:rPr>
          <w:rFonts w:ascii="Times New Roman" w:hAnsi="Times New Roman" w:cs="Times New Roman"/>
          <w:spacing w:val="-14"/>
          <w:sz w:val="28"/>
          <w:szCs w:val="28"/>
        </w:rPr>
        <w:t xml:space="preserve"> </w:t>
      </w:r>
      <w:r w:rsidRPr="00132046">
        <w:rPr>
          <w:rFonts w:ascii="Times New Roman" w:hAnsi="Times New Roman" w:cs="Times New Roman"/>
          <w:sz w:val="28"/>
          <w:szCs w:val="28"/>
        </w:rPr>
        <w:t>поведения</w:t>
      </w:r>
      <w:r w:rsidRPr="00132046">
        <w:rPr>
          <w:rFonts w:ascii="Times New Roman" w:hAnsi="Times New Roman" w:cs="Times New Roman"/>
          <w:spacing w:val="-15"/>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5"/>
          <w:sz w:val="28"/>
          <w:szCs w:val="28"/>
        </w:rPr>
        <w:t xml:space="preserve"> </w:t>
      </w:r>
      <w:r w:rsidRPr="00132046">
        <w:rPr>
          <w:rFonts w:ascii="Times New Roman" w:hAnsi="Times New Roman" w:cs="Times New Roman"/>
          <w:sz w:val="28"/>
          <w:szCs w:val="28"/>
        </w:rPr>
        <w:t>Социум</w:t>
      </w:r>
      <w:r w:rsidRPr="00132046">
        <w:rPr>
          <w:rFonts w:ascii="Times New Roman" w:hAnsi="Times New Roman" w:cs="Times New Roman"/>
          <w:spacing w:val="-15"/>
          <w:sz w:val="28"/>
          <w:szCs w:val="28"/>
        </w:rPr>
        <w:t xml:space="preserve"> </w:t>
      </w:r>
      <w:r w:rsidRPr="00132046">
        <w:rPr>
          <w:rFonts w:ascii="Times New Roman" w:hAnsi="Times New Roman" w:cs="Times New Roman"/>
          <w:sz w:val="28"/>
          <w:szCs w:val="28"/>
        </w:rPr>
        <w:t>и</w:t>
      </w:r>
      <w:r w:rsidRPr="00132046">
        <w:rPr>
          <w:rFonts w:ascii="Times New Roman" w:hAnsi="Times New Roman" w:cs="Times New Roman"/>
          <w:spacing w:val="5"/>
          <w:sz w:val="28"/>
          <w:szCs w:val="28"/>
        </w:rPr>
        <w:t xml:space="preserve"> </w:t>
      </w:r>
      <w:r w:rsidRPr="00132046">
        <w:rPr>
          <w:rFonts w:ascii="Times New Roman" w:hAnsi="Times New Roman" w:cs="Times New Roman"/>
          <w:sz w:val="28"/>
          <w:szCs w:val="28"/>
        </w:rPr>
        <w:t>власть.</w:t>
      </w:r>
      <w:r w:rsidRPr="00132046">
        <w:rPr>
          <w:rFonts w:ascii="Times New Roman" w:hAnsi="Times New Roman" w:cs="Times New Roman"/>
          <w:spacing w:val="-13"/>
          <w:sz w:val="28"/>
          <w:szCs w:val="28"/>
        </w:rPr>
        <w:t xml:space="preserve"> </w:t>
      </w:r>
      <w:r>
        <w:rPr>
          <w:rFonts w:ascii="Times New Roman" w:hAnsi="Times New Roman" w:cs="Times New Roman"/>
          <w:sz w:val="28"/>
          <w:szCs w:val="28"/>
        </w:rPr>
        <w:t>2019</w:t>
      </w:r>
      <w:r w:rsidRPr="00132046">
        <w:rPr>
          <w:rFonts w:ascii="Times New Roman" w:hAnsi="Times New Roman" w:cs="Times New Roman"/>
          <w:sz w:val="28"/>
          <w:szCs w:val="28"/>
        </w:rPr>
        <w:t>.</w:t>
      </w:r>
    </w:p>
    <w:p w14:paraId="6FCD87D2" w14:textId="77777777" w:rsidR="00E472F4" w:rsidRPr="00132046" w:rsidRDefault="00E472F4" w:rsidP="00E472F4">
      <w:pPr>
        <w:pStyle w:val="ae"/>
        <w:spacing w:after="0"/>
        <w:rPr>
          <w:rFonts w:ascii="Times New Roman" w:hAnsi="Times New Roman" w:cs="Times New Roman"/>
          <w:sz w:val="28"/>
          <w:szCs w:val="28"/>
        </w:rPr>
      </w:pP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2</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(58).</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41-46.</w:t>
      </w:r>
    </w:p>
    <w:p w14:paraId="3AE076C1" w14:textId="77777777" w:rsidR="00E472F4" w:rsidRPr="00132046" w:rsidRDefault="00E472F4" w:rsidP="0091372A">
      <w:pPr>
        <w:pStyle w:val="a5"/>
        <w:widowControl w:val="0"/>
        <w:numPr>
          <w:ilvl w:val="0"/>
          <w:numId w:val="1"/>
        </w:numPr>
        <w:tabs>
          <w:tab w:val="left" w:pos="1390"/>
        </w:tabs>
        <w:autoSpaceDE w:val="0"/>
        <w:autoSpaceDN w:val="0"/>
        <w:spacing w:after="0"/>
        <w:ind w:right="101"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Дегтярева О.Л.</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Формирование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личности</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несовершеннолетнего</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правонарушителя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Российский</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психологический</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журнал.</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2017.</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 1.</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d</w:t>
      </w:r>
      <w:r>
        <w:rPr>
          <w:rFonts w:ascii="Times New Roman" w:hAnsi="Times New Roman" w:cs="Times New Roman"/>
          <w:sz w:val="28"/>
          <w:szCs w:val="28"/>
        </w:rPr>
        <w:t>oi:10.21702/rpj.2019</w:t>
      </w:r>
      <w:r w:rsidRPr="00132046">
        <w:rPr>
          <w:rFonts w:ascii="Times New Roman" w:hAnsi="Times New Roman" w:cs="Times New Roman"/>
          <w:sz w:val="28"/>
          <w:szCs w:val="28"/>
        </w:rPr>
        <w:t>.1.13.</w:t>
      </w:r>
    </w:p>
    <w:p w14:paraId="5038A081" w14:textId="77777777" w:rsidR="00E472F4" w:rsidRPr="00132046" w:rsidRDefault="00E472F4" w:rsidP="0091372A">
      <w:pPr>
        <w:pStyle w:val="a5"/>
        <w:widowControl w:val="0"/>
        <w:numPr>
          <w:ilvl w:val="0"/>
          <w:numId w:val="1"/>
        </w:numPr>
        <w:tabs>
          <w:tab w:val="left" w:pos="1390"/>
        </w:tabs>
        <w:autoSpaceDE w:val="0"/>
        <w:autoSpaceDN w:val="0"/>
        <w:spacing w:after="0"/>
        <w:ind w:right="107" w:firstLine="708"/>
        <w:contextualSpacing w:val="0"/>
        <w:jc w:val="both"/>
        <w:rPr>
          <w:rFonts w:ascii="Times New Roman" w:hAnsi="Times New Roman" w:cs="Times New Roman"/>
          <w:sz w:val="28"/>
          <w:szCs w:val="28"/>
        </w:rPr>
      </w:pPr>
      <w:proofErr w:type="spellStart"/>
      <w:r w:rsidRPr="00132046">
        <w:rPr>
          <w:rFonts w:ascii="Times New Roman" w:hAnsi="Times New Roman" w:cs="Times New Roman"/>
          <w:sz w:val="28"/>
          <w:szCs w:val="28"/>
        </w:rPr>
        <w:t>Долгалёв</w:t>
      </w:r>
      <w:proofErr w:type="spellEnd"/>
      <w:r w:rsidRPr="00132046">
        <w:rPr>
          <w:rFonts w:ascii="Times New Roman" w:hAnsi="Times New Roman" w:cs="Times New Roman"/>
          <w:sz w:val="28"/>
          <w:szCs w:val="28"/>
        </w:rPr>
        <w:t xml:space="preserve"> А.Г.</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Проблемы</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профилактики</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химических</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зависимостей</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[Электронный</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ресурс].</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URL:</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https://extrability.org/dolgalev.</w:t>
      </w:r>
    </w:p>
    <w:p w14:paraId="27725F43" w14:textId="77777777" w:rsidR="00E472F4" w:rsidRPr="00132046" w:rsidRDefault="00E472F4" w:rsidP="0091372A">
      <w:pPr>
        <w:pStyle w:val="a5"/>
        <w:widowControl w:val="0"/>
        <w:numPr>
          <w:ilvl w:val="0"/>
          <w:numId w:val="1"/>
        </w:numPr>
        <w:tabs>
          <w:tab w:val="left" w:pos="1390"/>
        </w:tabs>
        <w:autoSpaceDE w:val="0"/>
        <w:autoSpaceDN w:val="0"/>
        <w:spacing w:after="0"/>
        <w:ind w:right="105" w:firstLine="708"/>
        <w:contextualSpacing w:val="0"/>
        <w:jc w:val="both"/>
        <w:rPr>
          <w:rFonts w:ascii="Times New Roman" w:hAnsi="Times New Roman" w:cs="Times New Roman"/>
          <w:sz w:val="28"/>
          <w:szCs w:val="28"/>
        </w:rPr>
      </w:pPr>
      <w:r w:rsidRPr="00132046">
        <w:rPr>
          <w:rFonts w:ascii="Times New Roman" w:hAnsi="Times New Roman" w:cs="Times New Roman"/>
          <w:sz w:val="28"/>
          <w:szCs w:val="28"/>
        </w:rPr>
        <w:t xml:space="preserve">Зарецкий В.В., </w:t>
      </w:r>
      <w:proofErr w:type="spellStart"/>
      <w:r w:rsidRPr="00132046">
        <w:rPr>
          <w:rFonts w:ascii="Times New Roman" w:hAnsi="Times New Roman" w:cs="Times New Roman"/>
          <w:sz w:val="28"/>
          <w:szCs w:val="28"/>
        </w:rPr>
        <w:t>Булатников</w:t>
      </w:r>
      <w:proofErr w:type="spellEnd"/>
      <w:r w:rsidRPr="00132046">
        <w:rPr>
          <w:rFonts w:ascii="Times New Roman" w:hAnsi="Times New Roman" w:cs="Times New Roman"/>
          <w:sz w:val="28"/>
          <w:szCs w:val="28"/>
        </w:rPr>
        <w:t xml:space="preserve"> А.Н.</w:t>
      </w:r>
      <w:r w:rsidRPr="00132046">
        <w:rPr>
          <w:rFonts w:ascii="Times New Roman" w:hAnsi="Times New Roman" w:cs="Times New Roman"/>
          <w:spacing w:val="71"/>
          <w:sz w:val="28"/>
          <w:szCs w:val="28"/>
        </w:rPr>
        <w:t xml:space="preserve"> </w:t>
      </w:r>
      <w:r w:rsidRPr="00132046">
        <w:rPr>
          <w:rFonts w:ascii="Times New Roman" w:hAnsi="Times New Roman" w:cs="Times New Roman"/>
          <w:sz w:val="28"/>
          <w:szCs w:val="28"/>
        </w:rPr>
        <w:t>Психическое</w:t>
      </w:r>
      <w:r>
        <w:rPr>
          <w:rFonts w:ascii="Times New Roman" w:hAnsi="Times New Roman" w:cs="Times New Roman"/>
          <w:sz w:val="28"/>
          <w:szCs w:val="28"/>
        </w:rPr>
        <w:t xml:space="preserve"> </w:t>
      </w:r>
      <w:proofErr w:type="gramStart"/>
      <w:r w:rsidRPr="00132046">
        <w:rPr>
          <w:rFonts w:ascii="Times New Roman" w:hAnsi="Times New Roman" w:cs="Times New Roman"/>
          <w:sz w:val="28"/>
          <w:szCs w:val="28"/>
        </w:rPr>
        <w:t xml:space="preserve">здоровье:   </w:t>
      </w:r>
      <w:proofErr w:type="gramEnd"/>
      <w:r w:rsidRPr="00132046">
        <w:rPr>
          <w:rFonts w:ascii="Times New Roman" w:hAnsi="Times New Roman" w:cs="Times New Roman"/>
          <w:sz w:val="28"/>
          <w:szCs w:val="28"/>
        </w:rPr>
        <w:t>нормативное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w:t>
      </w:r>
      <w:r w:rsidRPr="00132046">
        <w:rPr>
          <w:rFonts w:ascii="Times New Roman" w:hAnsi="Times New Roman" w:cs="Times New Roman"/>
          <w:spacing w:val="-1"/>
          <w:sz w:val="28"/>
          <w:szCs w:val="28"/>
        </w:rPr>
        <w:t xml:space="preserve"> </w:t>
      </w:r>
      <w:proofErr w:type="spellStart"/>
      <w:r w:rsidRPr="00132046">
        <w:rPr>
          <w:rFonts w:ascii="Times New Roman" w:hAnsi="Times New Roman" w:cs="Times New Roman"/>
          <w:sz w:val="28"/>
          <w:szCs w:val="28"/>
        </w:rPr>
        <w:t>аддиктивное</w:t>
      </w:r>
      <w:proofErr w:type="spellEnd"/>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поведение</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Профилактика</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зависимостей.</w:t>
      </w:r>
      <w:r w:rsidRPr="00132046">
        <w:rPr>
          <w:rFonts w:ascii="Times New Roman" w:hAnsi="Times New Roman" w:cs="Times New Roman"/>
          <w:spacing w:val="-2"/>
          <w:sz w:val="28"/>
          <w:szCs w:val="28"/>
        </w:rPr>
        <w:t xml:space="preserve"> </w:t>
      </w:r>
      <w:r>
        <w:rPr>
          <w:rFonts w:ascii="Times New Roman" w:hAnsi="Times New Roman" w:cs="Times New Roman"/>
          <w:sz w:val="28"/>
          <w:szCs w:val="28"/>
        </w:rPr>
        <w:t>2018</w:t>
      </w:r>
      <w:r w:rsidRPr="00132046">
        <w:rPr>
          <w:rFonts w:ascii="Times New Roman" w:hAnsi="Times New Roman" w:cs="Times New Roman"/>
          <w:sz w:val="28"/>
          <w:szCs w:val="28"/>
        </w:rPr>
        <w:t>.</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1 (1).</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1-14.</w:t>
      </w:r>
    </w:p>
    <w:p w14:paraId="69BD647B" w14:textId="77777777" w:rsidR="00E472F4" w:rsidRPr="00132046" w:rsidRDefault="00E472F4" w:rsidP="0091372A">
      <w:pPr>
        <w:pStyle w:val="a5"/>
        <w:widowControl w:val="0"/>
        <w:numPr>
          <w:ilvl w:val="0"/>
          <w:numId w:val="1"/>
        </w:numPr>
        <w:tabs>
          <w:tab w:val="left" w:pos="1390"/>
        </w:tabs>
        <w:autoSpaceDE w:val="0"/>
        <w:autoSpaceDN w:val="0"/>
        <w:spacing w:after="0"/>
        <w:ind w:right="106" w:firstLine="708"/>
        <w:contextualSpacing w:val="0"/>
        <w:jc w:val="both"/>
        <w:rPr>
          <w:rFonts w:ascii="Times New Roman" w:hAnsi="Times New Roman" w:cs="Times New Roman"/>
          <w:sz w:val="28"/>
          <w:szCs w:val="28"/>
        </w:rPr>
      </w:pPr>
      <w:proofErr w:type="spellStart"/>
      <w:r w:rsidRPr="00132046">
        <w:rPr>
          <w:rFonts w:ascii="Times New Roman" w:hAnsi="Times New Roman" w:cs="Times New Roman"/>
          <w:sz w:val="28"/>
          <w:szCs w:val="28"/>
        </w:rPr>
        <w:t>Змановская</w:t>
      </w:r>
      <w:proofErr w:type="spellEnd"/>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Е.В.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Структурно-динамическая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концепция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девиантного</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поведения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Вестник</w:t>
      </w:r>
      <w:r w:rsidRPr="00132046">
        <w:rPr>
          <w:rFonts w:ascii="Times New Roman" w:hAnsi="Times New Roman" w:cs="Times New Roman"/>
          <w:spacing w:val="-1"/>
          <w:sz w:val="28"/>
          <w:szCs w:val="28"/>
        </w:rPr>
        <w:t xml:space="preserve"> </w:t>
      </w:r>
      <w:r>
        <w:rPr>
          <w:rFonts w:ascii="Times New Roman" w:hAnsi="Times New Roman" w:cs="Times New Roman"/>
          <w:sz w:val="28"/>
          <w:szCs w:val="28"/>
        </w:rPr>
        <w:t>ТГПУ. 2022</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 5</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(133).</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189-195.</w:t>
      </w:r>
    </w:p>
    <w:p w14:paraId="21C4A60A" w14:textId="77777777" w:rsidR="00E472F4" w:rsidRPr="00132046" w:rsidRDefault="00E472F4" w:rsidP="0091372A">
      <w:pPr>
        <w:pStyle w:val="a5"/>
        <w:widowControl w:val="0"/>
        <w:numPr>
          <w:ilvl w:val="0"/>
          <w:numId w:val="1"/>
        </w:numPr>
        <w:tabs>
          <w:tab w:val="left" w:pos="1390"/>
        </w:tabs>
        <w:autoSpaceDE w:val="0"/>
        <w:autoSpaceDN w:val="0"/>
        <w:spacing w:before="89" w:after="0"/>
        <w:ind w:right="105" w:firstLine="708"/>
        <w:contextualSpacing w:val="0"/>
        <w:jc w:val="both"/>
        <w:rPr>
          <w:rFonts w:ascii="Times New Roman" w:hAnsi="Times New Roman" w:cs="Times New Roman"/>
          <w:sz w:val="28"/>
          <w:szCs w:val="28"/>
        </w:rPr>
      </w:pPr>
      <w:proofErr w:type="spellStart"/>
      <w:r w:rsidRPr="00132046">
        <w:rPr>
          <w:rFonts w:ascii="Times New Roman" w:hAnsi="Times New Roman" w:cs="Times New Roman"/>
          <w:sz w:val="28"/>
          <w:szCs w:val="28"/>
        </w:rPr>
        <w:t>Змановская</w:t>
      </w:r>
      <w:proofErr w:type="spellEnd"/>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Е.В.</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Экспериментально-психологическое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исследование</w:t>
      </w:r>
      <w:r w:rsidRPr="00132046">
        <w:rPr>
          <w:rFonts w:ascii="Times New Roman" w:hAnsi="Times New Roman" w:cs="Times New Roman"/>
          <w:spacing w:val="-67"/>
          <w:sz w:val="28"/>
          <w:szCs w:val="28"/>
        </w:rPr>
        <w:t xml:space="preserve"> </w:t>
      </w:r>
      <w:r w:rsidRPr="00132046">
        <w:rPr>
          <w:rFonts w:ascii="Times New Roman" w:hAnsi="Times New Roman" w:cs="Times New Roman"/>
          <w:sz w:val="28"/>
          <w:szCs w:val="28"/>
        </w:rPr>
        <w:t>структуры</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 динамики</w:t>
      </w:r>
      <w:r w:rsidRPr="00132046">
        <w:rPr>
          <w:rFonts w:ascii="Times New Roman" w:hAnsi="Times New Roman" w:cs="Times New Roman"/>
          <w:spacing w:val="70"/>
          <w:sz w:val="28"/>
          <w:szCs w:val="28"/>
        </w:rPr>
        <w:t xml:space="preserve"> </w:t>
      </w:r>
      <w:r w:rsidRPr="00132046">
        <w:rPr>
          <w:rFonts w:ascii="Times New Roman" w:hAnsi="Times New Roman" w:cs="Times New Roman"/>
          <w:sz w:val="28"/>
          <w:szCs w:val="28"/>
        </w:rPr>
        <w:t>зависимого</w:t>
      </w:r>
      <w:r w:rsidRPr="00132046">
        <w:rPr>
          <w:rFonts w:ascii="Times New Roman" w:hAnsi="Times New Roman" w:cs="Times New Roman"/>
          <w:spacing w:val="70"/>
          <w:sz w:val="28"/>
          <w:szCs w:val="28"/>
        </w:rPr>
        <w:t xml:space="preserve"> </w:t>
      </w:r>
      <w:r w:rsidRPr="00132046">
        <w:rPr>
          <w:rFonts w:ascii="Times New Roman" w:hAnsi="Times New Roman" w:cs="Times New Roman"/>
          <w:sz w:val="28"/>
          <w:szCs w:val="28"/>
        </w:rPr>
        <w:t>поведения</w:t>
      </w:r>
      <w:r w:rsidRPr="00132046">
        <w:rPr>
          <w:rFonts w:ascii="Times New Roman" w:hAnsi="Times New Roman" w:cs="Times New Roman"/>
          <w:spacing w:val="70"/>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70"/>
          <w:sz w:val="28"/>
          <w:szCs w:val="28"/>
        </w:rPr>
        <w:t xml:space="preserve"> </w:t>
      </w:r>
      <w:r w:rsidRPr="00132046">
        <w:rPr>
          <w:rFonts w:ascii="Times New Roman" w:hAnsi="Times New Roman" w:cs="Times New Roman"/>
          <w:sz w:val="28"/>
          <w:szCs w:val="28"/>
        </w:rPr>
        <w:t>Сибирский</w:t>
      </w:r>
      <w:r w:rsidRPr="00132046">
        <w:rPr>
          <w:rFonts w:ascii="Times New Roman" w:hAnsi="Times New Roman" w:cs="Times New Roman"/>
          <w:spacing w:val="70"/>
          <w:sz w:val="28"/>
          <w:szCs w:val="28"/>
        </w:rPr>
        <w:t xml:space="preserve"> </w:t>
      </w:r>
      <w:r w:rsidRPr="00132046">
        <w:rPr>
          <w:rFonts w:ascii="Times New Roman" w:hAnsi="Times New Roman" w:cs="Times New Roman"/>
          <w:sz w:val="28"/>
          <w:szCs w:val="28"/>
        </w:rPr>
        <w:lastRenderedPageBreak/>
        <w:t>вестник</w:t>
      </w:r>
      <w:r w:rsidRPr="00132046">
        <w:rPr>
          <w:rFonts w:ascii="Times New Roman" w:hAnsi="Times New Roman" w:cs="Times New Roman"/>
          <w:spacing w:val="70"/>
          <w:sz w:val="28"/>
          <w:szCs w:val="28"/>
        </w:rPr>
        <w:t xml:space="preserve"> </w:t>
      </w:r>
      <w:r w:rsidRPr="00132046">
        <w:rPr>
          <w:rFonts w:ascii="Times New Roman" w:hAnsi="Times New Roman" w:cs="Times New Roman"/>
          <w:sz w:val="28"/>
          <w:szCs w:val="28"/>
        </w:rPr>
        <w:t>психиатрии</w:t>
      </w:r>
      <w:r w:rsidRPr="00132046">
        <w:rPr>
          <w:rFonts w:ascii="Times New Roman" w:hAnsi="Times New Roman" w:cs="Times New Roman"/>
          <w:spacing w:val="-67"/>
          <w:sz w:val="28"/>
          <w:szCs w:val="28"/>
        </w:rPr>
        <w:t xml:space="preserve"> </w:t>
      </w:r>
      <w:r w:rsidRPr="00132046">
        <w:rPr>
          <w:rFonts w:ascii="Times New Roman" w:hAnsi="Times New Roman" w:cs="Times New Roman"/>
          <w:sz w:val="28"/>
          <w:szCs w:val="28"/>
        </w:rPr>
        <w:t>и наркологии.</w:t>
      </w:r>
      <w:r w:rsidRPr="00132046">
        <w:rPr>
          <w:rFonts w:ascii="Times New Roman" w:hAnsi="Times New Roman" w:cs="Times New Roman"/>
          <w:spacing w:val="-1"/>
          <w:sz w:val="28"/>
          <w:szCs w:val="28"/>
        </w:rPr>
        <w:t xml:space="preserve"> </w:t>
      </w:r>
      <w:r>
        <w:rPr>
          <w:rFonts w:ascii="Times New Roman" w:hAnsi="Times New Roman" w:cs="Times New Roman"/>
          <w:sz w:val="28"/>
          <w:szCs w:val="28"/>
        </w:rPr>
        <w:t>2019</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4.</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26-30.</w:t>
      </w:r>
    </w:p>
    <w:p w14:paraId="1022A1EE" w14:textId="77777777" w:rsidR="00E472F4" w:rsidRDefault="00E472F4" w:rsidP="0091372A">
      <w:pPr>
        <w:pStyle w:val="a5"/>
        <w:widowControl w:val="0"/>
        <w:numPr>
          <w:ilvl w:val="0"/>
          <w:numId w:val="1"/>
        </w:numPr>
        <w:tabs>
          <w:tab w:val="left" w:pos="1390"/>
        </w:tabs>
        <w:autoSpaceDE w:val="0"/>
        <w:autoSpaceDN w:val="0"/>
        <w:spacing w:before="1" w:after="0"/>
        <w:ind w:right="101" w:firstLine="708"/>
        <w:contextualSpacing w:val="0"/>
        <w:jc w:val="both"/>
        <w:rPr>
          <w:rFonts w:ascii="Times New Roman" w:hAnsi="Times New Roman" w:cs="Times New Roman"/>
          <w:sz w:val="28"/>
          <w:szCs w:val="28"/>
        </w:rPr>
      </w:pPr>
      <w:proofErr w:type="spellStart"/>
      <w:r w:rsidRPr="00132046">
        <w:rPr>
          <w:rFonts w:ascii="Times New Roman" w:hAnsi="Times New Roman" w:cs="Times New Roman"/>
          <w:sz w:val="28"/>
          <w:szCs w:val="28"/>
        </w:rPr>
        <w:t>Змановская</w:t>
      </w:r>
      <w:proofErr w:type="spellEnd"/>
      <w:r w:rsidRPr="00132046">
        <w:rPr>
          <w:rFonts w:ascii="Times New Roman" w:hAnsi="Times New Roman" w:cs="Times New Roman"/>
          <w:sz w:val="28"/>
          <w:szCs w:val="28"/>
        </w:rPr>
        <w:t xml:space="preserve"> Е.В. Эмпирическое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обоснование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структурно-динамической</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концепции</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девиантного</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поведения</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Медико-биологические</w:t>
      </w:r>
      <w:r w:rsidRPr="00132046">
        <w:rPr>
          <w:rFonts w:ascii="Times New Roman" w:hAnsi="Times New Roman" w:cs="Times New Roman"/>
          <w:spacing w:val="1"/>
          <w:sz w:val="28"/>
          <w:szCs w:val="28"/>
        </w:rPr>
        <w:t xml:space="preserve"> </w:t>
      </w:r>
      <w:r w:rsidRPr="00132046">
        <w:rPr>
          <w:rFonts w:ascii="Times New Roman" w:hAnsi="Times New Roman" w:cs="Times New Roman"/>
          <w:sz w:val="28"/>
          <w:szCs w:val="28"/>
        </w:rPr>
        <w:t>и социально-психологические</w:t>
      </w:r>
      <w:r w:rsidRPr="00132046">
        <w:rPr>
          <w:rFonts w:ascii="Times New Roman" w:hAnsi="Times New Roman" w:cs="Times New Roman"/>
          <w:spacing w:val="44"/>
          <w:sz w:val="28"/>
          <w:szCs w:val="28"/>
        </w:rPr>
        <w:t xml:space="preserve"> </w:t>
      </w:r>
      <w:r w:rsidRPr="00132046">
        <w:rPr>
          <w:rFonts w:ascii="Times New Roman" w:hAnsi="Times New Roman" w:cs="Times New Roman"/>
          <w:sz w:val="28"/>
          <w:szCs w:val="28"/>
        </w:rPr>
        <w:t>проблемы</w:t>
      </w:r>
      <w:r w:rsidRPr="00132046">
        <w:rPr>
          <w:rFonts w:ascii="Times New Roman" w:hAnsi="Times New Roman" w:cs="Times New Roman"/>
          <w:spacing w:val="45"/>
          <w:sz w:val="28"/>
          <w:szCs w:val="28"/>
        </w:rPr>
        <w:t xml:space="preserve"> </w:t>
      </w:r>
      <w:r w:rsidRPr="00132046">
        <w:rPr>
          <w:rFonts w:ascii="Times New Roman" w:hAnsi="Times New Roman" w:cs="Times New Roman"/>
          <w:sz w:val="28"/>
          <w:szCs w:val="28"/>
        </w:rPr>
        <w:t>безопасности</w:t>
      </w:r>
      <w:r w:rsidRPr="00132046">
        <w:rPr>
          <w:rFonts w:ascii="Times New Roman" w:hAnsi="Times New Roman" w:cs="Times New Roman"/>
          <w:spacing w:val="44"/>
          <w:sz w:val="28"/>
          <w:szCs w:val="28"/>
        </w:rPr>
        <w:t xml:space="preserve"> </w:t>
      </w:r>
      <w:r w:rsidRPr="00132046">
        <w:rPr>
          <w:rFonts w:ascii="Times New Roman" w:hAnsi="Times New Roman" w:cs="Times New Roman"/>
          <w:sz w:val="28"/>
          <w:szCs w:val="28"/>
        </w:rPr>
        <w:t>в</w:t>
      </w:r>
      <w:r w:rsidRPr="00132046">
        <w:rPr>
          <w:rFonts w:ascii="Times New Roman" w:hAnsi="Times New Roman" w:cs="Times New Roman"/>
          <w:spacing w:val="46"/>
          <w:sz w:val="28"/>
          <w:szCs w:val="28"/>
        </w:rPr>
        <w:t xml:space="preserve"> </w:t>
      </w:r>
      <w:r w:rsidRPr="00132046">
        <w:rPr>
          <w:rFonts w:ascii="Times New Roman" w:hAnsi="Times New Roman" w:cs="Times New Roman"/>
          <w:sz w:val="28"/>
          <w:szCs w:val="28"/>
        </w:rPr>
        <w:t>чрезвычайных</w:t>
      </w:r>
      <w:r w:rsidRPr="00132046">
        <w:rPr>
          <w:rFonts w:ascii="Times New Roman" w:hAnsi="Times New Roman" w:cs="Times New Roman"/>
          <w:spacing w:val="44"/>
          <w:sz w:val="28"/>
          <w:szCs w:val="28"/>
        </w:rPr>
        <w:t xml:space="preserve"> </w:t>
      </w:r>
      <w:r w:rsidRPr="00132046">
        <w:rPr>
          <w:rFonts w:ascii="Times New Roman" w:hAnsi="Times New Roman" w:cs="Times New Roman"/>
          <w:sz w:val="28"/>
          <w:szCs w:val="28"/>
        </w:rPr>
        <w:t>ситуациях.</w:t>
      </w:r>
      <w:r w:rsidRPr="00132046">
        <w:rPr>
          <w:rFonts w:ascii="Times New Roman" w:hAnsi="Times New Roman" w:cs="Times New Roman"/>
          <w:spacing w:val="44"/>
          <w:sz w:val="28"/>
          <w:szCs w:val="28"/>
        </w:rPr>
        <w:t xml:space="preserve"> </w:t>
      </w:r>
      <w:r>
        <w:rPr>
          <w:rFonts w:ascii="Times New Roman" w:hAnsi="Times New Roman" w:cs="Times New Roman"/>
          <w:sz w:val="28"/>
          <w:szCs w:val="28"/>
        </w:rPr>
        <w:t>2021</w:t>
      </w:r>
      <w:r w:rsidRPr="00132046">
        <w:rPr>
          <w:rFonts w:ascii="Times New Roman" w:hAnsi="Times New Roman" w:cs="Times New Roman"/>
          <w:sz w:val="28"/>
          <w:szCs w:val="28"/>
        </w:rPr>
        <w:t>.</w:t>
      </w:r>
      <w:r w:rsidRPr="00132046">
        <w:rPr>
          <w:rFonts w:ascii="Times New Roman" w:hAnsi="Times New Roman" w:cs="Times New Roman"/>
          <w:spacing w:val="43"/>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45"/>
          <w:sz w:val="28"/>
          <w:szCs w:val="28"/>
        </w:rPr>
        <w:t xml:space="preserve"> </w:t>
      </w:r>
      <w:r w:rsidRPr="00132046">
        <w:rPr>
          <w:rFonts w:ascii="Times New Roman" w:hAnsi="Times New Roman" w:cs="Times New Roman"/>
          <w:sz w:val="28"/>
          <w:szCs w:val="28"/>
        </w:rPr>
        <w:t>4.</w:t>
      </w:r>
      <w:r w:rsidRPr="00132046">
        <w:rPr>
          <w:rFonts w:ascii="Times New Roman" w:hAnsi="Times New Roman" w:cs="Times New Roman"/>
          <w:spacing w:val="-68"/>
          <w:sz w:val="28"/>
          <w:szCs w:val="28"/>
        </w:rPr>
        <w:t xml:space="preserve"> </w:t>
      </w:r>
      <w:r w:rsidRPr="00132046">
        <w:rPr>
          <w:rFonts w:ascii="Times New Roman" w:hAnsi="Times New Roman" w:cs="Times New Roman"/>
          <w:sz w:val="28"/>
          <w:szCs w:val="28"/>
        </w:rPr>
        <w:t>С.</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96-102.</w:t>
      </w:r>
    </w:p>
    <w:p w14:paraId="1BAAE834" w14:textId="77777777" w:rsidR="00E472F4" w:rsidRPr="00132046" w:rsidRDefault="00E472F4" w:rsidP="0091372A">
      <w:pPr>
        <w:pStyle w:val="a5"/>
        <w:widowControl w:val="0"/>
        <w:numPr>
          <w:ilvl w:val="0"/>
          <w:numId w:val="1"/>
        </w:numPr>
        <w:tabs>
          <w:tab w:val="left" w:pos="993"/>
        </w:tabs>
        <w:autoSpaceDE w:val="0"/>
        <w:autoSpaceDN w:val="0"/>
        <w:spacing w:after="0"/>
        <w:ind w:left="142" w:firstLine="425"/>
        <w:contextualSpacing w:val="0"/>
        <w:jc w:val="both"/>
        <w:rPr>
          <w:rFonts w:ascii="Times New Roman" w:hAnsi="Times New Roman" w:cs="Times New Roman"/>
          <w:sz w:val="28"/>
          <w:szCs w:val="28"/>
        </w:rPr>
      </w:pPr>
      <w:r w:rsidRPr="00132046">
        <w:rPr>
          <w:rFonts w:ascii="Times New Roman" w:hAnsi="Times New Roman" w:cs="Times New Roman"/>
          <w:sz w:val="28"/>
          <w:szCs w:val="28"/>
        </w:rPr>
        <w:t>Ильин</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Е.П.</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Психология</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риска:</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учебное</w:t>
      </w:r>
      <w:r w:rsidRPr="00132046">
        <w:rPr>
          <w:rFonts w:ascii="Times New Roman" w:hAnsi="Times New Roman" w:cs="Times New Roman"/>
          <w:spacing w:val="-4"/>
          <w:sz w:val="28"/>
          <w:szCs w:val="28"/>
        </w:rPr>
        <w:t xml:space="preserve"> </w:t>
      </w:r>
      <w:r w:rsidRPr="00132046">
        <w:rPr>
          <w:rFonts w:ascii="Times New Roman" w:hAnsi="Times New Roman" w:cs="Times New Roman"/>
          <w:sz w:val="28"/>
          <w:szCs w:val="28"/>
        </w:rPr>
        <w:t>пособие.</w:t>
      </w:r>
      <w:r w:rsidRPr="00132046">
        <w:rPr>
          <w:rFonts w:ascii="Times New Roman" w:hAnsi="Times New Roman" w:cs="Times New Roman"/>
          <w:spacing w:val="-3"/>
          <w:sz w:val="28"/>
          <w:szCs w:val="28"/>
        </w:rPr>
        <w:t xml:space="preserve"> </w:t>
      </w:r>
      <w:r w:rsidRPr="00132046">
        <w:rPr>
          <w:rFonts w:ascii="Times New Roman" w:hAnsi="Times New Roman" w:cs="Times New Roman"/>
          <w:sz w:val="28"/>
          <w:szCs w:val="28"/>
        </w:rPr>
        <w:t>–</w:t>
      </w:r>
      <w:r w:rsidRPr="00132046">
        <w:rPr>
          <w:rFonts w:ascii="Times New Roman" w:hAnsi="Times New Roman" w:cs="Times New Roman"/>
          <w:spacing w:val="-2"/>
          <w:sz w:val="28"/>
          <w:szCs w:val="28"/>
        </w:rPr>
        <w:t xml:space="preserve"> </w:t>
      </w:r>
      <w:r w:rsidRPr="00132046">
        <w:rPr>
          <w:rFonts w:ascii="Times New Roman" w:hAnsi="Times New Roman" w:cs="Times New Roman"/>
          <w:sz w:val="28"/>
          <w:szCs w:val="28"/>
        </w:rPr>
        <w:t>СПб: Питер,</w:t>
      </w:r>
      <w:r w:rsidRPr="00132046">
        <w:rPr>
          <w:rFonts w:ascii="Times New Roman" w:hAnsi="Times New Roman" w:cs="Times New Roman"/>
          <w:spacing w:val="-3"/>
          <w:sz w:val="28"/>
          <w:szCs w:val="28"/>
        </w:rPr>
        <w:t xml:space="preserve"> </w:t>
      </w:r>
      <w:r>
        <w:rPr>
          <w:rFonts w:ascii="Times New Roman" w:hAnsi="Times New Roman" w:cs="Times New Roman"/>
          <w:sz w:val="28"/>
          <w:szCs w:val="28"/>
        </w:rPr>
        <w:t>2021</w:t>
      </w:r>
      <w:r w:rsidRPr="00132046">
        <w:rPr>
          <w:rFonts w:ascii="Times New Roman" w:hAnsi="Times New Roman" w:cs="Times New Roman"/>
          <w:sz w:val="28"/>
          <w:szCs w:val="28"/>
        </w:rPr>
        <w:t>.</w:t>
      </w:r>
    </w:p>
    <w:p w14:paraId="069AC3F9" w14:textId="77777777" w:rsidR="00E472F4" w:rsidRPr="00BF5200" w:rsidRDefault="00E472F4" w:rsidP="0091372A">
      <w:pPr>
        <w:pStyle w:val="a5"/>
        <w:widowControl w:val="0"/>
        <w:numPr>
          <w:ilvl w:val="0"/>
          <w:numId w:val="1"/>
        </w:numPr>
        <w:tabs>
          <w:tab w:val="left" w:pos="-142"/>
          <w:tab w:val="left" w:pos="0"/>
          <w:tab w:val="left" w:pos="142"/>
          <w:tab w:val="left" w:pos="993"/>
        </w:tabs>
        <w:autoSpaceDE w:val="0"/>
        <w:autoSpaceDN w:val="0"/>
        <w:spacing w:after="0"/>
        <w:ind w:left="142" w:right="-143" w:firstLine="425"/>
        <w:contextualSpacing w:val="0"/>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результатов единой методики </w:t>
      </w:r>
      <w:r w:rsidRPr="00BF5200">
        <w:rPr>
          <w:rFonts w:ascii="Times New Roman" w:hAnsi="Times New Roman" w:cs="Times New Roman"/>
          <w:sz w:val="28"/>
          <w:szCs w:val="28"/>
        </w:rPr>
        <w:t>социально-</w:t>
      </w:r>
      <w:r w:rsidRPr="00BF5200">
        <w:rPr>
          <w:rFonts w:ascii="Times New Roman" w:hAnsi="Times New Roman" w:cs="Times New Roman"/>
          <w:spacing w:val="-67"/>
          <w:sz w:val="28"/>
          <w:szCs w:val="28"/>
        </w:rPr>
        <w:t xml:space="preserve"> </w:t>
      </w:r>
      <w:r>
        <w:rPr>
          <w:rFonts w:ascii="Times New Roman" w:hAnsi="Times New Roman" w:cs="Times New Roman"/>
          <w:sz w:val="28"/>
          <w:szCs w:val="28"/>
        </w:rPr>
        <w:t xml:space="preserve">психологического тестирования для организации </w:t>
      </w:r>
      <w:r w:rsidRPr="00BF5200">
        <w:rPr>
          <w:rFonts w:ascii="Times New Roman" w:hAnsi="Times New Roman" w:cs="Times New Roman"/>
          <w:sz w:val="28"/>
          <w:szCs w:val="28"/>
        </w:rPr>
        <w:t>профилактической</w:t>
      </w:r>
      <w:r>
        <w:rPr>
          <w:rFonts w:ascii="Times New Roman" w:hAnsi="Times New Roman" w:cs="Times New Roman"/>
          <w:sz w:val="28"/>
          <w:szCs w:val="28"/>
        </w:rPr>
        <w:t xml:space="preserve"> </w:t>
      </w:r>
      <w:r w:rsidRPr="00BF5200">
        <w:rPr>
          <w:rFonts w:ascii="Times New Roman" w:hAnsi="Times New Roman" w:cs="Times New Roman"/>
          <w:sz w:val="28"/>
          <w:szCs w:val="28"/>
        </w:rPr>
        <w:t>работы</w:t>
      </w:r>
      <w:r w:rsidRPr="00BF5200">
        <w:rPr>
          <w:rFonts w:ascii="Times New Roman" w:hAnsi="Times New Roman" w:cs="Times New Roman"/>
          <w:spacing w:val="-67"/>
          <w:sz w:val="28"/>
          <w:szCs w:val="28"/>
        </w:rPr>
        <w:t xml:space="preserve"> </w:t>
      </w:r>
      <w:r w:rsidRPr="00BF5200">
        <w:rPr>
          <w:rFonts w:ascii="Times New Roman" w:hAnsi="Times New Roman" w:cs="Times New Roman"/>
          <w:sz w:val="28"/>
          <w:szCs w:val="28"/>
        </w:rPr>
        <w:t>с</w:t>
      </w:r>
      <w:r w:rsidRPr="00BF5200">
        <w:rPr>
          <w:rFonts w:ascii="Times New Roman" w:hAnsi="Times New Roman" w:cs="Times New Roman"/>
          <w:spacing w:val="-2"/>
          <w:sz w:val="28"/>
          <w:szCs w:val="28"/>
        </w:rPr>
        <w:t xml:space="preserve"> </w:t>
      </w:r>
      <w:r>
        <w:rPr>
          <w:rFonts w:ascii="Times New Roman" w:hAnsi="Times New Roman" w:cs="Times New Roman"/>
          <w:sz w:val="28"/>
          <w:szCs w:val="28"/>
        </w:rPr>
        <w:t xml:space="preserve">обучающимися образовательной организации. </w:t>
      </w:r>
      <w:r w:rsidRPr="00BF5200">
        <w:rPr>
          <w:rFonts w:ascii="Times New Roman" w:hAnsi="Times New Roman" w:cs="Times New Roman"/>
          <w:sz w:val="28"/>
          <w:szCs w:val="28"/>
        </w:rPr>
        <w:t>Методические</w:t>
      </w:r>
      <w:r w:rsidRPr="00BF5200">
        <w:rPr>
          <w:rFonts w:ascii="Times New Roman" w:hAnsi="Times New Roman" w:cs="Times New Roman"/>
          <w:sz w:val="28"/>
          <w:szCs w:val="28"/>
        </w:rPr>
        <w:tab/>
        <w:t>рекомендации</w:t>
      </w:r>
      <w:r w:rsidRPr="00BF5200">
        <w:rPr>
          <w:rFonts w:ascii="Times New Roman" w:hAnsi="Times New Roman" w:cs="Times New Roman"/>
          <w:spacing w:val="-67"/>
          <w:sz w:val="28"/>
          <w:szCs w:val="28"/>
        </w:rPr>
        <w:t xml:space="preserve"> </w:t>
      </w:r>
      <w:r>
        <w:rPr>
          <w:rFonts w:ascii="Times New Roman" w:hAnsi="Times New Roman" w:cs="Times New Roman"/>
          <w:sz w:val="28"/>
          <w:szCs w:val="28"/>
        </w:rPr>
        <w:t>для</w:t>
      </w:r>
      <w:r>
        <w:rPr>
          <w:rFonts w:ascii="Times New Roman" w:hAnsi="Times New Roman" w:cs="Times New Roman"/>
          <w:sz w:val="28"/>
          <w:szCs w:val="28"/>
        </w:rPr>
        <w:tab/>
        <w:t xml:space="preserve">специалистов </w:t>
      </w:r>
      <w:r w:rsidRPr="00BF5200">
        <w:rPr>
          <w:rFonts w:ascii="Times New Roman" w:hAnsi="Times New Roman" w:cs="Times New Roman"/>
          <w:sz w:val="28"/>
          <w:szCs w:val="28"/>
        </w:rPr>
        <w:t>в</w:t>
      </w:r>
      <w:r>
        <w:rPr>
          <w:rFonts w:ascii="Times New Roman" w:hAnsi="Times New Roman" w:cs="Times New Roman"/>
          <w:sz w:val="28"/>
          <w:szCs w:val="28"/>
        </w:rPr>
        <w:t xml:space="preserve"> области </w:t>
      </w:r>
      <w:r w:rsidRPr="00BF5200">
        <w:rPr>
          <w:rFonts w:ascii="Times New Roman" w:hAnsi="Times New Roman" w:cs="Times New Roman"/>
          <w:sz w:val="28"/>
          <w:szCs w:val="28"/>
        </w:rPr>
        <w:t>профилактики,</w:t>
      </w:r>
      <w:r>
        <w:rPr>
          <w:rFonts w:ascii="Times New Roman" w:hAnsi="Times New Roman" w:cs="Times New Roman"/>
          <w:sz w:val="28"/>
          <w:szCs w:val="28"/>
        </w:rPr>
        <w:t xml:space="preserve"> </w:t>
      </w:r>
      <w:r w:rsidRPr="00BF5200">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BF5200">
        <w:rPr>
          <w:rFonts w:ascii="Times New Roman" w:hAnsi="Times New Roman" w:cs="Times New Roman"/>
          <w:sz w:val="28"/>
          <w:szCs w:val="28"/>
        </w:rPr>
        <w:t>работников</w:t>
      </w:r>
      <w:r w:rsidRPr="00BF5200">
        <w:rPr>
          <w:rFonts w:ascii="Times New Roman" w:hAnsi="Times New Roman" w:cs="Times New Roman"/>
          <w:spacing w:val="-67"/>
          <w:sz w:val="28"/>
          <w:szCs w:val="28"/>
        </w:rPr>
        <w:t xml:space="preserve"> </w:t>
      </w:r>
      <w:r w:rsidRPr="00BF5200">
        <w:rPr>
          <w:rFonts w:ascii="Times New Roman" w:hAnsi="Times New Roman" w:cs="Times New Roman"/>
          <w:sz w:val="28"/>
          <w:szCs w:val="28"/>
        </w:rPr>
        <w:t>общеобразовательных</w:t>
      </w:r>
      <w:r w:rsidRPr="00BF5200">
        <w:rPr>
          <w:rFonts w:ascii="Times New Roman" w:hAnsi="Times New Roman" w:cs="Times New Roman"/>
          <w:spacing w:val="49"/>
          <w:sz w:val="28"/>
          <w:szCs w:val="28"/>
        </w:rPr>
        <w:t xml:space="preserve"> </w:t>
      </w:r>
      <w:r w:rsidRPr="00BF5200">
        <w:rPr>
          <w:rFonts w:ascii="Times New Roman" w:hAnsi="Times New Roman" w:cs="Times New Roman"/>
          <w:sz w:val="28"/>
          <w:szCs w:val="28"/>
        </w:rPr>
        <w:t>организаций</w:t>
      </w:r>
      <w:r w:rsidRPr="00BF5200">
        <w:rPr>
          <w:rFonts w:ascii="Times New Roman" w:hAnsi="Times New Roman" w:cs="Times New Roman"/>
          <w:spacing w:val="48"/>
          <w:sz w:val="28"/>
          <w:szCs w:val="28"/>
        </w:rPr>
        <w:t xml:space="preserve"> </w:t>
      </w:r>
      <w:r w:rsidRPr="00BF5200">
        <w:rPr>
          <w:rFonts w:ascii="Times New Roman" w:hAnsi="Times New Roman" w:cs="Times New Roman"/>
          <w:sz w:val="28"/>
          <w:szCs w:val="28"/>
        </w:rPr>
        <w:t>/</w:t>
      </w:r>
      <w:r w:rsidRPr="00BF5200">
        <w:rPr>
          <w:rFonts w:ascii="Times New Roman" w:hAnsi="Times New Roman" w:cs="Times New Roman"/>
          <w:spacing w:val="49"/>
          <w:sz w:val="28"/>
          <w:szCs w:val="28"/>
        </w:rPr>
        <w:t xml:space="preserve"> </w:t>
      </w:r>
      <w:r w:rsidRPr="00BF5200">
        <w:rPr>
          <w:rFonts w:ascii="Times New Roman" w:hAnsi="Times New Roman" w:cs="Times New Roman"/>
          <w:sz w:val="28"/>
          <w:szCs w:val="28"/>
        </w:rPr>
        <w:t>Автор-составитель:</w:t>
      </w:r>
      <w:r w:rsidRPr="00BF5200">
        <w:rPr>
          <w:rFonts w:ascii="Times New Roman" w:hAnsi="Times New Roman" w:cs="Times New Roman"/>
          <w:spacing w:val="51"/>
          <w:sz w:val="28"/>
          <w:szCs w:val="28"/>
        </w:rPr>
        <w:t xml:space="preserve"> </w:t>
      </w:r>
      <w:r w:rsidRPr="00BF5200">
        <w:rPr>
          <w:rFonts w:ascii="Times New Roman" w:hAnsi="Times New Roman" w:cs="Times New Roman"/>
          <w:sz w:val="28"/>
          <w:szCs w:val="28"/>
        </w:rPr>
        <w:t>Заева</w:t>
      </w:r>
      <w:r w:rsidRPr="00BF5200">
        <w:rPr>
          <w:rFonts w:ascii="Times New Roman" w:hAnsi="Times New Roman" w:cs="Times New Roman"/>
          <w:spacing w:val="48"/>
          <w:sz w:val="28"/>
          <w:szCs w:val="28"/>
        </w:rPr>
        <w:t xml:space="preserve"> </w:t>
      </w:r>
      <w:r w:rsidRPr="00BF5200">
        <w:rPr>
          <w:rFonts w:ascii="Times New Roman" w:hAnsi="Times New Roman" w:cs="Times New Roman"/>
          <w:sz w:val="28"/>
          <w:szCs w:val="28"/>
        </w:rPr>
        <w:t>О.В.</w:t>
      </w:r>
      <w:r w:rsidRPr="00BF5200">
        <w:rPr>
          <w:rFonts w:ascii="Times New Roman" w:hAnsi="Times New Roman" w:cs="Times New Roman"/>
          <w:spacing w:val="46"/>
          <w:sz w:val="28"/>
          <w:szCs w:val="28"/>
        </w:rPr>
        <w:t xml:space="preserve"> </w:t>
      </w:r>
      <w:r w:rsidRPr="00BF5200">
        <w:rPr>
          <w:rFonts w:ascii="Times New Roman" w:hAnsi="Times New Roman" w:cs="Times New Roman"/>
          <w:sz w:val="28"/>
          <w:szCs w:val="28"/>
        </w:rPr>
        <w:t>Под</w:t>
      </w:r>
      <w:r w:rsidRPr="00BF5200">
        <w:rPr>
          <w:rFonts w:ascii="Times New Roman" w:hAnsi="Times New Roman" w:cs="Times New Roman"/>
          <w:spacing w:val="49"/>
          <w:sz w:val="28"/>
          <w:szCs w:val="28"/>
        </w:rPr>
        <w:t xml:space="preserve"> </w:t>
      </w:r>
      <w:r w:rsidRPr="00BF5200">
        <w:rPr>
          <w:rFonts w:ascii="Times New Roman" w:hAnsi="Times New Roman" w:cs="Times New Roman"/>
          <w:sz w:val="28"/>
          <w:szCs w:val="28"/>
        </w:rPr>
        <w:t>ред.</w:t>
      </w:r>
      <w:r w:rsidRPr="00BF5200">
        <w:rPr>
          <w:rFonts w:ascii="Times New Roman" w:hAnsi="Times New Roman" w:cs="Times New Roman"/>
          <w:spacing w:val="-67"/>
          <w:sz w:val="28"/>
          <w:szCs w:val="28"/>
        </w:rPr>
        <w:t xml:space="preserve"> </w:t>
      </w:r>
      <w:proofErr w:type="spellStart"/>
      <w:r w:rsidRPr="00BF5200">
        <w:rPr>
          <w:rFonts w:ascii="Times New Roman" w:hAnsi="Times New Roman" w:cs="Times New Roman"/>
          <w:sz w:val="28"/>
          <w:szCs w:val="28"/>
        </w:rPr>
        <w:t>Фальковской</w:t>
      </w:r>
      <w:proofErr w:type="spellEnd"/>
      <w:r w:rsidRPr="00BF5200">
        <w:rPr>
          <w:rFonts w:ascii="Times New Roman" w:hAnsi="Times New Roman" w:cs="Times New Roman"/>
          <w:sz w:val="28"/>
          <w:szCs w:val="28"/>
        </w:rPr>
        <w:t xml:space="preserve"> Л.П. – М.: ФГБНУ «Центр защиты прав и интересов детей», 2019.</w:t>
      </w:r>
      <w:r w:rsidRPr="00BF5200">
        <w:rPr>
          <w:rFonts w:ascii="Times New Roman" w:hAnsi="Times New Roman" w:cs="Times New Roman"/>
          <w:spacing w:val="1"/>
          <w:sz w:val="28"/>
          <w:szCs w:val="28"/>
        </w:rPr>
        <w:t xml:space="preserve"> </w:t>
      </w:r>
    </w:p>
    <w:p w14:paraId="7A5CD9F5" w14:textId="77777777" w:rsidR="00E472F4" w:rsidRPr="00132046" w:rsidRDefault="00E472F4" w:rsidP="0091372A">
      <w:pPr>
        <w:pStyle w:val="a5"/>
        <w:widowControl w:val="0"/>
        <w:numPr>
          <w:ilvl w:val="0"/>
          <w:numId w:val="1"/>
        </w:numPr>
        <w:tabs>
          <w:tab w:val="left" w:pos="567"/>
          <w:tab w:val="left" w:pos="993"/>
        </w:tabs>
        <w:autoSpaceDE w:val="0"/>
        <w:autoSpaceDN w:val="0"/>
        <w:spacing w:after="0"/>
        <w:ind w:right="102" w:firstLine="425"/>
        <w:contextualSpacing w:val="0"/>
        <w:jc w:val="both"/>
        <w:rPr>
          <w:rFonts w:ascii="Times New Roman" w:hAnsi="Times New Roman" w:cs="Times New Roman"/>
          <w:sz w:val="28"/>
          <w:szCs w:val="28"/>
        </w:rPr>
      </w:pPr>
      <w:r w:rsidRPr="00BF5200">
        <w:rPr>
          <w:rFonts w:ascii="Times New Roman" w:hAnsi="Times New Roman" w:cs="Times New Roman"/>
          <w:sz w:val="28"/>
          <w:szCs w:val="28"/>
        </w:rPr>
        <w:t>Кириллова О.В., Шубникова Е.Г</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Педагогическа</w:t>
      </w:r>
      <w:r w:rsidRPr="00BF5200">
        <w:rPr>
          <w:rFonts w:ascii="Times New Roman" w:hAnsi="Times New Roman" w:cs="Times New Roman"/>
          <w:spacing w:val="1"/>
          <w:sz w:val="28"/>
          <w:szCs w:val="28"/>
        </w:rPr>
        <w:t xml:space="preserve">я </w:t>
      </w:r>
      <w:r w:rsidRPr="00BF5200">
        <w:rPr>
          <w:rFonts w:ascii="Times New Roman" w:hAnsi="Times New Roman" w:cs="Times New Roman"/>
          <w:sz w:val="28"/>
          <w:szCs w:val="28"/>
        </w:rPr>
        <w:t>профилактик</w:t>
      </w:r>
      <w:r w:rsidRPr="00BF5200">
        <w:rPr>
          <w:rFonts w:ascii="Times New Roman" w:hAnsi="Times New Roman" w:cs="Times New Roman"/>
          <w:spacing w:val="1"/>
          <w:sz w:val="28"/>
          <w:szCs w:val="28"/>
        </w:rPr>
        <w:t xml:space="preserve">а </w:t>
      </w:r>
      <w:r w:rsidRPr="00BF5200">
        <w:rPr>
          <w:rFonts w:ascii="Times New Roman" w:hAnsi="Times New Roman" w:cs="Times New Roman"/>
          <w:sz w:val="28"/>
          <w:szCs w:val="28"/>
        </w:rPr>
        <w:t>зависимог</w:t>
      </w:r>
      <w:r w:rsidRPr="00BF5200">
        <w:rPr>
          <w:rFonts w:ascii="Times New Roman" w:hAnsi="Times New Roman" w:cs="Times New Roman"/>
          <w:spacing w:val="1"/>
          <w:sz w:val="28"/>
          <w:szCs w:val="28"/>
        </w:rPr>
        <w:t xml:space="preserve">о </w:t>
      </w:r>
      <w:r w:rsidRPr="00BF5200">
        <w:rPr>
          <w:rFonts w:ascii="Times New Roman" w:hAnsi="Times New Roman" w:cs="Times New Roman"/>
          <w:sz w:val="28"/>
          <w:szCs w:val="28"/>
        </w:rPr>
        <w:t>поведени</w:t>
      </w:r>
      <w:r w:rsidRPr="00BF5200">
        <w:rPr>
          <w:rFonts w:ascii="Times New Roman" w:hAnsi="Times New Roman" w:cs="Times New Roman"/>
          <w:spacing w:val="1"/>
          <w:sz w:val="28"/>
          <w:szCs w:val="28"/>
        </w:rPr>
        <w:t xml:space="preserve">я </w:t>
      </w:r>
      <w:r w:rsidRPr="00BF5200">
        <w:rPr>
          <w:rFonts w:ascii="Times New Roman" w:hAnsi="Times New Roman" w:cs="Times New Roman"/>
          <w:sz w:val="28"/>
          <w:szCs w:val="28"/>
        </w:rPr>
        <w:t>дете</w:t>
      </w:r>
      <w:r w:rsidRPr="00BF5200">
        <w:rPr>
          <w:rFonts w:ascii="Times New Roman" w:hAnsi="Times New Roman" w:cs="Times New Roman"/>
          <w:spacing w:val="1"/>
          <w:sz w:val="28"/>
          <w:szCs w:val="28"/>
        </w:rPr>
        <w:t xml:space="preserve">й и </w:t>
      </w:r>
      <w:r w:rsidRPr="00BF5200">
        <w:rPr>
          <w:rFonts w:ascii="Times New Roman" w:hAnsi="Times New Roman" w:cs="Times New Roman"/>
          <w:sz w:val="28"/>
          <w:szCs w:val="28"/>
        </w:rPr>
        <w:t>молодеж</w:t>
      </w:r>
      <w:r w:rsidRPr="00BF5200">
        <w:rPr>
          <w:rFonts w:ascii="Times New Roman" w:hAnsi="Times New Roman" w:cs="Times New Roman"/>
          <w:spacing w:val="1"/>
          <w:sz w:val="28"/>
          <w:szCs w:val="28"/>
        </w:rPr>
        <w:t xml:space="preserve">и в </w:t>
      </w:r>
      <w:r w:rsidRPr="00BF5200">
        <w:rPr>
          <w:rFonts w:ascii="Times New Roman" w:hAnsi="Times New Roman" w:cs="Times New Roman"/>
          <w:sz w:val="28"/>
          <w:szCs w:val="28"/>
        </w:rPr>
        <w:t>образовательно</w:t>
      </w:r>
      <w:r w:rsidRPr="00BF5200">
        <w:rPr>
          <w:rFonts w:ascii="Times New Roman" w:hAnsi="Times New Roman" w:cs="Times New Roman"/>
          <w:spacing w:val="1"/>
          <w:sz w:val="28"/>
          <w:szCs w:val="28"/>
        </w:rPr>
        <w:t xml:space="preserve">й </w:t>
      </w:r>
      <w:r w:rsidRPr="00BF5200">
        <w:rPr>
          <w:rFonts w:ascii="Times New Roman" w:hAnsi="Times New Roman" w:cs="Times New Roman"/>
          <w:sz w:val="28"/>
          <w:szCs w:val="28"/>
        </w:rPr>
        <w:t>среде</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парадигмы</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концептуальны</w:t>
      </w:r>
      <w:r w:rsidRPr="00BF5200">
        <w:rPr>
          <w:rFonts w:ascii="Times New Roman" w:hAnsi="Times New Roman" w:cs="Times New Roman"/>
          <w:spacing w:val="1"/>
          <w:sz w:val="28"/>
          <w:szCs w:val="28"/>
        </w:rPr>
        <w:t xml:space="preserve">е </w:t>
      </w:r>
      <w:r w:rsidRPr="00BF5200">
        <w:rPr>
          <w:rFonts w:ascii="Times New Roman" w:hAnsi="Times New Roman" w:cs="Times New Roman"/>
          <w:sz w:val="28"/>
          <w:szCs w:val="28"/>
        </w:rPr>
        <w:t>модели</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теоретически</w:t>
      </w:r>
      <w:r w:rsidRPr="00BF5200">
        <w:rPr>
          <w:rFonts w:ascii="Times New Roman" w:hAnsi="Times New Roman" w:cs="Times New Roman"/>
          <w:spacing w:val="1"/>
          <w:sz w:val="28"/>
          <w:szCs w:val="28"/>
        </w:rPr>
        <w:t xml:space="preserve">е </w:t>
      </w:r>
      <w:r w:rsidRPr="00BF5200">
        <w:rPr>
          <w:rFonts w:ascii="Times New Roman" w:hAnsi="Times New Roman" w:cs="Times New Roman"/>
          <w:sz w:val="28"/>
          <w:szCs w:val="28"/>
        </w:rPr>
        <w:t>подход</w:t>
      </w:r>
      <w:r w:rsidRPr="00BF5200">
        <w:rPr>
          <w:rFonts w:ascii="Times New Roman" w:hAnsi="Times New Roman" w:cs="Times New Roman"/>
          <w:spacing w:val="1"/>
          <w:sz w:val="28"/>
          <w:szCs w:val="28"/>
        </w:rPr>
        <w:t xml:space="preserve">ы </w:t>
      </w:r>
      <w:r w:rsidRPr="00BF5200">
        <w:rPr>
          <w:rFonts w:ascii="Times New Roman" w:hAnsi="Times New Roman" w:cs="Times New Roman"/>
          <w:sz w:val="28"/>
          <w:szCs w:val="28"/>
        </w:rPr>
        <w:t>/</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Вестни</w:t>
      </w:r>
      <w:r w:rsidRPr="00BF5200">
        <w:rPr>
          <w:rFonts w:ascii="Times New Roman" w:hAnsi="Times New Roman" w:cs="Times New Roman"/>
          <w:spacing w:val="1"/>
          <w:sz w:val="28"/>
          <w:szCs w:val="28"/>
        </w:rPr>
        <w:t xml:space="preserve">к </w:t>
      </w:r>
      <w:r w:rsidRPr="00BF5200">
        <w:rPr>
          <w:rFonts w:ascii="Times New Roman" w:hAnsi="Times New Roman" w:cs="Times New Roman"/>
          <w:sz w:val="28"/>
          <w:szCs w:val="28"/>
        </w:rPr>
        <w:t>Костромског</w:t>
      </w:r>
      <w:r w:rsidRPr="00BF5200">
        <w:rPr>
          <w:rFonts w:ascii="Times New Roman" w:hAnsi="Times New Roman" w:cs="Times New Roman"/>
          <w:spacing w:val="1"/>
          <w:sz w:val="28"/>
          <w:szCs w:val="28"/>
        </w:rPr>
        <w:t xml:space="preserve">о </w:t>
      </w:r>
      <w:r w:rsidRPr="00BF5200">
        <w:rPr>
          <w:rFonts w:ascii="Times New Roman" w:hAnsi="Times New Roman" w:cs="Times New Roman"/>
          <w:sz w:val="28"/>
          <w:szCs w:val="28"/>
        </w:rPr>
        <w:t xml:space="preserve">государственного университета. Серия: Педагогика. Психология. </w:t>
      </w:r>
      <w:proofErr w:type="spellStart"/>
      <w:r w:rsidRPr="00BF5200">
        <w:rPr>
          <w:rFonts w:ascii="Times New Roman" w:hAnsi="Times New Roman" w:cs="Times New Roman"/>
          <w:sz w:val="28"/>
          <w:szCs w:val="28"/>
        </w:rPr>
        <w:t>Социокинетика</w:t>
      </w:r>
      <w:proofErr w:type="spellEnd"/>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2017</w:t>
      </w:r>
      <w:r w:rsidRPr="00BF5200">
        <w:rPr>
          <w:rFonts w:ascii="Times New Roman" w:hAnsi="Times New Roman" w:cs="Times New Roman"/>
          <w:spacing w:val="-1"/>
          <w:sz w:val="28"/>
          <w:szCs w:val="28"/>
        </w:rPr>
        <w:t xml:space="preserve">. </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5</w:t>
      </w:r>
      <w:r w:rsidRPr="00BF5200">
        <w:rPr>
          <w:rFonts w:ascii="Times New Roman" w:hAnsi="Times New Roman" w:cs="Times New Roman"/>
          <w:spacing w:val="-1"/>
          <w:sz w:val="28"/>
          <w:szCs w:val="28"/>
        </w:rPr>
        <w:t xml:space="preserve">. </w:t>
      </w:r>
      <w:r w:rsidRPr="00BF5200">
        <w:rPr>
          <w:rFonts w:ascii="Times New Roman" w:hAnsi="Times New Roman" w:cs="Times New Roman"/>
          <w:sz w:val="28"/>
          <w:szCs w:val="28"/>
        </w:rPr>
        <w:t>С</w:t>
      </w:r>
      <w:r w:rsidRPr="00BF5200">
        <w:rPr>
          <w:rFonts w:ascii="Times New Roman" w:hAnsi="Times New Roman" w:cs="Times New Roman"/>
          <w:spacing w:val="-4"/>
          <w:sz w:val="28"/>
          <w:szCs w:val="28"/>
        </w:rPr>
        <w:t xml:space="preserve">. </w:t>
      </w:r>
      <w:r w:rsidRPr="00BF5200">
        <w:rPr>
          <w:rFonts w:ascii="Times New Roman" w:hAnsi="Times New Roman" w:cs="Times New Roman"/>
          <w:sz w:val="28"/>
          <w:szCs w:val="28"/>
        </w:rPr>
        <w:t>28-33.</w:t>
      </w:r>
    </w:p>
    <w:p w14:paraId="21F28F85" w14:textId="5C16A93A" w:rsidR="00DE33E3" w:rsidRDefault="00E472F4" w:rsidP="0091372A">
      <w:pPr>
        <w:pStyle w:val="a5"/>
        <w:widowControl w:val="0"/>
        <w:numPr>
          <w:ilvl w:val="0"/>
          <w:numId w:val="1"/>
        </w:numPr>
        <w:tabs>
          <w:tab w:val="left" w:pos="142"/>
          <w:tab w:val="left" w:pos="993"/>
        </w:tabs>
        <w:autoSpaceDE w:val="0"/>
        <w:autoSpaceDN w:val="0"/>
        <w:spacing w:after="0"/>
        <w:ind w:left="142" w:firstLine="425"/>
        <w:contextualSpacing w:val="0"/>
        <w:jc w:val="both"/>
        <w:rPr>
          <w:rFonts w:ascii="Times New Roman" w:hAnsi="Times New Roman" w:cs="Times New Roman"/>
          <w:sz w:val="28"/>
          <w:szCs w:val="28"/>
        </w:rPr>
      </w:pPr>
      <w:r w:rsidRPr="004E3544">
        <w:rPr>
          <w:rFonts w:ascii="Times New Roman" w:hAnsi="Times New Roman" w:cs="Times New Roman"/>
          <w:sz w:val="28"/>
          <w:szCs w:val="28"/>
        </w:rPr>
        <w:t>направлении</w:t>
      </w:r>
      <w:r w:rsidRPr="004E3544">
        <w:rPr>
          <w:rFonts w:ascii="Times New Roman" w:hAnsi="Times New Roman" w:cs="Times New Roman"/>
          <w:spacing w:val="-2"/>
          <w:sz w:val="28"/>
          <w:szCs w:val="28"/>
        </w:rPr>
        <w:t xml:space="preserve"> </w:t>
      </w:r>
      <w:r w:rsidRPr="004E3544">
        <w:rPr>
          <w:rFonts w:ascii="Times New Roman" w:hAnsi="Times New Roman" w:cs="Times New Roman"/>
          <w:sz w:val="28"/>
          <w:szCs w:val="28"/>
        </w:rPr>
        <w:t>Календаря</w:t>
      </w:r>
      <w:r w:rsidRPr="004E3544">
        <w:rPr>
          <w:rFonts w:ascii="Times New Roman" w:hAnsi="Times New Roman" w:cs="Times New Roman"/>
          <w:spacing w:val="-6"/>
          <w:sz w:val="28"/>
          <w:szCs w:val="28"/>
        </w:rPr>
        <w:t xml:space="preserve"> </w:t>
      </w:r>
      <w:r w:rsidRPr="004E3544">
        <w:rPr>
          <w:rFonts w:ascii="Times New Roman" w:hAnsi="Times New Roman" w:cs="Times New Roman"/>
          <w:sz w:val="28"/>
          <w:szCs w:val="28"/>
        </w:rPr>
        <w:t>образовательных</w:t>
      </w:r>
      <w:r w:rsidRPr="004E3544">
        <w:rPr>
          <w:rFonts w:ascii="Times New Roman" w:hAnsi="Times New Roman" w:cs="Times New Roman"/>
          <w:spacing w:val="-1"/>
          <w:sz w:val="28"/>
          <w:szCs w:val="28"/>
        </w:rPr>
        <w:t xml:space="preserve"> </w:t>
      </w:r>
      <w:r w:rsidRPr="004E3544">
        <w:rPr>
          <w:rFonts w:ascii="Times New Roman" w:hAnsi="Times New Roman" w:cs="Times New Roman"/>
          <w:sz w:val="28"/>
          <w:szCs w:val="28"/>
        </w:rPr>
        <w:t>событий</w:t>
      </w:r>
      <w:r w:rsidRPr="004E3544">
        <w:rPr>
          <w:rFonts w:ascii="Times New Roman" w:hAnsi="Times New Roman" w:cs="Times New Roman"/>
          <w:spacing w:val="-6"/>
          <w:sz w:val="28"/>
          <w:szCs w:val="28"/>
        </w:rPr>
        <w:t xml:space="preserve"> </w:t>
      </w:r>
      <w:r w:rsidRPr="004E3544">
        <w:rPr>
          <w:rFonts w:ascii="Times New Roman" w:hAnsi="Times New Roman" w:cs="Times New Roman"/>
          <w:sz w:val="28"/>
          <w:szCs w:val="28"/>
        </w:rPr>
        <w:t>на</w:t>
      </w:r>
      <w:r w:rsidRPr="004E3544">
        <w:rPr>
          <w:rFonts w:ascii="Times New Roman" w:hAnsi="Times New Roman" w:cs="Times New Roman"/>
          <w:spacing w:val="-5"/>
          <w:sz w:val="28"/>
          <w:szCs w:val="28"/>
        </w:rPr>
        <w:t xml:space="preserve"> </w:t>
      </w:r>
      <w:r w:rsidRPr="004E3544">
        <w:rPr>
          <w:rFonts w:ascii="Times New Roman" w:hAnsi="Times New Roman" w:cs="Times New Roman"/>
          <w:sz w:val="28"/>
          <w:szCs w:val="28"/>
        </w:rPr>
        <w:t>2020/21</w:t>
      </w:r>
      <w:r w:rsidRPr="004E3544">
        <w:rPr>
          <w:rFonts w:ascii="Times New Roman" w:hAnsi="Times New Roman" w:cs="Times New Roman"/>
          <w:spacing w:val="-2"/>
          <w:sz w:val="28"/>
          <w:szCs w:val="28"/>
        </w:rPr>
        <w:t xml:space="preserve"> </w:t>
      </w:r>
      <w:r w:rsidRPr="004E3544">
        <w:rPr>
          <w:rFonts w:ascii="Times New Roman" w:hAnsi="Times New Roman" w:cs="Times New Roman"/>
          <w:sz w:val="28"/>
          <w:szCs w:val="28"/>
        </w:rPr>
        <w:t>учебный</w:t>
      </w:r>
      <w:r w:rsidRPr="004E3544">
        <w:rPr>
          <w:rFonts w:ascii="Times New Roman" w:hAnsi="Times New Roman" w:cs="Times New Roman"/>
          <w:spacing w:val="-2"/>
          <w:sz w:val="28"/>
          <w:szCs w:val="28"/>
        </w:rPr>
        <w:t xml:space="preserve"> </w:t>
      </w:r>
      <w:r w:rsidRPr="004E3544">
        <w:rPr>
          <w:rFonts w:ascii="Times New Roman" w:hAnsi="Times New Roman" w:cs="Times New Roman"/>
          <w:sz w:val="28"/>
          <w:szCs w:val="28"/>
        </w:rPr>
        <w:t>год»</w:t>
      </w:r>
      <w:r w:rsidR="00DE33E3">
        <w:rPr>
          <w:rFonts w:ascii="Times New Roman" w:hAnsi="Times New Roman" w:cs="Times New Roman"/>
          <w:sz w:val="28"/>
          <w:szCs w:val="28"/>
        </w:rPr>
        <w:t>.</w:t>
      </w:r>
    </w:p>
    <w:p w14:paraId="6C66EBA3" w14:textId="77777777" w:rsidR="00DE33E3" w:rsidRDefault="00DE33E3" w:rsidP="00DE33E3">
      <w:pPr>
        <w:pStyle w:val="a5"/>
        <w:widowControl w:val="0"/>
        <w:tabs>
          <w:tab w:val="left" w:pos="142"/>
          <w:tab w:val="left" w:pos="993"/>
        </w:tabs>
        <w:autoSpaceDE w:val="0"/>
        <w:autoSpaceDN w:val="0"/>
        <w:spacing w:after="0"/>
        <w:ind w:left="567"/>
        <w:contextualSpacing w:val="0"/>
        <w:jc w:val="both"/>
        <w:rPr>
          <w:rFonts w:ascii="Times New Roman" w:hAnsi="Times New Roman" w:cs="Times New Roman"/>
          <w:sz w:val="28"/>
          <w:szCs w:val="28"/>
        </w:rPr>
      </w:pPr>
    </w:p>
    <w:p w14:paraId="7740F571"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46AE123E"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2A9C6128"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04AACC37"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01701320"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128B84CE"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011294A6" w14:textId="52D5A68E" w:rsidR="00DE33E3" w:rsidRDefault="00DE33E3" w:rsidP="00DE33E3">
      <w:pPr>
        <w:pStyle w:val="ae"/>
        <w:spacing w:after="0" w:line="240" w:lineRule="auto"/>
        <w:ind w:firstLine="708"/>
        <w:jc w:val="right"/>
        <w:rPr>
          <w:rFonts w:ascii="Times New Roman" w:hAnsi="Times New Roman" w:cs="Times New Roman"/>
          <w:bCs/>
          <w:sz w:val="28"/>
        </w:rPr>
      </w:pPr>
    </w:p>
    <w:p w14:paraId="69636CA7" w14:textId="264C1F0E" w:rsidR="00E35A41" w:rsidRDefault="00E35A41" w:rsidP="00DE33E3">
      <w:pPr>
        <w:pStyle w:val="ae"/>
        <w:spacing w:after="0" w:line="240" w:lineRule="auto"/>
        <w:ind w:firstLine="708"/>
        <w:jc w:val="right"/>
        <w:rPr>
          <w:rFonts w:ascii="Times New Roman" w:hAnsi="Times New Roman" w:cs="Times New Roman"/>
          <w:bCs/>
          <w:sz w:val="28"/>
        </w:rPr>
      </w:pPr>
    </w:p>
    <w:p w14:paraId="51503480" w14:textId="0CFAF93B" w:rsidR="00E35A41" w:rsidRDefault="00E35A41" w:rsidP="00DE33E3">
      <w:pPr>
        <w:pStyle w:val="ae"/>
        <w:spacing w:after="0" w:line="240" w:lineRule="auto"/>
        <w:ind w:firstLine="708"/>
        <w:jc w:val="right"/>
        <w:rPr>
          <w:rFonts w:ascii="Times New Roman" w:hAnsi="Times New Roman" w:cs="Times New Roman"/>
          <w:bCs/>
          <w:sz w:val="28"/>
        </w:rPr>
      </w:pPr>
    </w:p>
    <w:p w14:paraId="13380109" w14:textId="668C7D60" w:rsidR="00E35A41" w:rsidRDefault="00E35A41" w:rsidP="00DE33E3">
      <w:pPr>
        <w:pStyle w:val="ae"/>
        <w:spacing w:after="0" w:line="240" w:lineRule="auto"/>
        <w:ind w:firstLine="708"/>
        <w:jc w:val="right"/>
        <w:rPr>
          <w:rFonts w:ascii="Times New Roman" w:hAnsi="Times New Roman" w:cs="Times New Roman"/>
          <w:bCs/>
          <w:sz w:val="28"/>
        </w:rPr>
      </w:pPr>
    </w:p>
    <w:p w14:paraId="36B2B42D" w14:textId="00B6F632" w:rsidR="00E35A41" w:rsidRDefault="00E35A41" w:rsidP="00DE33E3">
      <w:pPr>
        <w:pStyle w:val="ae"/>
        <w:spacing w:after="0" w:line="240" w:lineRule="auto"/>
        <w:ind w:firstLine="708"/>
        <w:jc w:val="right"/>
        <w:rPr>
          <w:rFonts w:ascii="Times New Roman" w:hAnsi="Times New Roman" w:cs="Times New Roman"/>
          <w:bCs/>
          <w:sz w:val="28"/>
        </w:rPr>
      </w:pPr>
    </w:p>
    <w:p w14:paraId="060F9976" w14:textId="1F7EE750" w:rsidR="00E35A41" w:rsidRDefault="00E35A41" w:rsidP="00DE33E3">
      <w:pPr>
        <w:pStyle w:val="ae"/>
        <w:spacing w:after="0" w:line="240" w:lineRule="auto"/>
        <w:ind w:firstLine="708"/>
        <w:jc w:val="right"/>
        <w:rPr>
          <w:rFonts w:ascii="Times New Roman" w:hAnsi="Times New Roman" w:cs="Times New Roman"/>
          <w:bCs/>
          <w:sz w:val="28"/>
        </w:rPr>
      </w:pPr>
    </w:p>
    <w:p w14:paraId="627CA3D0" w14:textId="62A54282" w:rsidR="00E35A41" w:rsidRDefault="00E35A41" w:rsidP="00DE33E3">
      <w:pPr>
        <w:pStyle w:val="ae"/>
        <w:spacing w:after="0" w:line="240" w:lineRule="auto"/>
        <w:ind w:firstLine="708"/>
        <w:jc w:val="right"/>
        <w:rPr>
          <w:rFonts w:ascii="Times New Roman" w:hAnsi="Times New Roman" w:cs="Times New Roman"/>
          <w:bCs/>
          <w:sz w:val="28"/>
        </w:rPr>
      </w:pPr>
    </w:p>
    <w:p w14:paraId="78F55296" w14:textId="77777777" w:rsidR="00E35A41" w:rsidRDefault="00E35A41" w:rsidP="00DE33E3">
      <w:pPr>
        <w:pStyle w:val="ae"/>
        <w:spacing w:after="0" w:line="240" w:lineRule="auto"/>
        <w:ind w:firstLine="708"/>
        <w:jc w:val="right"/>
        <w:rPr>
          <w:rFonts w:ascii="Times New Roman" w:hAnsi="Times New Roman" w:cs="Times New Roman"/>
          <w:bCs/>
          <w:sz w:val="28"/>
        </w:rPr>
      </w:pPr>
    </w:p>
    <w:p w14:paraId="04B17A06"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32F1DE47" w14:textId="77777777" w:rsidR="00DE33E3" w:rsidRDefault="00DE33E3" w:rsidP="00DE33E3">
      <w:pPr>
        <w:pStyle w:val="ae"/>
        <w:spacing w:after="0" w:line="240" w:lineRule="auto"/>
        <w:ind w:firstLine="708"/>
        <w:jc w:val="right"/>
        <w:rPr>
          <w:rFonts w:ascii="Times New Roman" w:hAnsi="Times New Roman" w:cs="Times New Roman"/>
          <w:bCs/>
          <w:sz w:val="28"/>
        </w:rPr>
      </w:pPr>
    </w:p>
    <w:p w14:paraId="4C0B27B2" w14:textId="77777777" w:rsidR="00E35A41" w:rsidRDefault="00E35A41" w:rsidP="00DE33E3">
      <w:pPr>
        <w:pStyle w:val="ae"/>
        <w:spacing w:after="0" w:line="240" w:lineRule="auto"/>
        <w:ind w:firstLine="708"/>
        <w:jc w:val="right"/>
        <w:rPr>
          <w:rFonts w:ascii="Times New Roman" w:hAnsi="Times New Roman" w:cs="Times New Roman"/>
          <w:bCs/>
          <w:sz w:val="24"/>
          <w:szCs w:val="20"/>
        </w:rPr>
      </w:pPr>
      <w:bookmarkStart w:id="8" w:name="_Hlk182219640"/>
    </w:p>
    <w:p w14:paraId="7923AC50" w14:textId="77777777" w:rsidR="00E35A41" w:rsidRDefault="00E35A41" w:rsidP="00DE33E3">
      <w:pPr>
        <w:pStyle w:val="ae"/>
        <w:spacing w:after="0" w:line="240" w:lineRule="auto"/>
        <w:ind w:firstLine="708"/>
        <w:jc w:val="right"/>
        <w:rPr>
          <w:rFonts w:ascii="Times New Roman" w:hAnsi="Times New Roman" w:cs="Times New Roman"/>
          <w:bCs/>
          <w:sz w:val="24"/>
          <w:szCs w:val="20"/>
        </w:rPr>
      </w:pPr>
    </w:p>
    <w:p w14:paraId="7143A59A" w14:textId="77777777" w:rsidR="00E35A41" w:rsidRDefault="00E35A41" w:rsidP="00DE33E3">
      <w:pPr>
        <w:pStyle w:val="ae"/>
        <w:spacing w:after="0" w:line="240" w:lineRule="auto"/>
        <w:ind w:firstLine="708"/>
        <w:jc w:val="right"/>
        <w:rPr>
          <w:rFonts w:ascii="Times New Roman" w:hAnsi="Times New Roman" w:cs="Times New Roman"/>
          <w:bCs/>
          <w:sz w:val="24"/>
          <w:szCs w:val="20"/>
        </w:rPr>
      </w:pPr>
    </w:p>
    <w:p w14:paraId="62CDE189" w14:textId="6896839A" w:rsidR="00DE33E3" w:rsidRPr="00A45960" w:rsidRDefault="00DE33E3" w:rsidP="00DE33E3">
      <w:pPr>
        <w:pStyle w:val="ae"/>
        <w:spacing w:after="0" w:line="240" w:lineRule="auto"/>
        <w:ind w:firstLine="708"/>
        <w:jc w:val="right"/>
        <w:rPr>
          <w:rFonts w:ascii="Times New Roman" w:hAnsi="Times New Roman" w:cs="Times New Roman"/>
          <w:bCs/>
          <w:sz w:val="24"/>
          <w:szCs w:val="20"/>
        </w:rPr>
      </w:pPr>
      <w:r w:rsidRPr="00A45960">
        <w:rPr>
          <w:rFonts w:ascii="Times New Roman" w:hAnsi="Times New Roman" w:cs="Times New Roman"/>
          <w:bCs/>
          <w:sz w:val="24"/>
          <w:szCs w:val="20"/>
        </w:rPr>
        <w:lastRenderedPageBreak/>
        <w:t>Приложение 1</w:t>
      </w:r>
    </w:p>
    <w:p w14:paraId="619713E3" w14:textId="0F44765F" w:rsidR="00DE33E3" w:rsidRDefault="00DE33E3" w:rsidP="00A45960">
      <w:pPr>
        <w:pStyle w:val="ae"/>
        <w:spacing w:after="0"/>
        <w:ind w:firstLine="708"/>
        <w:jc w:val="center"/>
        <w:rPr>
          <w:rFonts w:ascii="Times New Roman" w:hAnsi="Times New Roman" w:cs="Times New Roman"/>
          <w:b/>
          <w:sz w:val="28"/>
        </w:rPr>
      </w:pPr>
      <w:bookmarkStart w:id="9" w:name="_Hlk181888798"/>
      <w:bookmarkEnd w:id="8"/>
      <w:r w:rsidRPr="00813289">
        <w:rPr>
          <w:rFonts w:ascii="Times New Roman" w:hAnsi="Times New Roman" w:cs="Times New Roman"/>
          <w:b/>
          <w:sz w:val="28"/>
        </w:rPr>
        <w:t>План мероприятий</w:t>
      </w:r>
      <w:r w:rsidR="00A45960">
        <w:rPr>
          <w:rFonts w:ascii="Times New Roman" w:hAnsi="Times New Roman" w:cs="Times New Roman"/>
          <w:b/>
          <w:sz w:val="28"/>
        </w:rPr>
        <w:t xml:space="preserve"> </w:t>
      </w:r>
      <w:r w:rsidRPr="00813289">
        <w:rPr>
          <w:rFonts w:ascii="Times New Roman" w:hAnsi="Times New Roman" w:cs="Times New Roman"/>
          <w:b/>
          <w:sz w:val="28"/>
        </w:rPr>
        <w:t>по результатам проведения социально-психологического тестирования обучающихся в 202</w:t>
      </w:r>
      <w:r>
        <w:rPr>
          <w:rFonts w:ascii="Times New Roman" w:hAnsi="Times New Roman" w:cs="Times New Roman"/>
          <w:b/>
          <w:sz w:val="28"/>
        </w:rPr>
        <w:t>4</w:t>
      </w:r>
      <w:r w:rsidRPr="00813289">
        <w:rPr>
          <w:rFonts w:ascii="Times New Roman" w:hAnsi="Times New Roman" w:cs="Times New Roman"/>
          <w:b/>
          <w:sz w:val="28"/>
        </w:rPr>
        <w:t>-202</w:t>
      </w:r>
      <w:r>
        <w:rPr>
          <w:rFonts w:ascii="Times New Roman" w:hAnsi="Times New Roman" w:cs="Times New Roman"/>
          <w:b/>
          <w:sz w:val="28"/>
        </w:rPr>
        <w:t>5</w:t>
      </w:r>
      <w:r w:rsidRPr="00813289">
        <w:rPr>
          <w:rFonts w:ascii="Times New Roman" w:hAnsi="Times New Roman" w:cs="Times New Roman"/>
          <w:b/>
          <w:sz w:val="28"/>
        </w:rPr>
        <w:t xml:space="preserve"> учебном году</w:t>
      </w:r>
    </w:p>
    <w:bookmarkEnd w:id="9"/>
    <w:p w14:paraId="46FFC444" w14:textId="77777777" w:rsidR="00DE33E3" w:rsidRPr="003E62FB" w:rsidRDefault="00DE33E3" w:rsidP="00A45960">
      <w:pPr>
        <w:pStyle w:val="ae"/>
        <w:spacing w:after="0"/>
        <w:ind w:left="142" w:firstLine="709"/>
        <w:jc w:val="both"/>
        <w:rPr>
          <w:rFonts w:ascii="Times New Roman" w:hAnsi="Times New Roman" w:cs="Times New Roman"/>
          <w:i/>
          <w:sz w:val="28"/>
        </w:rPr>
      </w:pPr>
      <w:r w:rsidRPr="003E62FB">
        <w:rPr>
          <w:rFonts w:ascii="Times New Roman" w:hAnsi="Times New Roman" w:cs="Times New Roman"/>
          <w:b/>
          <w:sz w:val="28"/>
        </w:rPr>
        <w:t>Цель</w:t>
      </w:r>
      <w:r w:rsidRPr="003E62FB">
        <w:rPr>
          <w:rFonts w:ascii="Times New Roman" w:hAnsi="Times New Roman" w:cs="Times New Roman"/>
          <w:sz w:val="28"/>
        </w:rPr>
        <w:t>:</w:t>
      </w:r>
      <w:r w:rsidRPr="003E62FB">
        <w:rPr>
          <w:rFonts w:ascii="Times New Roman" w:hAnsi="Times New Roman" w:cs="Times New Roman"/>
          <w:spacing w:val="-5"/>
          <w:sz w:val="28"/>
        </w:rPr>
        <w:t xml:space="preserve"> </w:t>
      </w:r>
      <w:r w:rsidRPr="003E62FB">
        <w:rPr>
          <w:rFonts w:ascii="Times New Roman" w:hAnsi="Times New Roman" w:cs="Times New Roman"/>
          <w:sz w:val="28"/>
        </w:rPr>
        <w:t>обеспечение</w:t>
      </w:r>
      <w:r w:rsidRPr="003E62FB">
        <w:rPr>
          <w:rFonts w:ascii="Times New Roman" w:hAnsi="Times New Roman" w:cs="Times New Roman"/>
          <w:spacing w:val="-4"/>
          <w:sz w:val="28"/>
        </w:rPr>
        <w:t xml:space="preserve"> </w:t>
      </w:r>
      <w:r w:rsidRPr="003E62FB">
        <w:rPr>
          <w:rFonts w:ascii="Times New Roman" w:hAnsi="Times New Roman" w:cs="Times New Roman"/>
          <w:sz w:val="28"/>
        </w:rPr>
        <w:t>социально-психологической</w:t>
      </w:r>
      <w:r w:rsidRPr="003E62FB">
        <w:rPr>
          <w:rFonts w:ascii="Times New Roman" w:hAnsi="Times New Roman" w:cs="Times New Roman"/>
          <w:spacing w:val="-3"/>
          <w:sz w:val="28"/>
        </w:rPr>
        <w:t xml:space="preserve"> </w:t>
      </w:r>
      <w:r w:rsidRPr="003E62FB">
        <w:rPr>
          <w:rFonts w:ascii="Times New Roman" w:hAnsi="Times New Roman" w:cs="Times New Roman"/>
          <w:sz w:val="28"/>
        </w:rPr>
        <w:t>поддержки</w:t>
      </w:r>
      <w:r w:rsidRPr="003E62FB">
        <w:rPr>
          <w:rFonts w:ascii="Times New Roman" w:hAnsi="Times New Roman" w:cs="Times New Roman"/>
          <w:spacing w:val="-3"/>
          <w:sz w:val="28"/>
        </w:rPr>
        <w:t xml:space="preserve"> </w:t>
      </w:r>
      <w:r w:rsidRPr="003E62FB">
        <w:rPr>
          <w:rFonts w:ascii="Times New Roman" w:hAnsi="Times New Roman" w:cs="Times New Roman"/>
          <w:sz w:val="28"/>
        </w:rPr>
        <w:t>подростков,</w:t>
      </w:r>
      <w:r w:rsidRPr="003E62FB">
        <w:rPr>
          <w:rFonts w:ascii="Times New Roman" w:hAnsi="Times New Roman" w:cs="Times New Roman"/>
          <w:spacing w:val="-2"/>
          <w:sz w:val="28"/>
        </w:rPr>
        <w:t xml:space="preserve"> выявленной</w:t>
      </w:r>
      <w:r w:rsidRPr="003E62FB">
        <w:rPr>
          <w:rFonts w:ascii="Times New Roman" w:hAnsi="Times New Roman" w:cs="Times New Roman"/>
          <w:sz w:val="28"/>
        </w:rPr>
        <w:t xml:space="preserve"> «группы</w:t>
      </w:r>
      <w:r w:rsidRPr="003E62FB">
        <w:rPr>
          <w:rFonts w:ascii="Times New Roman" w:hAnsi="Times New Roman" w:cs="Times New Roman"/>
          <w:spacing w:val="-5"/>
          <w:sz w:val="28"/>
        </w:rPr>
        <w:t xml:space="preserve"> </w:t>
      </w:r>
      <w:r w:rsidRPr="003E62FB">
        <w:rPr>
          <w:rFonts w:ascii="Times New Roman" w:hAnsi="Times New Roman" w:cs="Times New Roman"/>
          <w:sz w:val="28"/>
        </w:rPr>
        <w:t>риска»</w:t>
      </w:r>
      <w:r w:rsidRPr="003E62FB">
        <w:rPr>
          <w:rFonts w:ascii="Times New Roman" w:hAnsi="Times New Roman" w:cs="Times New Roman"/>
          <w:spacing w:val="-2"/>
          <w:sz w:val="28"/>
        </w:rPr>
        <w:t xml:space="preserve"> </w:t>
      </w:r>
      <w:r w:rsidRPr="003E62FB">
        <w:rPr>
          <w:rFonts w:ascii="Times New Roman" w:hAnsi="Times New Roman" w:cs="Times New Roman"/>
          <w:sz w:val="28"/>
        </w:rPr>
        <w:t>по</w:t>
      </w:r>
      <w:r w:rsidRPr="003E62FB">
        <w:rPr>
          <w:rFonts w:ascii="Times New Roman" w:hAnsi="Times New Roman" w:cs="Times New Roman"/>
          <w:spacing w:val="-3"/>
          <w:sz w:val="28"/>
        </w:rPr>
        <w:t xml:space="preserve"> </w:t>
      </w:r>
      <w:r w:rsidRPr="003E62FB">
        <w:rPr>
          <w:rFonts w:ascii="Times New Roman" w:hAnsi="Times New Roman" w:cs="Times New Roman"/>
          <w:sz w:val="28"/>
        </w:rPr>
        <w:t>результатам</w:t>
      </w:r>
      <w:r w:rsidRPr="003E62FB">
        <w:rPr>
          <w:rFonts w:ascii="Times New Roman" w:hAnsi="Times New Roman" w:cs="Times New Roman"/>
          <w:spacing w:val="-3"/>
          <w:sz w:val="28"/>
        </w:rPr>
        <w:t xml:space="preserve"> </w:t>
      </w:r>
      <w:r w:rsidRPr="003E62FB">
        <w:rPr>
          <w:rFonts w:ascii="Times New Roman" w:hAnsi="Times New Roman" w:cs="Times New Roman"/>
          <w:sz w:val="28"/>
        </w:rPr>
        <w:t>СПТ,</w:t>
      </w:r>
      <w:r w:rsidRPr="003E62FB">
        <w:rPr>
          <w:rFonts w:ascii="Times New Roman" w:hAnsi="Times New Roman" w:cs="Times New Roman"/>
          <w:spacing w:val="-2"/>
          <w:sz w:val="28"/>
        </w:rPr>
        <w:t xml:space="preserve"> </w:t>
      </w:r>
      <w:r w:rsidRPr="003E62FB">
        <w:rPr>
          <w:rFonts w:ascii="Times New Roman" w:hAnsi="Times New Roman" w:cs="Times New Roman"/>
          <w:sz w:val="28"/>
        </w:rPr>
        <w:t>направленной</w:t>
      </w:r>
      <w:r w:rsidRPr="003E62FB">
        <w:rPr>
          <w:rFonts w:ascii="Times New Roman" w:hAnsi="Times New Roman" w:cs="Times New Roman"/>
          <w:spacing w:val="-3"/>
          <w:sz w:val="28"/>
        </w:rPr>
        <w:t xml:space="preserve"> </w:t>
      </w:r>
      <w:r w:rsidRPr="003E62FB">
        <w:rPr>
          <w:rFonts w:ascii="Times New Roman" w:hAnsi="Times New Roman" w:cs="Times New Roman"/>
          <w:sz w:val="28"/>
        </w:rPr>
        <w:t>на</w:t>
      </w:r>
      <w:r w:rsidRPr="003E62FB">
        <w:rPr>
          <w:rFonts w:ascii="Times New Roman" w:hAnsi="Times New Roman" w:cs="Times New Roman"/>
          <w:spacing w:val="-2"/>
          <w:sz w:val="28"/>
        </w:rPr>
        <w:t xml:space="preserve"> </w:t>
      </w:r>
      <w:r w:rsidRPr="003E62FB">
        <w:rPr>
          <w:rFonts w:ascii="Times New Roman" w:hAnsi="Times New Roman" w:cs="Times New Roman"/>
          <w:sz w:val="28"/>
        </w:rPr>
        <w:t>решение</w:t>
      </w:r>
      <w:r w:rsidRPr="003E62FB">
        <w:rPr>
          <w:rFonts w:ascii="Times New Roman" w:hAnsi="Times New Roman" w:cs="Times New Roman"/>
          <w:spacing w:val="-3"/>
          <w:sz w:val="28"/>
        </w:rPr>
        <w:t xml:space="preserve"> </w:t>
      </w:r>
      <w:r w:rsidRPr="003E62FB">
        <w:rPr>
          <w:rFonts w:ascii="Times New Roman" w:hAnsi="Times New Roman" w:cs="Times New Roman"/>
          <w:sz w:val="28"/>
        </w:rPr>
        <w:t>проблем</w:t>
      </w:r>
      <w:r w:rsidRPr="003E62FB">
        <w:rPr>
          <w:rFonts w:ascii="Times New Roman" w:hAnsi="Times New Roman" w:cs="Times New Roman"/>
          <w:spacing w:val="-3"/>
          <w:sz w:val="28"/>
        </w:rPr>
        <w:t xml:space="preserve"> </w:t>
      </w:r>
      <w:r w:rsidRPr="003E62FB">
        <w:rPr>
          <w:rFonts w:ascii="Times New Roman" w:hAnsi="Times New Roman" w:cs="Times New Roman"/>
          <w:spacing w:val="-2"/>
          <w:sz w:val="28"/>
        </w:rPr>
        <w:t>вовлечения</w:t>
      </w:r>
    </w:p>
    <w:p w14:paraId="5D1934A6" w14:textId="77777777" w:rsidR="00DE33E3" w:rsidRPr="003E62FB" w:rsidRDefault="00DE33E3" w:rsidP="00A45960">
      <w:pPr>
        <w:pStyle w:val="ae"/>
        <w:spacing w:after="0"/>
        <w:ind w:left="142" w:firstLine="709"/>
        <w:jc w:val="both"/>
        <w:rPr>
          <w:rFonts w:ascii="Times New Roman" w:hAnsi="Times New Roman" w:cs="Times New Roman"/>
          <w:i/>
          <w:sz w:val="28"/>
        </w:rPr>
      </w:pPr>
      <w:r w:rsidRPr="003E62FB">
        <w:rPr>
          <w:rFonts w:ascii="Times New Roman" w:hAnsi="Times New Roman" w:cs="Times New Roman"/>
          <w:sz w:val="28"/>
        </w:rPr>
        <w:t>обучающихся</w:t>
      </w:r>
      <w:r w:rsidRPr="003E62FB">
        <w:rPr>
          <w:rFonts w:ascii="Times New Roman" w:hAnsi="Times New Roman" w:cs="Times New Roman"/>
          <w:spacing w:val="-7"/>
          <w:sz w:val="28"/>
        </w:rPr>
        <w:t xml:space="preserve"> </w:t>
      </w:r>
      <w:r w:rsidRPr="003E62FB">
        <w:rPr>
          <w:rFonts w:ascii="Times New Roman" w:hAnsi="Times New Roman" w:cs="Times New Roman"/>
          <w:sz w:val="28"/>
        </w:rPr>
        <w:t>в</w:t>
      </w:r>
      <w:r w:rsidRPr="003E62FB">
        <w:rPr>
          <w:rFonts w:ascii="Times New Roman" w:hAnsi="Times New Roman" w:cs="Times New Roman"/>
          <w:spacing w:val="-6"/>
          <w:sz w:val="28"/>
        </w:rPr>
        <w:t xml:space="preserve"> </w:t>
      </w:r>
      <w:r w:rsidRPr="003E62FB">
        <w:rPr>
          <w:rFonts w:ascii="Times New Roman" w:hAnsi="Times New Roman" w:cs="Times New Roman"/>
          <w:sz w:val="28"/>
        </w:rPr>
        <w:t>зависимое</w:t>
      </w:r>
      <w:r w:rsidRPr="003E62FB">
        <w:rPr>
          <w:rFonts w:ascii="Times New Roman" w:hAnsi="Times New Roman" w:cs="Times New Roman"/>
          <w:spacing w:val="-6"/>
          <w:sz w:val="28"/>
        </w:rPr>
        <w:t xml:space="preserve"> </w:t>
      </w:r>
      <w:r w:rsidRPr="003E62FB">
        <w:rPr>
          <w:rFonts w:ascii="Times New Roman" w:hAnsi="Times New Roman" w:cs="Times New Roman"/>
          <w:sz w:val="28"/>
        </w:rPr>
        <w:t>поведение,</w:t>
      </w:r>
      <w:r w:rsidRPr="003E62FB">
        <w:rPr>
          <w:rFonts w:ascii="Times New Roman" w:hAnsi="Times New Roman" w:cs="Times New Roman"/>
          <w:spacing w:val="-3"/>
          <w:sz w:val="28"/>
        </w:rPr>
        <w:t xml:space="preserve"> </w:t>
      </w:r>
      <w:r w:rsidRPr="003E62FB">
        <w:rPr>
          <w:rFonts w:ascii="Times New Roman" w:hAnsi="Times New Roman" w:cs="Times New Roman"/>
          <w:sz w:val="28"/>
        </w:rPr>
        <w:t>связанное</w:t>
      </w:r>
      <w:r w:rsidRPr="003E62FB">
        <w:rPr>
          <w:rFonts w:ascii="Times New Roman" w:hAnsi="Times New Roman" w:cs="Times New Roman"/>
          <w:spacing w:val="-1"/>
          <w:sz w:val="28"/>
        </w:rPr>
        <w:t xml:space="preserve"> </w:t>
      </w:r>
      <w:r w:rsidRPr="003E62FB">
        <w:rPr>
          <w:rFonts w:ascii="Times New Roman" w:hAnsi="Times New Roman" w:cs="Times New Roman"/>
          <w:sz w:val="28"/>
        </w:rPr>
        <w:t>с</w:t>
      </w:r>
      <w:r w:rsidRPr="003E62FB">
        <w:rPr>
          <w:rFonts w:ascii="Times New Roman" w:hAnsi="Times New Roman" w:cs="Times New Roman"/>
          <w:spacing w:val="-6"/>
          <w:sz w:val="28"/>
        </w:rPr>
        <w:t xml:space="preserve"> </w:t>
      </w:r>
      <w:r w:rsidRPr="003E62FB">
        <w:rPr>
          <w:rFonts w:ascii="Times New Roman" w:hAnsi="Times New Roman" w:cs="Times New Roman"/>
          <w:sz w:val="28"/>
        </w:rPr>
        <w:t>дефицитом</w:t>
      </w:r>
      <w:r w:rsidRPr="003E62FB">
        <w:rPr>
          <w:rFonts w:ascii="Times New Roman" w:hAnsi="Times New Roman" w:cs="Times New Roman"/>
          <w:spacing w:val="-6"/>
          <w:sz w:val="28"/>
        </w:rPr>
        <w:t xml:space="preserve"> </w:t>
      </w:r>
      <w:r w:rsidRPr="003E62FB">
        <w:rPr>
          <w:rFonts w:ascii="Times New Roman" w:hAnsi="Times New Roman" w:cs="Times New Roman"/>
          <w:sz w:val="28"/>
        </w:rPr>
        <w:t>ресурсов</w:t>
      </w:r>
      <w:r w:rsidRPr="003E62FB">
        <w:rPr>
          <w:rFonts w:ascii="Times New Roman" w:hAnsi="Times New Roman" w:cs="Times New Roman"/>
          <w:spacing w:val="-4"/>
          <w:sz w:val="28"/>
        </w:rPr>
        <w:t xml:space="preserve"> </w:t>
      </w:r>
      <w:r w:rsidRPr="003E62FB">
        <w:rPr>
          <w:rFonts w:ascii="Times New Roman" w:hAnsi="Times New Roman" w:cs="Times New Roman"/>
          <w:sz w:val="28"/>
        </w:rPr>
        <w:t>психологической устойчивости личности.</w:t>
      </w:r>
    </w:p>
    <w:p w14:paraId="2B05BD3E" w14:textId="77777777" w:rsidR="00DE33E3" w:rsidRPr="003E62FB" w:rsidRDefault="00DE33E3" w:rsidP="00A45960">
      <w:pPr>
        <w:tabs>
          <w:tab w:val="left" w:pos="2250"/>
        </w:tabs>
        <w:spacing w:after="0"/>
        <w:ind w:left="142" w:firstLine="709"/>
        <w:jc w:val="both"/>
        <w:rPr>
          <w:rFonts w:ascii="Times New Roman" w:hAnsi="Times New Roman" w:cs="Times New Roman"/>
          <w:b/>
          <w:sz w:val="28"/>
          <w:szCs w:val="28"/>
        </w:rPr>
      </w:pPr>
      <w:r w:rsidRPr="003E62FB">
        <w:rPr>
          <w:rFonts w:ascii="Times New Roman" w:hAnsi="Times New Roman" w:cs="Times New Roman"/>
          <w:b/>
          <w:sz w:val="28"/>
          <w:szCs w:val="28"/>
        </w:rPr>
        <w:t>Задачи:</w:t>
      </w:r>
    </w:p>
    <w:p w14:paraId="1639AD72" w14:textId="77777777" w:rsidR="00DE33E3" w:rsidRPr="003E62FB" w:rsidRDefault="00DE33E3" w:rsidP="00A45960">
      <w:pPr>
        <w:tabs>
          <w:tab w:val="left" w:pos="2250"/>
        </w:tabs>
        <w:spacing w:after="0"/>
        <w:ind w:left="142" w:firstLine="709"/>
        <w:jc w:val="both"/>
        <w:rPr>
          <w:rFonts w:ascii="Times New Roman" w:hAnsi="Times New Roman" w:cs="Times New Roman"/>
          <w:sz w:val="28"/>
          <w:szCs w:val="28"/>
        </w:rPr>
      </w:pPr>
      <w:r w:rsidRPr="003E62FB">
        <w:rPr>
          <w:rFonts w:ascii="Times New Roman" w:hAnsi="Times New Roman" w:cs="Times New Roman"/>
          <w:sz w:val="28"/>
          <w:szCs w:val="28"/>
        </w:rPr>
        <w:t>1. Профилактика рискованного поведения несовершеннолетних.</w:t>
      </w:r>
    </w:p>
    <w:p w14:paraId="3DBFB18D" w14:textId="3FEFEB73" w:rsidR="00DE33E3" w:rsidRPr="003E62FB" w:rsidRDefault="00DE33E3" w:rsidP="00A45960">
      <w:pPr>
        <w:tabs>
          <w:tab w:val="left" w:pos="2250"/>
        </w:tabs>
        <w:spacing w:after="0"/>
        <w:ind w:left="142" w:firstLine="709"/>
        <w:jc w:val="both"/>
        <w:rPr>
          <w:rFonts w:ascii="Times New Roman" w:hAnsi="Times New Roman" w:cs="Times New Roman"/>
          <w:sz w:val="28"/>
          <w:szCs w:val="28"/>
        </w:rPr>
      </w:pPr>
      <w:r w:rsidRPr="003E62FB">
        <w:rPr>
          <w:rFonts w:ascii="Times New Roman" w:hAnsi="Times New Roman" w:cs="Times New Roman"/>
          <w:sz w:val="28"/>
          <w:szCs w:val="28"/>
        </w:rPr>
        <w:t>2.Развитие коммуникативных и социальных навыков, навыков уверенного поведения учащихся.</w:t>
      </w:r>
    </w:p>
    <w:p w14:paraId="7E0B3E78" w14:textId="72285FDC" w:rsidR="00DE33E3" w:rsidRPr="003E62FB" w:rsidRDefault="00DE33E3" w:rsidP="00A45960">
      <w:pPr>
        <w:tabs>
          <w:tab w:val="left" w:pos="2250"/>
        </w:tabs>
        <w:spacing w:after="0"/>
        <w:ind w:left="142" w:firstLine="709"/>
        <w:jc w:val="both"/>
        <w:rPr>
          <w:rFonts w:ascii="Times New Roman" w:hAnsi="Times New Roman" w:cs="Times New Roman"/>
          <w:sz w:val="28"/>
          <w:szCs w:val="28"/>
        </w:rPr>
      </w:pPr>
      <w:r w:rsidRPr="003E62FB">
        <w:rPr>
          <w:rFonts w:ascii="Times New Roman" w:hAnsi="Times New Roman" w:cs="Times New Roman"/>
          <w:sz w:val="28"/>
          <w:szCs w:val="28"/>
        </w:rPr>
        <w:t>3.Приобщение подростков к активным занятиям спортом, к общественно-полезным делам.</w:t>
      </w:r>
    </w:p>
    <w:p w14:paraId="1068700B" w14:textId="77777777" w:rsidR="00DE33E3" w:rsidRPr="003E62FB" w:rsidRDefault="00DE33E3" w:rsidP="00A45960">
      <w:pPr>
        <w:tabs>
          <w:tab w:val="left" w:pos="2250"/>
        </w:tabs>
        <w:spacing w:after="0"/>
        <w:ind w:left="142" w:firstLine="709"/>
        <w:jc w:val="both"/>
        <w:rPr>
          <w:rFonts w:ascii="Times New Roman" w:hAnsi="Times New Roman" w:cs="Times New Roman"/>
          <w:sz w:val="28"/>
          <w:szCs w:val="28"/>
        </w:rPr>
      </w:pPr>
      <w:r w:rsidRPr="003E62FB">
        <w:rPr>
          <w:rFonts w:ascii="Times New Roman" w:hAnsi="Times New Roman" w:cs="Times New Roman"/>
          <w:sz w:val="28"/>
          <w:szCs w:val="28"/>
        </w:rPr>
        <w:t>4. Укрепление взаимодействия семьи и школы в создании условий для успеха и самореализации подростков.</w:t>
      </w:r>
    </w:p>
    <w:p w14:paraId="119EFF96" w14:textId="77777777" w:rsidR="00DE33E3" w:rsidRDefault="00DE33E3" w:rsidP="00DE33E3">
      <w:pPr>
        <w:tabs>
          <w:tab w:val="left" w:pos="2250"/>
        </w:tabs>
        <w:spacing w:after="0" w:line="240" w:lineRule="auto"/>
        <w:ind w:left="142" w:firstLine="709"/>
        <w:jc w:val="both"/>
      </w:pPr>
    </w:p>
    <w:p w14:paraId="1BBFC9B4" w14:textId="0E13722F" w:rsidR="00DE33E3" w:rsidRPr="003E62FB" w:rsidRDefault="00DE33E3" w:rsidP="00DE33E3">
      <w:pPr>
        <w:tabs>
          <w:tab w:val="left" w:pos="22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E62FB">
        <w:rPr>
          <w:rFonts w:ascii="Times New Roman" w:hAnsi="Times New Roman" w:cs="Times New Roman"/>
          <w:b/>
          <w:sz w:val="28"/>
          <w:szCs w:val="28"/>
        </w:rPr>
        <w:t>Содержание и формы работы с субъектами профилактической работы</w:t>
      </w:r>
    </w:p>
    <w:p w14:paraId="27A9B850" w14:textId="77777777" w:rsidR="00DE33E3" w:rsidRDefault="00DE33E3" w:rsidP="00DE33E3">
      <w:pPr>
        <w:tabs>
          <w:tab w:val="left" w:pos="2250"/>
        </w:tabs>
        <w:spacing w:after="0" w:line="240" w:lineRule="auto"/>
      </w:pPr>
    </w:p>
    <w:tbl>
      <w:tblPr>
        <w:tblStyle w:val="a7"/>
        <w:tblW w:w="9781" w:type="dxa"/>
        <w:tblInd w:w="279" w:type="dxa"/>
        <w:tblLook w:val="04A0" w:firstRow="1" w:lastRow="0" w:firstColumn="1" w:lastColumn="0" w:noHBand="0" w:noVBand="1"/>
      </w:tblPr>
      <w:tblGrid>
        <w:gridCol w:w="3937"/>
        <w:gridCol w:w="2684"/>
        <w:gridCol w:w="3160"/>
      </w:tblGrid>
      <w:tr w:rsidR="00DE33E3" w:rsidRPr="003E62FB" w14:paraId="2E22DF6C" w14:textId="77777777" w:rsidTr="00890E6E">
        <w:tc>
          <w:tcPr>
            <w:tcW w:w="3937" w:type="dxa"/>
          </w:tcPr>
          <w:tbl>
            <w:tblPr>
              <w:tblW w:w="0" w:type="auto"/>
              <w:tblBorders>
                <w:top w:val="nil"/>
                <w:left w:val="nil"/>
                <w:bottom w:val="nil"/>
                <w:right w:val="nil"/>
              </w:tblBorders>
              <w:tblLook w:val="0000" w:firstRow="0" w:lastRow="0" w:firstColumn="0" w:lastColumn="0" w:noHBand="0" w:noVBand="0"/>
            </w:tblPr>
            <w:tblGrid>
              <w:gridCol w:w="3721"/>
            </w:tblGrid>
            <w:tr w:rsidR="00DE33E3" w:rsidRPr="003E62FB" w14:paraId="7D3730AC" w14:textId="77777777" w:rsidTr="00890E6E">
              <w:trPr>
                <w:trHeight w:val="243"/>
              </w:trPr>
              <w:tc>
                <w:tcPr>
                  <w:tcW w:w="0" w:type="auto"/>
                </w:tcPr>
                <w:tbl>
                  <w:tblPr>
                    <w:tblW w:w="0" w:type="auto"/>
                    <w:tblBorders>
                      <w:top w:val="nil"/>
                      <w:left w:val="nil"/>
                      <w:bottom w:val="nil"/>
                      <w:right w:val="nil"/>
                    </w:tblBorders>
                    <w:tblLook w:val="0000" w:firstRow="0" w:lastRow="0" w:firstColumn="0" w:lastColumn="0" w:noHBand="0" w:noVBand="0"/>
                  </w:tblPr>
                  <w:tblGrid>
                    <w:gridCol w:w="3505"/>
                  </w:tblGrid>
                  <w:tr w:rsidR="00DE33E3" w:rsidRPr="003E62FB" w14:paraId="58ABACC6" w14:textId="77777777" w:rsidTr="00890E6E">
                    <w:trPr>
                      <w:trHeight w:val="243"/>
                    </w:trPr>
                    <w:tc>
                      <w:tcPr>
                        <w:tcW w:w="0" w:type="auto"/>
                      </w:tcPr>
                      <w:p w14:paraId="35109833" w14:textId="77777777" w:rsidR="00DE33E3" w:rsidRPr="003E62FB" w:rsidRDefault="00DE33E3" w:rsidP="00890E6E">
                        <w:pPr>
                          <w:autoSpaceDE w:val="0"/>
                          <w:autoSpaceDN w:val="0"/>
                          <w:adjustRightInd w:val="0"/>
                          <w:spacing w:after="0" w:line="240" w:lineRule="auto"/>
                          <w:rPr>
                            <w:rFonts w:ascii="Times New Roman" w:hAnsi="Times New Roman" w:cs="Times New Roman"/>
                            <w:i/>
                            <w:color w:val="000000"/>
                            <w:sz w:val="24"/>
                            <w:szCs w:val="24"/>
                          </w:rPr>
                        </w:pPr>
                        <w:r w:rsidRPr="003E62FB">
                          <w:rPr>
                            <w:rFonts w:ascii="Times New Roman" w:hAnsi="Times New Roman" w:cs="Times New Roman"/>
                            <w:b/>
                            <w:bCs/>
                            <w:i/>
                            <w:color w:val="000000"/>
                            <w:sz w:val="24"/>
                            <w:szCs w:val="24"/>
                          </w:rPr>
                          <w:t xml:space="preserve">Содержание работы с несовершеннолетним </w:t>
                        </w:r>
                      </w:p>
                    </w:tc>
                  </w:tr>
                </w:tbl>
                <w:p w14:paraId="4D101660" w14:textId="77777777" w:rsidR="00DE33E3" w:rsidRPr="003E62FB" w:rsidRDefault="00DE33E3" w:rsidP="00890E6E">
                  <w:pPr>
                    <w:tabs>
                      <w:tab w:val="left" w:pos="2250"/>
                    </w:tabs>
                    <w:spacing w:after="0" w:line="240" w:lineRule="auto"/>
                    <w:rPr>
                      <w:rFonts w:ascii="Times New Roman" w:hAnsi="Times New Roman" w:cs="Times New Roman"/>
                      <w:i/>
                      <w:sz w:val="24"/>
                      <w:szCs w:val="24"/>
                    </w:rPr>
                  </w:pPr>
                </w:p>
              </w:tc>
            </w:tr>
            <w:tr w:rsidR="00DE33E3" w:rsidRPr="003E62FB" w14:paraId="15385436" w14:textId="77777777" w:rsidTr="00890E6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43"/>
              </w:trPr>
              <w:tc>
                <w:tcPr>
                  <w:tcW w:w="0" w:type="auto"/>
                </w:tcPr>
                <w:p w14:paraId="4953217B" w14:textId="77777777" w:rsidR="00DE33E3" w:rsidRPr="003E62FB" w:rsidRDefault="00DE33E3" w:rsidP="00890E6E">
                  <w:pPr>
                    <w:autoSpaceDE w:val="0"/>
                    <w:autoSpaceDN w:val="0"/>
                    <w:adjustRightInd w:val="0"/>
                    <w:spacing w:after="0" w:line="240" w:lineRule="auto"/>
                    <w:rPr>
                      <w:rFonts w:ascii="Times New Roman" w:hAnsi="Times New Roman" w:cs="Times New Roman"/>
                      <w:i/>
                      <w:color w:val="000000"/>
                      <w:sz w:val="24"/>
                      <w:szCs w:val="24"/>
                    </w:rPr>
                  </w:pPr>
                </w:p>
              </w:tc>
            </w:tr>
          </w:tbl>
          <w:p w14:paraId="2D035E01" w14:textId="77777777" w:rsidR="00DE33E3" w:rsidRPr="003E62FB" w:rsidRDefault="00DE33E3" w:rsidP="00890E6E">
            <w:pPr>
              <w:tabs>
                <w:tab w:val="left" w:pos="2250"/>
              </w:tabs>
              <w:rPr>
                <w:rFonts w:ascii="Times New Roman" w:hAnsi="Times New Roman" w:cs="Times New Roman"/>
                <w:i/>
                <w:sz w:val="24"/>
                <w:szCs w:val="24"/>
              </w:rPr>
            </w:pPr>
          </w:p>
        </w:tc>
        <w:tc>
          <w:tcPr>
            <w:tcW w:w="2684" w:type="dxa"/>
          </w:tcPr>
          <w:p w14:paraId="753A23A7" w14:textId="77777777" w:rsidR="00DE33E3" w:rsidRPr="003E62FB" w:rsidRDefault="00DE33E3" w:rsidP="00890E6E">
            <w:pPr>
              <w:pStyle w:val="Default"/>
              <w:rPr>
                <w:i/>
              </w:rPr>
            </w:pPr>
            <w:r w:rsidRPr="003E62FB">
              <w:rPr>
                <w:b/>
                <w:bCs/>
                <w:i/>
              </w:rPr>
              <w:t xml:space="preserve">Содержание работы с родителями </w:t>
            </w:r>
          </w:p>
        </w:tc>
        <w:tc>
          <w:tcPr>
            <w:tcW w:w="3160" w:type="dxa"/>
          </w:tcPr>
          <w:p w14:paraId="5276AEF5" w14:textId="77777777" w:rsidR="00DE33E3" w:rsidRPr="003E62FB" w:rsidRDefault="00DE33E3" w:rsidP="00890E6E">
            <w:pPr>
              <w:pStyle w:val="Default"/>
              <w:rPr>
                <w:i/>
              </w:rPr>
            </w:pPr>
            <w:r w:rsidRPr="003E62FB">
              <w:rPr>
                <w:b/>
                <w:bCs/>
                <w:i/>
              </w:rPr>
              <w:t xml:space="preserve">Содержание работы с педагогами </w:t>
            </w:r>
          </w:p>
        </w:tc>
      </w:tr>
      <w:tr w:rsidR="00DE33E3" w:rsidRPr="003E62FB" w14:paraId="44F94017" w14:textId="77777777" w:rsidTr="00890E6E">
        <w:tc>
          <w:tcPr>
            <w:tcW w:w="3937" w:type="dxa"/>
          </w:tcPr>
          <w:p w14:paraId="0AE1F3BA" w14:textId="77777777" w:rsidR="00DE33E3" w:rsidRPr="003E62FB" w:rsidRDefault="00DE33E3" w:rsidP="00890E6E">
            <w:pPr>
              <w:tabs>
                <w:tab w:val="left" w:pos="2250"/>
              </w:tabs>
              <w:rPr>
                <w:rFonts w:ascii="Times New Roman" w:hAnsi="Times New Roman" w:cs="Times New Roman"/>
                <w:i/>
                <w:color w:val="000000" w:themeColor="text1"/>
                <w:sz w:val="24"/>
                <w:szCs w:val="24"/>
              </w:rPr>
            </w:pPr>
            <w:r w:rsidRPr="003E62FB">
              <w:rPr>
                <w:rFonts w:ascii="Times New Roman" w:hAnsi="Times New Roman" w:cs="Times New Roman"/>
                <w:i/>
                <w:color w:val="000000" w:themeColor="text1"/>
                <w:sz w:val="24"/>
                <w:szCs w:val="24"/>
              </w:rPr>
              <w:t>Индивидуальные психологические консультации:</w:t>
            </w:r>
          </w:p>
          <w:p w14:paraId="194FD09C" w14:textId="77777777" w:rsidR="00DE33E3" w:rsidRPr="003E62FB" w:rsidRDefault="00DE33E3" w:rsidP="00890E6E">
            <w:pPr>
              <w:tabs>
                <w:tab w:val="left" w:pos="2250"/>
              </w:tabs>
              <w:rPr>
                <w:rFonts w:ascii="Times New Roman" w:hAnsi="Times New Roman" w:cs="Times New Roman"/>
                <w:color w:val="000000" w:themeColor="text1"/>
                <w:sz w:val="24"/>
                <w:szCs w:val="24"/>
              </w:rPr>
            </w:pPr>
            <w:r w:rsidRPr="003E62FB">
              <w:rPr>
                <w:rFonts w:ascii="Times New Roman" w:hAnsi="Times New Roman" w:cs="Times New Roman"/>
                <w:color w:val="000000" w:themeColor="text1"/>
                <w:sz w:val="24"/>
                <w:szCs w:val="24"/>
              </w:rPr>
              <w:t>- по результатам углубленной диагностики для несовершеннолетнего;</w:t>
            </w:r>
          </w:p>
          <w:p w14:paraId="2602A054" w14:textId="77777777" w:rsidR="00DE33E3" w:rsidRPr="003E62FB" w:rsidRDefault="00DE33E3" w:rsidP="00890E6E">
            <w:pPr>
              <w:tabs>
                <w:tab w:val="left" w:pos="2250"/>
              </w:tabs>
              <w:rPr>
                <w:rFonts w:ascii="Times New Roman" w:hAnsi="Times New Roman" w:cs="Times New Roman"/>
                <w:color w:val="000000" w:themeColor="text1"/>
                <w:sz w:val="24"/>
                <w:szCs w:val="24"/>
              </w:rPr>
            </w:pPr>
            <w:r w:rsidRPr="003E62FB">
              <w:rPr>
                <w:rFonts w:ascii="Times New Roman" w:hAnsi="Times New Roman" w:cs="Times New Roman"/>
                <w:color w:val="000000" w:themeColor="text1"/>
                <w:sz w:val="24"/>
                <w:szCs w:val="24"/>
              </w:rPr>
              <w:t>-по решению конфликтных ситуаций, определению стратегии самопознания или саморазвития;</w:t>
            </w:r>
          </w:p>
        </w:tc>
        <w:tc>
          <w:tcPr>
            <w:tcW w:w="2684" w:type="dxa"/>
          </w:tcPr>
          <w:p w14:paraId="4DCD7E12" w14:textId="77777777" w:rsidR="00DE33E3" w:rsidRPr="003E62FB" w:rsidRDefault="00DE33E3" w:rsidP="00890E6E">
            <w:pPr>
              <w:pStyle w:val="Default"/>
              <w:rPr>
                <w:color w:val="000000" w:themeColor="text1"/>
              </w:rPr>
            </w:pPr>
            <w:r w:rsidRPr="003E62FB">
              <w:rPr>
                <w:i/>
                <w:iCs/>
                <w:color w:val="000000" w:themeColor="text1"/>
              </w:rPr>
              <w:t xml:space="preserve">Индивидуальные психологические консультации: </w:t>
            </w:r>
          </w:p>
          <w:p w14:paraId="5F6A6449" w14:textId="77777777" w:rsidR="00DE33E3" w:rsidRPr="003E62FB" w:rsidRDefault="00DE33E3" w:rsidP="00890E6E">
            <w:pPr>
              <w:pStyle w:val="Default"/>
              <w:rPr>
                <w:color w:val="000000" w:themeColor="text1"/>
              </w:rPr>
            </w:pPr>
            <w:r w:rsidRPr="003E62FB">
              <w:rPr>
                <w:color w:val="000000" w:themeColor="text1"/>
              </w:rPr>
              <w:t xml:space="preserve">- по результатам </w:t>
            </w:r>
          </w:p>
          <w:p w14:paraId="0F962601" w14:textId="77777777" w:rsidR="00DE33E3" w:rsidRPr="003E62FB" w:rsidRDefault="00DE33E3" w:rsidP="00890E6E">
            <w:pPr>
              <w:pStyle w:val="Default"/>
              <w:rPr>
                <w:color w:val="000000" w:themeColor="text1"/>
              </w:rPr>
            </w:pPr>
            <w:r w:rsidRPr="003E62FB">
              <w:rPr>
                <w:color w:val="000000" w:themeColor="text1"/>
              </w:rPr>
              <w:t>углубленной диагностики для родителей с целью информирования об индивидуальных особенностях ребенка;</w:t>
            </w:r>
          </w:p>
          <w:p w14:paraId="0E3CB3E8" w14:textId="77777777" w:rsidR="00DE33E3" w:rsidRPr="003E62FB" w:rsidRDefault="00DE33E3" w:rsidP="00890E6E">
            <w:pPr>
              <w:pStyle w:val="Default"/>
              <w:rPr>
                <w:color w:val="000000" w:themeColor="text1"/>
              </w:rPr>
            </w:pPr>
            <w:r w:rsidRPr="003E62FB">
              <w:rPr>
                <w:color w:val="000000" w:themeColor="text1"/>
              </w:rPr>
              <w:t>- по решению конфликтных ситуаций с ребенком;</w:t>
            </w:r>
          </w:p>
          <w:p w14:paraId="49CE7FF5" w14:textId="77777777" w:rsidR="00DE33E3" w:rsidRPr="003E62FB" w:rsidRDefault="00DE33E3" w:rsidP="00890E6E">
            <w:pPr>
              <w:pStyle w:val="Default"/>
              <w:rPr>
                <w:color w:val="000000" w:themeColor="text1"/>
              </w:rPr>
            </w:pPr>
            <w:r w:rsidRPr="003E62FB">
              <w:rPr>
                <w:color w:val="000000" w:themeColor="text1"/>
              </w:rPr>
              <w:t>- по повышению психолого- педагогической компетентности родителей.</w:t>
            </w:r>
          </w:p>
        </w:tc>
        <w:tc>
          <w:tcPr>
            <w:tcW w:w="3160" w:type="dxa"/>
          </w:tcPr>
          <w:p w14:paraId="120FA815" w14:textId="77777777" w:rsidR="00DE33E3" w:rsidRPr="003E62FB" w:rsidRDefault="00DE33E3" w:rsidP="00890E6E">
            <w:pPr>
              <w:pStyle w:val="Default"/>
              <w:rPr>
                <w:color w:val="000000" w:themeColor="text1"/>
              </w:rPr>
            </w:pPr>
            <w:r w:rsidRPr="003E62FB">
              <w:rPr>
                <w:i/>
                <w:iCs/>
                <w:color w:val="000000" w:themeColor="text1"/>
              </w:rPr>
              <w:t xml:space="preserve">Индивидуальные психологические консультации: </w:t>
            </w:r>
          </w:p>
          <w:p w14:paraId="7DAFEB71" w14:textId="77777777" w:rsidR="00DE33E3" w:rsidRPr="003E62FB" w:rsidRDefault="00DE33E3" w:rsidP="00890E6E">
            <w:pPr>
              <w:pStyle w:val="Default"/>
              <w:rPr>
                <w:color w:val="000000" w:themeColor="text1"/>
              </w:rPr>
            </w:pPr>
            <w:r w:rsidRPr="003E62FB">
              <w:rPr>
                <w:color w:val="000000" w:themeColor="text1"/>
              </w:rPr>
              <w:t xml:space="preserve">- по результатам </w:t>
            </w:r>
          </w:p>
          <w:p w14:paraId="60E848A2" w14:textId="77777777" w:rsidR="00DE33E3" w:rsidRPr="003E62FB" w:rsidRDefault="00DE33E3" w:rsidP="00890E6E">
            <w:pPr>
              <w:pStyle w:val="Default"/>
              <w:rPr>
                <w:color w:val="000000" w:themeColor="text1"/>
              </w:rPr>
            </w:pPr>
            <w:r w:rsidRPr="003E62FB">
              <w:rPr>
                <w:color w:val="000000" w:themeColor="text1"/>
              </w:rPr>
              <w:t>углубленной диагностики с целью учета индивидуальных особенностей несовершеннолетнего при организации образовательной и воспитательной работы;</w:t>
            </w:r>
          </w:p>
          <w:p w14:paraId="4A374EFC" w14:textId="77777777" w:rsidR="00DE33E3" w:rsidRPr="003E62FB" w:rsidRDefault="00DE33E3" w:rsidP="00890E6E">
            <w:pPr>
              <w:pStyle w:val="Default"/>
              <w:rPr>
                <w:color w:val="000000" w:themeColor="text1"/>
              </w:rPr>
            </w:pPr>
            <w:r w:rsidRPr="003E62FB">
              <w:rPr>
                <w:color w:val="000000" w:themeColor="text1"/>
              </w:rPr>
              <w:t>- по решению конфликтных ситуаций с несовершеннолетним, его родителями;</w:t>
            </w:r>
          </w:p>
          <w:p w14:paraId="46DDF51C" w14:textId="77777777" w:rsidR="00DE33E3" w:rsidRPr="003E62FB" w:rsidRDefault="00DE33E3" w:rsidP="00890E6E">
            <w:pPr>
              <w:pStyle w:val="Default"/>
              <w:rPr>
                <w:color w:val="000000" w:themeColor="text1"/>
              </w:rPr>
            </w:pPr>
            <w:r w:rsidRPr="003E62FB">
              <w:rPr>
                <w:color w:val="000000" w:themeColor="text1"/>
              </w:rPr>
              <w:t>- по выбору вспомогательных средств</w:t>
            </w:r>
          </w:p>
          <w:p w14:paraId="4C110BA9" w14:textId="77777777" w:rsidR="00DE33E3" w:rsidRPr="003E62FB" w:rsidRDefault="00DE33E3" w:rsidP="00890E6E">
            <w:pPr>
              <w:pStyle w:val="Default"/>
              <w:rPr>
                <w:color w:val="000000" w:themeColor="text1"/>
              </w:rPr>
            </w:pPr>
            <w:proofErr w:type="spellStart"/>
            <w:r w:rsidRPr="003E62FB">
              <w:rPr>
                <w:color w:val="000000" w:themeColor="text1"/>
              </w:rPr>
              <w:t>психокоррекционного</w:t>
            </w:r>
            <w:proofErr w:type="spellEnd"/>
            <w:r w:rsidRPr="003E62FB">
              <w:rPr>
                <w:color w:val="000000" w:themeColor="text1"/>
              </w:rPr>
              <w:t xml:space="preserve"> воздействия;</w:t>
            </w:r>
          </w:p>
        </w:tc>
      </w:tr>
      <w:tr w:rsidR="00DE33E3" w:rsidRPr="003E62FB" w14:paraId="0021A9DC" w14:textId="77777777" w:rsidTr="00890E6E">
        <w:tc>
          <w:tcPr>
            <w:tcW w:w="3937" w:type="dxa"/>
          </w:tcPr>
          <w:tbl>
            <w:tblPr>
              <w:tblW w:w="0" w:type="auto"/>
              <w:tblBorders>
                <w:top w:val="nil"/>
                <w:left w:val="nil"/>
                <w:bottom w:val="nil"/>
                <w:right w:val="nil"/>
              </w:tblBorders>
              <w:tblLook w:val="0000" w:firstRow="0" w:lastRow="0" w:firstColumn="0" w:lastColumn="0" w:noHBand="0" w:noVBand="0"/>
            </w:tblPr>
            <w:tblGrid>
              <w:gridCol w:w="3721"/>
            </w:tblGrid>
            <w:tr w:rsidR="00DE33E3" w:rsidRPr="003E62FB" w14:paraId="691DD653" w14:textId="77777777" w:rsidTr="00890E6E">
              <w:trPr>
                <w:trHeight w:val="2041"/>
              </w:trPr>
              <w:tc>
                <w:tcPr>
                  <w:tcW w:w="0" w:type="auto"/>
                </w:tcPr>
                <w:p w14:paraId="291C8933"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i/>
                      <w:iCs/>
                      <w:color w:val="000000"/>
                      <w:sz w:val="24"/>
                      <w:szCs w:val="24"/>
                    </w:rPr>
                    <w:lastRenderedPageBreak/>
                    <w:t xml:space="preserve">Индивидуальные </w:t>
                  </w:r>
                  <w:proofErr w:type="spellStart"/>
                  <w:r w:rsidRPr="003E62FB">
                    <w:rPr>
                      <w:rFonts w:ascii="Times New Roman" w:hAnsi="Times New Roman" w:cs="Times New Roman"/>
                      <w:i/>
                      <w:iCs/>
                      <w:color w:val="000000"/>
                      <w:sz w:val="24"/>
                      <w:szCs w:val="24"/>
                    </w:rPr>
                    <w:t>психокоррекционные</w:t>
                  </w:r>
                  <w:proofErr w:type="spellEnd"/>
                  <w:r w:rsidRPr="003E62FB">
                    <w:rPr>
                      <w:rFonts w:ascii="Times New Roman" w:hAnsi="Times New Roman" w:cs="Times New Roman"/>
                      <w:i/>
                      <w:iCs/>
                      <w:color w:val="000000"/>
                      <w:sz w:val="24"/>
                      <w:szCs w:val="24"/>
                    </w:rPr>
                    <w:t xml:space="preserve"> занятия с несовершеннолетним: </w:t>
                  </w:r>
                </w:p>
                <w:p w14:paraId="46C83102"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развитию самостоятельности и инициативы; </w:t>
                  </w:r>
                </w:p>
                <w:p w14:paraId="090CFE82"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повышению локус контроля; </w:t>
                  </w:r>
                </w:p>
                <w:p w14:paraId="528C8077"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развитию навыков саморегуляции, обучению методам релаксации; </w:t>
                  </w:r>
                </w:p>
                <w:p w14:paraId="73293AC1"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развитию ценностных ориентаций; </w:t>
                  </w:r>
                </w:p>
                <w:p w14:paraId="0FC0030A"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формированию мотива достижения успеха, повышению уверенности, коррекции </w:t>
                  </w:r>
                </w:p>
                <w:p w14:paraId="54415319"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самооценки. </w:t>
                  </w:r>
                </w:p>
              </w:tc>
            </w:tr>
          </w:tbl>
          <w:p w14:paraId="38B40BBD" w14:textId="77777777" w:rsidR="00DE33E3" w:rsidRPr="003E62FB" w:rsidRDefault="00DE33E3" w:rsidP="00890E6E">
            <w:pPr>
              <w:tabs>
                <w:tab w:val="left" w:pos="2250"/>
              </w:tabs>
              <w:rPr>
                <w:rFonts w:ascii="Times New Roman" w:hAnsi="Times New Roman" w:cs="Times New Roman"/>
                <w:sz w:val="24"/>
                <w:szCs w:val="24"/>
              </w:rPr>
            </w:pPr>
          </w:p>
        </w:tc>
        <w:tc>
          <w:tcPr>
            <w:tcW w:w="2684" w:type="dxa"/>
          </w:tcPr>
          <w:p w14:paraId="6E33267A" w14:textId="77777777" w:rsidR="00DE33E3" w:rsidRPr="003E62FB" w:rsidRDefault="00DE33E3" w:rsidP="00890E6E">
            <w:pPr>
              <w:pStyle w:val="Default"/>
            </w:pPr>
            <w:r w:rsidRPr="003E62FB">
              <w:rPr>
                <w:i/>
                <w:iCs/>
              </w:rPr>
              <w:t xml:space="preserve">Информирование о проводимой работе: </w:t>
            </w:r>
          </w:p>
          <w:p w14:paraId="3B5807D6" w14:textId="77777777" w:rsidR="00DE33E3" w:rsidRPr="003E62FB" w:rsidRDefault="00DE33E3" w:rsidP="00890E6E">
            <w:pPr>
              <w:pStyle w:val="Default"/>
            </w:pPr>
            <w:r w:rsidRPr="003E62FB">
              <w:t xml:space="preserve">- с целью согласования действий; </w:t>
            </w:r>
          </w:p>
          <w:p w14:paraId="3B317DC6" w14:textId="77777777" w:rsidR="00DE33E3" w:rsidRPr="003E62FB" w:rsidRDefault="00DE33E3" w:rsidP="00890E6E">
            <w:pPr>
              <w:pStyle w:val="Default"/>
            </w:pPr>
            <w:r w:rsidRPr="003E62FB">
              <w:t xml:space="preserve">- с целью сообщения о шагах и этапах работы; </w:t>
            </w:r>
          </w:p>
          <w:p w14:paraId="74B2F762" w14:textId="77777777" w:rsidR="00DE33E3" w:rsidRPr="003E62FB" w:rsidRDefault="00DE33E3" w:rsidP="00890E6E">
            <w:pPr>
              <w:pStyle w:val="Default"/>
            </w:pPr>
            <w:r w:rsidRPr="003E62FB">
              <w:t xml:space="preserve">- с целью предупреждения негативных проявлений </w:t>
            </w:r>
          </w:p>
          <w:p w14:paraId="10C95E5E" w14:textId="77777777" w:rsidR="00DE33E3" w:rsidRPr="003E62FB" w:rsidRDefault="00DE33E3" w:rsidP="00890E6E">
            <w:pPr>
              <w:pStyle w:val="Default"/>
            </w:pPr>
          </w:p>
        </w:tc>
        <w:tc>
          <w:tcPr>
            <w:tcW w:w="3160" w:type="dxa"/>
          </w:tcPr>
          <w:p w14:paraId="1836080E" w14:textId="77777777" w:rsidR="00DE33E3" w:rsidRPr="003E62FB" w:rsidRDefault="00DE33E3" w:rsidP="00890E6E">
            <w:pPr>
              <w:pStyle w:val="Default"/>
            </w:pPr>
            <w:r w:rsidRPr="003E62FB">
              <w:rPr>
                <w:i/>
                <w:iCs/>
              </w:rPr>
              <w:t xml:space="preserve">Информирование о проводимой работе: </w:t>
            </w:r>
          </w:p>
          <w:p w14:paraId="6BDFB4A2" w14:textId="77777777" w:rsidR="00DE33E3" w:rsidRPr="003E62FB" w:rsidRDefault="00DE33E3" w:rsidP="00890E6E">
            <w:pPr>
              <w:pStyle w:val="Default"/>
            </w:pPr>
            <w:r w:rsidRPr="003E62FB">
              <w:t xml:space="preserve">- с целью использования результатов при организации образовательного процесса </w:t>
            </w:r>
          </w:p>
        </w:tc>
      </w:tr>
      <w:tr w:rsidR="00DE33E3" w:rsidRPr="003E62FB" w14:paraId="003508E2" w14:textId="77777777" w:rsidTr="00890E6E">
        <w:trPr>
          <w:trHeight w:val="2359"/>
        </w:trPr>
        <w:tc>
          <w:tcPr>
            <w:tcW w:w="3937" w:type="dxa"/>
          </w:tcPr>
          <w:tbl>
            <w:tblPr>
              <w:tblW w:w="0" w:type="auto"/>
              <w:tblBorders>
                <w:top w:val="nil"/>
                <w:left w:val="nil"/>
                <w:bottom w:val="nil"/>
                <w:right w:val="nil"/>
              </w:tblBorders>
              <w:tblLook w:val="0000" w:firstRow="0" w:lastRow="0" w:firstColumn="0" w:lastColumn="0" w:noHBand="0" w:noVBand="0"/>
            </w:tblPr>
            <w:tblGrid>
              <w:gridCol w:w="3721"/>
            </w:tblGrid>
            <w:tr w:rsidR="00DE33E3" w:rsidRPr="003E62FB" w14:paraId="3CB5ACD7" w14:textId="77777777" w:rsidTr="00890E6E">
              <w:trPr>
                <w:trHeight w:val="1076"/>
              </w:trPr>
              <w:tc>
                <w:tcPr>
                  <w:tcW w:w="0" w:type="auto"/>
                </w:tcPr>
                <w:p w14:paraId="267E0BE7"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i/>
                      <w:iCs/>
                      <w:color w:val="000000"/>
                      <w:sz w:val="24"/>
                      <w:szCs w:val="24"/>
                    </w:rPr>
                    <w:t xml:space="preserve">Включение несовершеннолетнего в тренинговую работу: </w:t>
                  </w:r>
                </w:p>
                <w:p w14:paraId="4C9B727D"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развитию ресурсных возможностей; </w:t>
                  </w:r>
                </w:p>
                <w:p w14:paraId="0283F7E9"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развитию коммуникативных навыков, навыков конструктивного общения; </w:t>
                  </w:r>
                </w:p>
                <w:p w14:paraId="1BCA5899"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по сплочению коллектива. </w:t>
                  </w:r>
                </w:p>
              </w:tc>
            </w:tr>
          </w:tbl>
          <w:p w14:paraId="20B49AFC" w14:textId="77777777" w:rsidR="00DE33E3" w:rsidRPr="003E62FB" w:rsidRDefault="00DE33E3" w:rsidP="00890E6E">
            <w:pPr>
              <w:tabs>
                <w:tab w:val="left" w:pos="2250"/>
              </w:tabs>
              <w:rPr>
                <w:rFonts w:ascii="Times New Roman" w:hAnsi="Times New Roman" w:cs="Times New Roman"/>
                <w:sz w:val="24"/>
                <w:szCs w:val="24"/>
              </w:rPr>
            </w:pPr>
          </w:p>
        </w:tc>
        <w:tc>
          <w:tcPr>
            <w:tcW w:w="2684" w:type="dxa"/>
          </w:tcPr>
          <w:tbl>
            <w:tblPr>
              <w:tblW w:w="0" w:type="auto"/>
              <w:tblBorders>
                <w:top w:val="nil"/>
                <w:left w:val="nil"/>
                <w:bottom w:val="nil"/>
                <w:right w:val="nil"/>
              </w:tblBorders>
              <w:tblLook w:val="0000" w:firstRow="0" w:lastRow="0" w:firstColumn="0" w:lastColumn="0" w:noHBand="0" w:noVBand="0"/>
            </w:tblPr>
            <w:tblGrid>
              <w:gridCol w:w="2468"/>
            </w:tblGrid>
            <w:tr w:rsidR="00DE33E3" w:rsidRPr="003E62FB" w14:paraId="65CDA2DB" w14:textId="77777777" w:rsidTr="00890E6E">
              <w:trPr>
                <w:trHeight w:val="385"/>
              </w:trPr>
              <w:tc>
                <w:tcPr>
                  <w:tcW w:w="0" w:type="auto"/>
                </w:tcPr>
                <w:p w14:paraId="4BAA7815" w14:textId="77777777" w:rsidR="00DE33E3" w:rsidRPr="003E62FB" w:rsidRDefault="00DE33E3" w:rsidP="00890E6E">
                  <w:pPr>
                    <w:autoSpaceDE w:val="0"/>
                    <w:autoSpaceDN w:val="0"/>
                    <w:adjustRightInd w:val="0"/>
                    <w:spacing w:after="0" w:line="240" w:lineRule="auto"/>
                    <w:jc w:val="center"/>
                    <w:rPr>
                      <w:rFonts w:ascii="Times New Roman" w:hAnsi="Times New Roman" w:cs="Times New Roman"/>
                      <w:color w:val="000000"/>
                      <w:sz w:val="24"/>
                      <w:szCs w:val="24"/>
                    </w:rPr>
                  </w:pPr>
                  <w:r w:rsidRPr="003E62FB">
                    <w:rPr>
                      <w:rFonts w:ascii="Times New Roman" w:hAnsi="Times New Roman" w:cs="Times New Roman"/>
                      <w:color w:val="000000"/>
                      <w:sz w:val="24"/>
                      <w:szCs w:val="24"/>
                    </w:rPr>
                    <w:t>Информирование, практическое овладение навыками</w:t>
                  </w:r>
                </w:p>
              </w:tc>
            </w:tr>
          </w:tbl>
          <w:p w14:paraId="1CED949C" w14:textId="77777777" w:rsidR="00DE33E3" w:rsidRPr="003E62FB" w:rsidRDefault="00DE33E3" w:rsidP="00890E6E">
            <w:pPr>
              <w:tabs>
                <w:tab w:val="left" w:pos="2250"/>
              </w:tabs>
              <w:rPr>
                <w:rFonts w:ascii="Times New Roman" w:hAnsi="Times New Roman" w:cs="Times New Roman"/>
                <w:sz w:val="24"/>
                <w:szCs w:val="24"/>
              </w:rPr>
            </w:pPr>
          </w:p>
        </w:tc>
        <w:tc>
          <w:tcPr>
            <w:tcW w:w="3160" w:type="dxa"/>
          </w:tcPr>
          <w:tbl>
            <w:tblPr>
              <w:tblW w:w="0" w:type="auto"/>
              <w:tblBorders>
                <w:top w:val="nil"/>
                <w:left w:val="nil"/>
                <w:bottom w:val="nil"/>
                <w:right w:val="nil"/>
              </w:tblBorders>
              <w:tblLook w:val="0000" w:firstRow="0" w:lastRow="0" w:firstColumn="0" w:lastColumn="0" w:noHBand="0" w:noVBand="0"/>
            </w:tblPr>
            <w:tblGrid>
              <w:gridCol w:w="2944"/>
            </w:tblGrid>
            <w:tr w:rsidR="00DE33E3" w:rsidRPr="003E62FB" w14:paraId="5EBE8FC3" w14:textId="77777777" w:rsidTr="00890E6E">
              <w:trPr>
                <w:trHeight w:val="385"/>
              </w:trPr>
              <w:tc>
                <w:tcPr>
                  <w:tcW w:w="0" w:type="auto"/>
                </w:tcPr>
                <w:p w14:paraId="616AF179"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Информирование. Привлечение (по необходимости) </w:t>
                  </w:r>
                </w:p>
              </w:tc>
            </w:tr>
          </w:tbl>
          <w:p w14:paraId="4F9E1FC1" w14:textId="77777777" w:rsidR="00DE33E3" w:rsidRPr="003E62FB" w:rsidRDefault="00DE33E3" w:rsidP="00890E6E">
            <w:pPr>
              <w:tabs>
                <w:tab w:val="left" w:pos="2250"/>
              </w:tabs>
              <w:rPr>
                <w:rFonts w:ascii="Times New Roman" w:hAnsi="Times New Roman" w:cs="Times New Roman"/>
                <w:sz w:val="24"/>
                <w:szCs w:val="24"/>
              </w:rPr>
            </w:pPr>
          </w:p>
        </w:tc>
      </w:tr>
      <w:tr w:rsidR="00DE33E3" w:rsidRPr="003E62FB" w14:paraId="5B701943" w14:textId="77777777" w:rsidTr="00890E6E">
        <w:tc>
          <w:tcPr>
            <w:tcW w:w="3937" w:type="dxa"/>
          </w:tcPr>
          <w:tbl>
            <w:tblPr>
              <w:tblW w:w="3721" w:type="dxa"/>
              <w:tblBorders>
                <w:top w:val="nil"/>
                <w:left w:val="nil"/>
                <w:bottom w:val="nil"/>
                <w:right w:val="nil"/>
              </w:tblBorders>
              <w:tblLook w:val="0000" w:firstRow="0" w:lastRow="0" w:firstColumn="0" w:lastColumn="0" w:noHBand="0" w:noVBand="0"/>
            </w:tblPr>
            <w:tblGrid>
              <w:gridCol w:w="3721"/>
            </w:tblGrid>
            <w:tr w:rsidR="00DE33E3" w:rsidRPr="003E62FB" w14:paraId="5BB8B47D" w14:textId="77777777" w:rsidTr="00890E6E">
              <w:trPr>
                <w:trHeight w:val="2183"/>
              </w:trPr>
              <w:tc>
                <w:tcPr>
                  <w:tcW w:w="3721" w:type="dxa"/>
                </w:tcPr>
                <w:p w14:paraId="0DA26A72"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i/>
                      <w:iCs/>
                      <w:color w:val="000000"/>
                      <w:sz w:val="24"/>
                      <w:szCs w:val="24"/>
                    </w:rPr>
                    <w:t xml:space="preserve">Включение в социально значимую деятельность, в том числе и посредством межведомственного взаимодействия: </w:t>
                  </w:r>
                </w:p>
                <w:p w14:paraId="2ADA4E90"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вовлечение в волонтерское движение; </w:t>
                  </w:r>
                </w:p>
                <w:p w14:paraId="1404C689"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xml:space="preserve">- профориентация через участие в профильных мероприятиях (научные секции, кружки, олимпиады и т.п.); </w:t>
                  </w:r>
                </w:p>
                <w:p w14:paraId="164121C1" w14:textId="77777777" w:rsidR="00DE33E3" w:rsidRPr="003E62FB" w:rsidRDefault="00DE33E3" w:rsidP="00890E6E">
                  <w:pPr>
                    <w:autoSpaceDE w:val="0"/>
                    <w:autoSpaceDN w:val="0"/>
                    <w:adjustRightInd w:val="0"/>
                    <w:spacing w:after="0" w:line="240" w:lineRule="auto"/>
                    <w:rPr>
                      <w:rFonts w:ascii="Times New Roman" w:hAnsi="Times New Roman" w:cs="Times New Roman"/>
                      <w:color w:val="000000"/>
                      <w:sz w:val="24"/>
                      <w:szCs w:val="24"/>
                    </w:rPr>
                  </w:pPr>
                  <w:r w:rsidRPr="003E62FB">
                    <w:rPr>
                      <w:rFonts w:ascii="Times New Roman" w:hAnsi="Times New Roman" w:cs="Times New Roman"/>
                      <w:color w:val="000000"/>
                      <w:sz w:val="24"/>
                      <w:szCs w:val="24"/>
                    </w:rPr>
                    <w:t>- дополнительное образование как средство включения</w:t>
                  </w:r>
                  <w:r>
                    <w:rPr>
                      <w:rFonts w:ascii="Times New Roman" w:hAnsi="Times New Roman" w:cs="Times New Roman"/>
                      <w:color w:val="000000"/>
                      <w:sz w:val="24"/>
                      <w:szCs w:val="24"/>
                    </w:rPr>
                    <w:t xml:space="preserve"> </w:t>
                  </w:r>
                  <w:r w:rsidRPr="003E62FB">
                    <w:rPr>
                      <w:rFonts w:ascii="Times New Roman" w:hAnsi="Times New Roman" w:cs="Times New Roman"/>
                      <w:color w:val="000000"/>
                      <w:sz w:val="24"/>
                      <w:szCs w:val="24"/>
                    </w:rPr>
                    <w:t xml:space="preserve">несовершеннолетнего в референтную группу, как средство развития сферы социально одобряемых интересов и т.п. </w:t>
                  </w:r>
                </w:p>
              </w:tc>
            </w:tr>
          </w:tbl>
          <w:p w14:paraId="57F11545" w14:textId="77777777" w:rsidR="00DE33E3" w:rsidRPr="003E62FB" w:rsidRDefault="00DE33E3" w:rsidP="00890E6E">
            <w:pPr>
              <w:tabs>
                <w:tab w:val="left" w:pos="2250"/>
              </w:tabs>
              <w:rPr>
                <w:rFonts w:ascii="Times New Roman" w:hAnsi="Times New Roman" w:cs="Times New Roman"/>
                <w:sz w:val="24"/>
                <w:szCs w:val="24"/>
              </w:rPr>
            </w:pPr>
          </w:p>
        </w:tc>
        <w:tc>
          <w:tcPr>
            <w:tcW w:w="2684" w:type="dxa"/>
          </w:tcPr>
          <w:p w14:paraId="56C9ED8E" w14:textId="77777777" w:rsidR="00DE33E3" w:rsidRPr="003E62FB" w:rsidRDefault="00DE33E3" w:rsidP="00890E6E">
            <w:pPr>
              <w:pStyle w:val="Default"/>
              <w:jc w:val="center"/>
            </w:pPr>
            <w:r w:rsidRPr="003E62FB">
              <w:rPr>
                <w:iCs/>
              </w:rPr>
              <w:t>Информирование Привлечение</w:t>
            </w:r>
          </w:p>
          <w:p w14:paraId="1BAB333C" w14:textId="77777777" w:rsidR="00DE33E3" w:rsidRPr="003E62FB" w:rsidRDefault="00DE33E3" w:rsidP="00890E6E">
            <w:pPr>
              <w:tabs>
                <w:tab w:val="left" w:pos="2250"/>
              </w:tabs>
              <w:rPr>
                <w:rFonts w:ascii="Times New Roman" w:hAnsi="Times New Roman" w:cs="Times New Roman"/>
                <w:sz w:val="24"/>
                <w:szCs w:val="24"/>
              </w:rPr>
            </w:pPr>
          </w:p>
        </w:tc>
        <w:tc>
          <w:tcPr>
            <w:tcW w:w="3160" w:type="dxa"/>
          </w:tcPr>
          <w:tbl>
            <w:tblPr>
              <w:tblW w:w="0" w:type="auto"/>
              <w:tblBorders>
                <w:top w:val="nil"/>
                <w:left w:val="nil"/>
                <w:bottom w:val="nil"/>
                <w:right w:val="nil"/>
              </w:tblBorders>
              <w:tblLook w:val="0000" w:firstRow="0" w:lastRow="0" w:firstColumn="0" w:lastColumn="0" w:noHBand="0" w:noVBand="0"/>
            </w:tblPr>
            <w:tblGrid>
              <w:gridCol w:w="2944"/>
            </w:tblGrid>
            <w:tr w:rsidR="00DE33E3" w:rsidRPr="003E62FB" w14:paraId="57532FF3" w14:textId="77777777" w:rsidTr="00890E6E">
              <w:trPr>
                <w:trHeight w:val="385"/>
              </w:trPr>
              <w:tc>
                <w:tcPr>
                  <w:tcW w:w="0" w:type="auto"/>
                </w:tcPr>
                <w:p w14:paraId="11D945B0" w14:textId="77777777" w:rsidR="00DE33E3" w:rsidRPr="003E62FB" w:rsidRDefault="00DE33E3" w:rsidP="00890E6E">
                  <w:pPr>
                    <w:autoSpaceDE w:val="0"/>
                    <w:autoSpaceDN w:val="0"/>
                    <w:adjustRightInd w:val="0"/>
                    <w:spacing w:after="0" w:line="240" w:lineRule="auto"/>
                    <w:jc w:val="center"/>
                    <w:rPr>
                      <w:rFonts w:ascii="Times New Roman" w:hAnsi="Times New Roman" w:cs="Times New Roman"/>
                      <w:color w:val="000000"/>
                      <w:sz w:val="24"/>
                      <w:szCs w:val="24"/>
                    </w:rPr>
                  </w:pPr>
                  <w:r w:rsidRPr="003E62FB">
                    <w:rPr>
                      <w:rFonts w:ascii="Times New Roman" w:hAnsi="Times New Roman" w:cs="Times New Roman"/>
                      <w:iCs/>
                      <w:color w:val="000000"/>
                      <w:sz w:val="24"/>
                      <w:szCs w:val="24"/>
                    </w:rPr>
                    <w:t>Информирование Привлечение (по необходимости)</w:t>
                  </w:r>
                </w:p>
              </w:tc>
            </w:tr>
          </w:tbl>
          <w:p w14:paraId="2D637444" w14:textId="77777777" w:rsidR="00DE33E3" w:rsidRPr="003E62FB" w:rsidRDefault="00DE33E3" w:rsidP="00890E6E">
            <w:pPr>
              <w:tabs>
                <w:tab w:val="left" w:pos="2250"/>
              </w:tabs>
              <w:rPr>
                <w:rFonts w:ascii="Times New Roman" w:hAnsi="Times New Roman" w:cs="Times New Roman"/>
                <w:sz w:val="24"/>
                <w:szCs w:val="24"/>
              </w:rPr>
            </w:pPr>
          </w:p>
        </w:tc>
      </w:tr>
    </w:tbl>
    <w:p w14:paraId="768600E5" w14:textId="77777777" w:rsidR="00DE33E3" w:rsidRDefault="00DE33E3" w:rsidP="00DE33E3">
      <w:pPr>
        <w:pStyle w:val="afa"/>
        <w:rPr>
          <w:sz w:val="28"/>
          <w:szCs w:val="28"/>
        </w:rPr>
      </w:pPr>
    </w:p>
    <w:p w14:paraId="0DDD3E11" w14:textId="77777777" w:rsidR="00DE33E3" w:rsidRDefault="00DE33E3" w:rsidP="00DE33E3">
      <w:pPr>
        <w:pStyle w:val="afa"/>
        <w:rPr>
          <w:sz w:val="28"/>
          <w:szCs w:val="28"/>
        </w:rPr>
      </w:pPr>
    </w:p>
    <w:p w14:paraId="7BA2C2CD" w14:textId="77777777" w:rsidR="00DE33E3" w:rsidRDefault="00DE33E3" w:rsidP="00DE33E3">
      <w:pPr>
        <w:pStyle w:val="afa"/>
        <w:rPr>
          <w:sz w:val="28"/>
          <w:szCs w:val="28"/>
        </w:rPr>
      </w:pPr>
    </w:p>
    <w:p w14:paraId="2E182E41" w14:textId="77777777" w:rsidR="00DE33E3" w:rsidRDefault="00DE33E3" w:rsidP="00DE33E3">
      <w:pPr>
        <w:pStyle w:val="afa"/>
        <w:rPr>
          <w:sz w:val="28"/>
          <w:szCs w:val="28"/>
        </w:rPr>
      </w:pPr>
    </w:p>
    <w:p w14:paraId="70B35026" w14:textId="77777777" w:rsidR="00DE33E3" w:rsidRDefault="00DE33E3" w:rsidP="00DE33E3">
      <w:pPr>
        <w:pStyle w:val="afa"/>
        <w:rPr>
          <w:sz w:val="28"/>
          <w:szCs w:val="28"/>
        </w:rPr>
      </w:pPr>
    </w:p>
    <w:p w14:paraId="738AB0BC" w14:textId="7E630818" w:rsidR="00A45960" w:rsidRPr="00A45960" w:rsidRDefault="00A45960" w:rsidP="00A45960">
      <w:pPr>
        <w:pStyle w:val="afa"/>
        <w:jc w:val="right"/>
        <w:rPr>
          <w:b w:val="0"/>
          <w:bCs w:val="0"/>
          <w:sz w:val="24"/>
          <w:szCs w:val="24"/>
        </w:rPr>
      </w:pPr>
      <w:r w:rsidRPr="00A45960">
        <w:rPr>
          <w:b w:val="0"/>
          <w:bCs w:val="0"/>
          <w:sz w:val="24"/>
          <w:szCs w:val="24"/>
        </w:rPr>
        <w:lastRenderedPageBreak/>
        <w:t>Приложение 2</w:t>
      </w:r>
    </w:p>
    <w:p w14:paraId="2A16A829" w14:textId="16A28310" w:rsidR="00DE33E3" w:rsidRPr="003E62FB" w:rsidRDefault="00DE33E3" w:rsidP="00DE33E3">
      <w:pPr>
        <w:pStyle w:val="afa"/>
        <w:rPr>
          <w:sz w:val="28"/>
          <w:szCs w:val="28"/>
        </w:rPr>
      </w:pPr>
      <w:r w:rsidRPr="003E62FB">
        <w:rPr>
          <w:sz w:val="28"/>
          <w:szCs w:val="28"/>
        </w:rPr>
        <w:t>План</w:t>
      </w:r>
      <w:r w:rsidRPr="003E62FB">
        <w:rPr>
          <w:spacing w:val="-11"/>
          <w:sz w:val="28"/>
          <w:szCs w:val="28"/>
        </w:rPr>
        <w:t xml:space="preserve"> </w:t>
      </w:r>
      <w:r w:rsidRPr="003E62FB">
        <w:rPr>
          <w:sz w:val="28"/>
          <w:szCs w:val="28"/>
        </w:rPr>
        <w:t>профилактической</w:t>
      </w:r>
      <w:r w:rsidRPr="003E62FB">
        <w:rPr>
          <w:spacing w:val="-11"/>
          <w:sz w:val="28"/>
          <w:szCs w:val="28"/>
        </w:rPr>
        <w:t xml:space="preserve"> </w:t>
      </w:r>
      <w:r w:rsidRPr="003E62FB">
        <w:rPr>
          <w:sz w:val="28"/>
          <w:szCs w:val="28"/>
        </w:rPr>
        <w:t>работы</w:t>
      </w:r>
      <w:r w:rsidRPr="003E62FB">
        <w:rPr>
          <w:spacing w:val="-10"/>
          <w:sz w:val="28"/>
          <w:szCs w:val="28"/>
        </w:rPr>
        <w:t xml:space="preserve"> </w:t>
      </w:r>
    </w:p>
    <w:tbl>
      <w:tblPr>
        <w:tblW w:w="9716" w:type="dxa"/>
        <w:tblInd w:w="276" w:type="dxa"/>
        <w:tblLayout w:type="fixed"/>
        <w:tblCellMar>
          <w:top w:w="105" w:type="dxa"/>
          <w:left w:w="105" w:type="dxa"/>
          <w:bottom w:w="105" w:type="dxa"/>
          <w:right w:w="105" w:type="dxa"/>
        </w:tblCellMar>
        <w:tblLook w:val="04A0" w:firstRow="1" w:lastRow="0" w:firstColumn="1" w:lastColumn="0" w:noHBand="0" w:noVBand="1"/>
      </w:tblPr>
      <w:tblGrid>
        <w:gridCol w:w="709"/>
        <w:gridCol w:w="3543"/>
        <w:gridCol w:w="1843"/>
        <w:gridCol w:w="3621"/>
      </w:tblGrid>
      <w:tr w:rsidR="00DE33E3" w:rsidRPr="003E62FB" w14:paraId="5A8D2AF7" w14:textId="77777777" w:rsidTr="00890E6E">
        <w:trPr>
          <w:trHeight w:val="345"/>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23DE52A" w14:textId="77777777" w:rsidR="00DE33E3" w:rsidRPr="003E62FB" w:rsidRDefault="00DE33E3" w:rsidP="00890E6E">
            <w:pPr>
              <w:spacing w:after="0" w:line="240" w:lineRule="auto"/>
              <w:jc w:val="center"/>
              <w:rPr>
                <w:rFonts w:ascii="Times New Roman" w:eastAsia="Times New Roman" w:hAnsi="Times New Roman" w:cs="Times New Roman"/>
                <w:color w:val="000000"/>
                <w:sz w:val="24"/>
                <w:szCs w:val="24"/>
              </w:rPr>
            </w:pPr>
            <w:r w:rsidRPr="003E62FB">
              <w:rPr>
                <w:rFonts w:ascii="Times New Roman" w:eastAsia="Times New Roman" w:hAnsi="Times New Roman" w:cs="Times New Roman"/>
                <w:color w:val="000000"/>
                <w:sz w:val="24"/>
                <w:szCs w:val="24"/>
              </w:rPr>
              <w:t>№</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B8D65E8" w14:textId="77777777" w:rsidR="00DE33E3" w:rsidRPr="003E62FB" w:rsidRDefault="00DE33E3" w:rsidP="00890E6E">
            <w:pPr>
              <w:spacing w:after="0" w:line="240" w:lineRule="auto"/>
              <w:jc w:val="center"/>
              <w:rPr>
                <w:rFonts w:ascii="Times New Roman" w:eastAsia="Times New Roman" w:hAnsi="Times New Roman" w:cs="Times New Roman"/>
                <w:color w:val="000000"/>
                <w:sz w:val="24"/>
                <w:szCs w:val="24"/>
              </w:rPr>
            </w:pPr>
            <w:r w:rsidRPr="003E62FB">
              <w:rPr>
                <w:rFonts w:ascii="Times New Roman" w:eastAsia="Times New Roman" w:hAnsi="Times New Roman" w:cs="Times New Roman"/>
                <w:b/>
                <w:bCs/>
                <w:color w:val="000000"/>
                <w:sz w:val="24"/>
                <w:szCs w:val="24"/>
              </w:rPr>
              <w:t>Название мероприятия</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A8B5377" w14:textId="77777777" w:rsidR="00DE33E3" w:rsidRPr="003E62FB" w:rsidRDefault="00DE33E3" w:rsidP="00890E6E">
            <w:pPr>
              <w:spacing w:after="0" w:line="240" w:lineRule="auto"/>
              <w:jc w:val="center"/>
              <w:rPr>
                <w:rFonts w:ascii="Times New Roman" w:eastAsia="Times New Roman" w:hAnsi="Times New Roman" w:cs="Times New Roman"/>
                <w:color w:val="000000"/>
                <w:sz w:val="24"/>
                <w:szCs w:val="24"/>
              </w:rPr>
            </w:pPr>
            <w:r w:rsidRPr="003E62FB">
              <w:rPr>
                <w:rFonts w:ascii="Times New Roman" w:eastAsia="Times New Roman" w:hAnsi="Times New Roman" w:cs="Times New Roman"/>
                <w:b/>
                <w:bCs/>
                <w:color w:val="000000"/>
                <w:sz w:val="24"/>
                <w:szCs w:val="24"/>
              </w:rPr>
              <w:t>Сроки</w:t>
            </w:r>
          </w:p>
          <w:p w14:paraId="2E0DE26F" w14:textId="77777777" w:rsidR="00DE33E3" w:rsidRPr="003E62FB" w:rsidRDefault="00DE33E3" w:rsidP="00890E6E">
            <w:pPr>
              <w:spacing w:after="0" w:line="240" w:lineRule="auto"/>
              <w:jc w:val="center"/>
              <w:rPr>
                <w:rFonts w:ascii="Times New Roman" w:eastAsia="Times New Roman" w:hAnsi="Times New Roman" w:cs="Times New Roman"/>
                <w:color w:val="000000"/>
                <w:sz w:val="24"/>
                <w:szCs w:val="24"/>
              </w:rPr>
            </w:pPr>
            <w:r w:rsidRPr="003E62FB">
              <w:rPr>
                <w:rFonts w:ascii="Times New Roman" w:eastAsia="Times New Roman" w:hAnsi="Times New Roman" w:cs="Times New Roman"/>
                <w:b/>
                <w:bCs/>
                <w:color w:val="000000"/>
                <w:sz w:val="24"/>
                <w:szCs w:val="24"/>
              </w:rPr>
              <w:t>проведения</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5B48CDF" w14:textId="77777777" w:rsidR="00DE33E3" w:rsidRPr="003E62FB" w:rsidRDefault="00DE33E3" w:rsidP="00890E6E">
            <w:pPr>
              <w:tabs>
                <w:tab w:val="left" w:pos="2594"/>
                <w:tab w:val="left" w:pos="2924"/>
              </w:tabs>
              <w:spacing w:after="0" w:line="240" w:lineRule="auto"/>
              <w:jc w:val="center"/>
              <w:rPr>
                <w:rFonts w:ascii="Times New Roman" w:eastAsia="Times New Roman" w:hAnsi="Times New Roman" w:cs="Times New Roman"/>
                <w:color w:val="000000"/>
                <w:sz w:val="24"/>
                <w:szCs w:val="24"/>
              </w:rPr>
            </w:pPr>
            <w:r w:rsidRPr="003E62FB">
              <w:rPr>
                <w:rFonts w:ascii="Times New Roman" w:eastAsia="Times New Roman" w:hAnsi="Times New Roman" w:cs="Times New Roman"/>
                <w:b/>
                <w:bCs/>
                <w:color w:val="000000"/>
                <w:sz w:val="24"/>
                <w:szCs w:val="24"/>
              </w:rPr>
              <w:t>Ответственные</w:t>
            </w:r>
          </w:p>
        </w:tc>
      </w:tr>
      <w:tr w:rsidR="00DE33E3" w:rsidRPr="00DE33E3" w14:paraId="323CBF32" w14:textId="77777777" w:rsidTr="00890E6E">
        <w:trPr>
          <w:trHeight w:val="30"/>
        </w:trPr>
        <w:tc>
          <w:tcPr>
            <w:tcW w:w="709"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74B62B68"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w:t>
            </w:r>
          </w:p>
        </w:tc>
        <w:tc>
          <w:tcPr>
            <w:tcW w:w="35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0BAC214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Проведение СПТ</w:t>
            </w:r>
          </w:p>
        </w:tc>
        <w:tc>
          <w:tcPr>
            <w:tcW w:w="18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65857B3B"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Октябрь-ноябрь</w:t>
            </w:r>
          </w:p>
        </w:tc>
        <w:tc>
          <w:tcPr>
            <w:tcW w:w="3621"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4CD5697D"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 психолог, социальные педагоги, классные руководители, советник директора по воспитанию</w:t>
            </w:r>
          </w:p>
        </w:tc>
      </w:tr>
      <w:tr w:rsidR="00DE33E3" w:rsidRPr="00DE33E3" w14:paraId="7A38A214" w14:textId="77777777" w:rsidTr="00890E6E">
        <w:trPr>
          <w:trHeight w:val="30"/>
        </w:trPr>
        <w:tc>
          <w:tcPr>
            <w:tcW w:w="709"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5F7FB262"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2</w:t>
            </w:r>
          </w:p>
        </w:tc>
        <w:tc>
          <w:tcPr>
            <w:tcW w:w="35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40EB55E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Беседа: «Учись быть толерантным».</w:t>
            </w:r>
          </w:p>
        </w:tc>
        <w:tc>
          <w:tcPr>
            <w:tcW w:w="18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1F4B8C3C"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Ноябрь</w:t>
            </w:r>
          </w:p>
        </w:tc>
        <w:tc>
          <w:tcPr>
            <w:tcW w:w="3621"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304FA34E"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tc>
      </w:tr>
      <w:tr w:rsidR="00DE33E3" w:rsidRPr="00DE33E3" w14:paraId="10E57170" w14:textId="77777777" w:rsidTr="00890E6E">
        <w:trPr>
          <w:trHeight w:val="508"/>
        </w:trPr>
        <w:tc>
          <w:tcPr>
            <w:tcW w:w="709"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69AEC2B0"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3</w:t>
            </w:r>
          </w:p>
        </w:tc>
        <w:tc>
          <w:tcPr>
            <w:tcW w:w="35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706FC9A7"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Классный час: «Мы выбираем жизнь!»</w:t>
            </w:r>
          </w:p>
        </w:tc>
        <w:tc>
          <w:tcPr>
            <w:tcW w:w="18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0B980535"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Декабрь</w:t>
            </w:r>
          </w:p>
        </w:tc>
        <w:tc>
          <w:tcPr>
            <w:tcW w:w="3621"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620C6757"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tc>
      </w:tr>
      <w:tr w:rsidR="00DE33E3" w:rsidRPr="00DE33E3" w14:paraId="68901DB7" w14:textId="77777777" w:rsidTr="00890E6E">
        <w:trPr>
          <w:trHeight w:val="565"/>
        </w:trPr>
        <w:tc>
          <w:tcPr>
            <w:tcW w:w="709"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4D3DA0B1"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4</w:t>
            </w:r>
          </w:p>
        </w:tc>
        <w:tc>
          <w:tcPr>
            <w:tcW w:w="35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504A7952"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 xml:space="preserve">Диагностика: «Методика первичной диагностики и выявления детей группы риска» </w:t>
            </w:r>
            <w:proofErr w:type="spellStart"/>
            <w:r w:rsidRPr="00DE33E3">
              <w:rPr>
                <w:rFonts w:ascii="Times New Roman" w:eastAsia="Times New Roman" w:hAnsi="Times New Roman" w:cs="Times New Roman"/>
                <w:color w:val="000000"/>
                <w:sz w:val="24"/>
                <w:szCs w:val="24"/>
              </w:rPr>
              <w:t>М.И.Рожков</w:t>
            </w:r>
            <w:proofErr w:type="spellEnd"/>
            <w:r w:rsidRPr="00DE33E3">
              <w:rPr>
                <w:rFonts w:ascii="Times New Roman" w:eastAsia="Times New Roman" w:hAnsi="Times New Roman" w:cs="Times New Roman"/>
                <w:color w:val="000000"/>
                <w:sz w:val="24"/>
                <w:szCs w:val="24"/>
              </w:rPr>
              <w:t>.</w:t>
            </w:r>
          </w:p>
          <w:p w14:paraId="541D2285"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Методика «Незаконченные предложения».</w:t>
            </w:r>
          </w:p>
          <w:p w14:paraId="7CC2191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Проективная методика «Ваши суицидальные наклонности».</w:t>
            </w:r>
          </w:p>
        </w:tc>
        <w:tc>
          <w:tcPr>
            <w:tcW w:w="18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3D4959DA"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Ноябрь</w:t>
            </w:r>
          </w:p>
        </w:tc>
        <w:tc>
          <w:tcPr>
            <w:tcW w:w="3621"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4208D996"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Педагог-психолог</w:t>
            </w:r>
          </w:p>
        </w:tc>
      </w:tr>
      <w:tr w:rsidR="00DE33E3" w:rsidRPr="00DE33E3" w14:paraId="39AD6A03" w14:textId="77777777" w:rsidTr="00890E6E">
        <w:trPr>
          <w:trHeight w:val="669"/>
        </w:trPr>
        <w:tc>
          <w:tcPr>
            <w:tcW w:w="709"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7BD0E798"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5</w:t>
            </w:r>
          </w:p>
        </w:tc>
        <w:tc>
          <w:tcPr>
            <w:tcW w:w="35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1851A490" w14:textId="77777777" w:rsidR="00DE33E3" w:rsidRPr="00DE33E3" w:rsidRDefault="00DE33E3" w:rsidP="00DE33E3">
            <w:pPr>
              <w:pStyle w:val="TableParagraph"/>
              <w:ind w:left="0"/>
              <w:rPr>
                <w:sz w:val="24"/>
                <w:szCs w:val="24"/>
              </w:rPr>
            </w:pPr>
            <w:r w:rsidRPr="00DE33E3">
              <w:rPr>
                <w:sz w:val="24"/>
                <w:szCs w:val="24"/>
              </w:rPr>
              <w:t>Индивидуальные</w:t>
            </w:r>
            <w:r w:rsidRPr="00DE33E3">
              <w:rPr>
                <w:spacing w:val="-12"/>
                <w:sz w:val="24"/>
                <w:szCs w:val="24"/>
              </w:rPr>
              <w:t xml:space="preserve"> </w:t>
            </w:r>
            <w:r w:rsidRPr="00DE33E3">
              <w:rPr>
                <w:spacing w:val="-2"/>
                <w:sz w:val="24"/>
                <w:szCs w:val="24"/>
              </w:rPr>
              <w:t>консультации.</w:t>
            </w:r>
            <w:r w:rsidRPr="00DE33E3">
              <w:rPr>
                <w:sz w:val="24"/>
                <w:szCs w:val="24"/>
              </w:rPr>
              <w:t xml:space="preserve"> Составление</w:t>
            </w:r>
            <w:r w:rsidRPr="00DE33E3">
              <w:rPr>
                <w:spacing w:val="-4"/>
                <w:sz w:val="24"/>
                <w:szCs w:val="24"/>
              </w:rPr>
              <w:t xml:space="preserve"> </w:t>
            </w:r>
            <w:r w:rsidRPr="00DE33E3">
              <w:rPr>
                <w:sz w:val="24"/>
                <w:szCs w:val="24"/>
              </w:rPr>
              <w:t>«Колеса</w:t>
            </w:r>
            <w:r w:rsidRPr="00DE33E3">
              <w:rPr>
                <w:spacing w:val="-7"/>
                <w:sz w:val="24"/>
                <w:szCs w:val="24"/>
              </w:rPr>
              <w:t xml:space="preserve"> </w:t>
            </w:r>
            <w:r w:rsidRPr="00DE33E3">
              <w:rPr>
                <w:spacing w:val="-2"/>
                <w:sz w:val="24"/>
                <w:szCs w:val="24"/>
              </w:rPr>
              <w:t>баланса»</w:t>
            </w:r>
          </w:p>
        </w:tc>
        <w:tc>
          <w:tcPr>
            <w:tcW w:w="18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0F22E2FC" w14:textId="77777777" w:rsidR="00DE33E3" w:rsidRPr="00DE33E3" w:rsidRDefault="00DE33E3" w:rsidP="00DE33E3">
            <w:pPr>
              <w:pStyle w:val="TableParagraph"/>
              <w:ind w:left="121" w:right="108"/>
              <w:jc w:val="center"/>
              <w:rPr>
                <w:sz w:val="24"/>
                <w:szCs w:val="24"/>
              </w:rPr>
            </w:pPr>
            <w:r w:rsidRPr="00DE33E3">
              <w:rPr>
                <w:sz w:val="24"/>
                <w:szCs w:val="24"/>
              </w:rPr>
              <w:t>январь</w:t>
            </w:r>
            <w:r w:rsidRPr="00DE33E3">
              <w:rPr>
                <w:spacing w:val="-1"/>
                <w:sz w:val="24"/>
                <w:szCs w:val="24"/>
              </w:rPr>
              <w:t xml:space="preserve"> </w:t>
            </w:r>
            <w:r w:rsidRPr="00DE33E3">
              <w:rPr>
                <w:sz w:val="24"/>
                <w:szCs w:val="24"/>
              </w:rPr>
              <w:t>-</w:t>
            </w:r>
            <w:r w:rsidRPr="00DE33E3">
              <w:rPr>
                <w:spacing w:val="58"/>
                <w:sz w:val="24"/>
                <w:szCs w:val="24"/>
              </w:rPr>
              <w:t xml:space="preserve"> </w:t>
            </w:r>
            <w:r w:rsidRPr="00DE33E3">
              <w:rPr>
                <w:spacing w:val="-5"/>
                <w:sz w:val="24"/>
                <w:szCs w:val="24"/>
              </w:rPr>
              <w:t>май</w:t>
            </w:r>
          </w:p>
        </w:tc>
        <w:tc>
          <w:tcPr>
            <w:tcW w:w="3621"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486A99A4" w14:textId="77777777" w:rsidR="00DE33E3" w:rsidRPr="00DE33E3" w:rsidRDefault="00DE33E3" w:rsidP="00DE33E3">
            <w:pPr>
              <w:pStyle w:val="TableParagraph"/>
              <w:ind w:left="55"/>
              <w:rPr>
                <w:sz w:val="24"/>
                <w:szCs w:val="24"/>
              </w:rPr>
            </w:pPr>
            <w:r w:rsidRPr="00DE33E3">
              <w:rPr>
                <w:sz w:val="24"/>
                <w:szCs w:val="24"/>
              </w:rPr>
              <w:t>Педагог</w:t>
            </w:r>
            <w:r w:rsidRPr="00DE33E3">
              <w:rPr>
                <w:spacing w:val="-4"/>
                <w:sz w:val="24"/>
                <w:szCs w:val="24"/>
              </w:rPr>
              <w:t xml:space="preserve"> </w:t>
            </w:r>
            <w:r w:rsidRPr="00DE33E3">
              <w:rPr>
                <w:sz w:val="24"/>
                <w:szCs w:val="24"/>
              </w:rPr>
              <w:t>–</w:t>
            </w:r>
            <w:r w:rsidRPr="00DE33E3">
              <w:rPr>
                <w:spacing w:val="-2"/>
                <w:sz w:val="24"/>
                <w:szCs w:val="24"/>
              </w:rPr>
              <w:t xml:space="preserve"> психолог</w:t>
            </w:r>
          </w:p>
          <w:p w14:paraId="3C94F5FB" w14:textId="77777777" w:rsidR="00DE33E3" w:rsidRPr="00DE33E3" w:rsidRDefault="00DE33E3" w:rsidP="00DE33E3">
            <w:pPr>
              <w:pStyle w:val="TableParagraph"/>
              <w:spacing w:before="41"/>
              <w:ind w:left="55"/>
              <w:rPr>
                <w:sz w:val="24"/>
                <w:szCs w:val="24"/>
              </w:rPr>
            </w:pPr>
            <w:r w:rsidRPr="00DE33E3">
              <w:rPr>
                <w:sz w:val="24"/>
                <w:szCs w:val="24"/>
              </w:rPr>
              <w:t>Социальный</w:t>
            </w:r>
            <w:r w:rsidRPr="00DE33E3">
              <w:rPr>
                <w:spacing w:val="-8"/>
                <w:sz w:val="24"/>
                <w:szCs w:val="24"/>
              </w:rPr>
              <w:t xml:space="preserve"> </w:t>
            </w:r>
            <w:r w:rsidRPr="00DE33E3">
              <w:rPr>
                <w:spacing w:val="-2"/>
                <w:sz w:val="24"/>
                <w:szCs w:val="24"/>
              </w:rPr>
              <w:t>педагог</w:t>
            </w:r>
          </w:p>
        </w:tc>
      </w:tr>
      <w:tr w:rsidR="00DE33E3" w:rsidRPr="00DE33E3" w14:paraId="5E799B0E" w14:textId="77777777" w:rsidTr="00890E6E">
        <w:trPr>
          <w:trHeight w:val="254"/>
        </w:trPr>
        <w:tc>
          <w:tcPr>
            <w:tcW w:w="709"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4CC8C809"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6</w:t>
            </w:r>
          </w:p>
        </w:tc>
        <w:tc>
          <w:tcPr>
            <w:tcW w:w="35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4DAEDE08" w14:textId="77777777" w:rsidR="00DE33E3" w:rsidRPr="00DE33E3" w:rsidRDefault="00DE33E3" w:rsidP="00DE33E3">
            <w:pPr>
              <w:pStyle w:val="TableParagraph"/>
              <w:tabs>
                <w:tab w:val="left" w:pos="2383"/>
              </w:tabs>
              <w:ind w:left="0"/>
              <w:rPr>
                <w:sz w:val="24"/>
                <w:szCs w:val="24"/>
              </w:rPr>
            </w:pPr>
            <w:r w:rsidRPr="00DE33E3">
              <w:rPr>
                <w:spacing w:val="-2"/>
                <w:sz w:val="24"/>
                <w:szCs w:val="24"/>
              </w:rPr>
              <w:t>Дополнительная</w:t>
            </w:r>
            <w:r w:rsidRPr="00DE33E3">
              <w:rPr>
                <w:sz w:val="24"/>
                <w:szCs w:val="24"/>
              </w:rPr>
              <w:t xml:space="preserve"> </w:t>
            </w:r>
            <w:r w:rsidRPr="00DE33E3">
              <w:rPr>
                <w:spacing w:val="-2"/>
                <w:sz w:val="24"/>
                <w:szCs w:val="24"/>
              </w:rPr>
              <w:t>углубленная</w:t>
            </w:r>
            <w:r w:rsidRPr="00DE33E3">
              <w:rPr>
                <w:sz w:val="24"/>
                <w:szCs w:val="24"/>
              </w:rPr>
              <w:t xml:space="preserve"> </w:t>
            </w:r>
            <w:r w:rsidRPr="00DE33E3">
              <w:rPr>
                <w:spacing w:val="-2"/>
                <w:sz w:val="24"/>
                <w:szCs w:val="24"/>
              </w:rPr>
              <w:t>диагностика</w:t>
            </w:r>
          </w:p>
        </w:tc>
        <w:tc>
          <w:tcPr>
            <w:tcW w:w="18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4888ADCD" w14:textId="77777777" w:rsidR="00DE33E3" w:rsidRPr="00DE33E3" w:rsidRDefault="00DE33E3" w:rsidP="00DE33E3">
            <w:pPr>
              <w:pStyle w:val="TableParagraph"/>
              <w:ind w:left="121" w:right="108"/>
              <w:jc w:val="center"/>
              <w:rPr>
                <w:sz w:val="24"/>
                <w:szCs w:val="24"/>
              </w:rPr>
            </w:pPr>
            <w:r w:rsidRPr="00DE33E3">
              <w:rPr>
                <w:spacing w:val="-2"/>
                <w:sz w:val="24"/>
                <w:szCs w:val="24"/>
              </w:rPr>
              <w:t>февраль</w:t>
            </w:r>
          </w:p>
        </w:tc>
        <w:tc>
          <w:tcPr>
            <w:tcW w:w="3621"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3E806398" w14:textId="77777777" w:rsidR="00DE33E3" w:rsidRPr="00DE33E3" w:rsidRDefault="00DE33E3" w:rsidP="00DE33E3">
            <w:pPr>
              <w:pStyle w:val="TableParagraph"/>
              <w:ind w:left="7"/>
              <w:rPr>
                <w:sz w:val="24"/>
                <w:szCs w:val="24"/>
              </w:rPr>
            </w:pPr>
            <w:r w:rsidRPr="00DE33E3">
              <w:rPr>
                <w:sz w:val="24"/>
                <w:szCs w:val="24"/>
              </w:rPr>
              <w:t>Педагог</w:t>
            </w:r>
            <w:r w:rsidRPr="00DE33E3">
              <w:rPr>
                <w:spacing w:val="-4"/>
                <w:sz w:val="24"/>
                <w:szCs w:val="24"/>
              </w:rPr>
              <w:t xml:space="preserve"> </w:t>
            </w:r>
            <w:r w:rsidRPr="00DE33E3">
              <w:rPr>
                <w:sz w:val="24"/>
                <w:szCs w:val="24"/>
              </w:rPr>
              <w:t>-</w:t>
            </w:r>
            <w:r w:rsidRPr="00DE33E3">
              <w:rPr>
                <w:spacing w:val="-3"/>
                <w:sz w:val="24"/>
                <w:szCs w:val="24"/>
              </w:rPr>
              <w:t xml:space="preserve"> </w:t>
            </w:r>
            <w:r w:rsidRPr="00DE33E3">
              <w:rPr>
                <w:spacing w:val="-2"/>
                <w:sz w:val="24"/>
                <w:szCs w:val="24"/>
              </w:rPr>
              <w:t>психолог</w:t>
            </w:r>
          </w:p>
        </w:tc>
      </w:tr>
      <w:tr w:rsidR="00DE33E3" w:rsidRPr="00DE33E3" w14:paraId="02182F2D" w14:textId="77777777" w:rsidTr="00890E6E">
        <w:trPr>
          <w:trHeight w:val="945"/>
        </w:trPr>
        <w:tc>
          <w:tcPr>
            <w:tcW w:w="709"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7A3E43F2"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7</w:t>
            </w:r>
          </w:p>
        </w:tc>
        <w:tc>
          <w:tcPr>
            <w:tcW w:w="35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41C18F47" w14:textId="77777777" w:rsidR="00DE33E3" w:rsidRPr="00DE33E3" w:rsidRDefault="00DE33E3" w:rsidP="00DE33E3">
            <w:pPr>
              <w:pStyle w:val="TableParagraph"/>
              <w:ind w:hanging="76"/>
              <w:jc w:val="both"/>
              <w:rPr>
                <w:sz w:val="24"/>
                <w:szCs w:val="24"/>
              </w:rPr>
            </w:pPr>
            <w:r w:rsidRPr="00DE33E3">
              <w:rPr>
                <w:sz w:val="24"/>
                <w:szCs w:val="24"/>
              </w:rPr>
              <w:t>Распространение</w:t>
            </w:r>
            <w:r w:rsidRPr="00DE33E3">
              <w:rPr>
                <w:spacing w:val="-7"/>
                <w:sz w:val="24"/>
                <w:szCs w:val="24"/>
              </w:rPr>
              <w:t xml:space="preserve"> </w:t>
            </w:r>
            <w:r w:rsidRPr="00DE33E3">
              <w:rPr>
                <w:spacing w:val="-2"/>
                <w:sz w:val="24"/>
                <w:szCs w:val="24"/>
              </w:rPr>
              <w:t>памяток</w:t>
            </w:r>
          </w:p>
          <w:p w14:paraId="39A27414" w14:textId="77777777" w:rsidR="00DE33E3" w:rsidRPr="00DE33E3" w:rsidRDefault="00DE33E3" w:rsidP="00DE33E3">
            <w:pPr>
              <w:pStyle w:val="TableParagraph"/>
              <w:tabs>
                <w:tab w:val="left" w:pos="726"/>
              </w:tabs>
              <w:spacing w:before="43"/>
              <w:ind w:left="0" w:right="150"/>
              <w:jc w:val="both"/>
              <w:rPr>
                <w:sz w:val="24"/>
                <w:szCs w:val="24"/>
              </w:rPr>
            </w:pPr>
            <w:r w:rsidRPr="00DE33E3">
              <w:rPr>
                <w:sz w:val="24"/>
                <w:szCs w:val="24"/>
              </w:rPr>
              <w:t xml:space="preserve">«Я ничем не увлекаюсь и ничего из себя не представляю: как найти </w:t>
            </w:r>
            <w:r w:rsidRPr="00DE33E3">
              <w:rPr>
                <w:spacing w:val="-2"/>
                <w:sz w:val="24"/>
                <w:szCs w:val="24"/>
              </w:rPr>
              <w:t>себя».</w:t>
            </w:r>
          </w:p>
          <w:p w14:paraId="284C0294" w14:textId="77777777" w:rsidR="00DE33E3" w:rsidRPr="00DE33E3" w:rsidRDefault="00DE33E3" w:rsidP="00DE33E3">
            <w:pPr>
              <w:pStyle w:val="TableParagraph"/>
              <w:tabs>
                <w:tab w:val="left" w:pos="726"/>
              </w:tabs>
              <w:spacing w:before="7"/>
              <w:ind w:left="0" w:right="153"/>
              <w:jc w:val="both"/>
              <w:rPr>
                <w:sz w:val="24"/>
                <w:szCs w:val="24"/>
              </w:rPr>
            </w:pPr>
            <w:r w:rsidRPr="00DE33E3">
              <w:rPr>
                <w:sz w:val="24"/>
                <w:szCs w:val="24"/>
              </w:rPr>
              <w:t xml:space="preserve">«5 фильмов, которые помогут лучше понимать </w:t>
            </w:r>
            <w:r w:rsidRPr="00DE33E3">
              <w:rPr>
                <w:spacing w:val="-2"/>
                <w:sz w:val="24"/>
                <w:szCs w:val="24"/>
              </w:rPr>
              <w:t>родителей».</w:t>
            </w:r>
          </w:p>
          <w:p w14:paraId="070B9D0B" w14:textId="77777777" w:rsidR="00DE33E3" w:rsidRPr="00DE33E3" w:rsidRDefault="00DE33E3" w:rsidP="00DE33E3">
            <w:pPr>
              <w:pStyle w:val="TableParagraph"/>
              <w:tabs>
                <w:tab w:val="left" w:pos="725"/>
              </w:tabs>
              <w:spacing w:before="5"/>
              <w:ind w:left="0"/>
              <w:jc w:val="both"/>
              <w:rPr>
                <w:sz w:val="24"/>
                <w:szCs w:val="24"/>
              </w:rPr>
            </w:pPr>
            <w:r w:rsidRPr="00DE33E3">
              <w:rPr>
                <w:sz w:val="24"/>
                <w:szCs w:val="24"/>
              </w:rPr>
              <w:t>«7</w:t>
            </w:r>
            <w:r w:rsidRPr="00DE33E3">
              <w:rPr>
                <w:spacing w:val="70"/>
                <w:sz w:val="24"/>
                <w:szCs w:val="24"/>
              </w:rPr>
              <w:t xml:space="preserve"> </w:t>
            </w:r>
            <w:r w:rsidRPr="00DE33E3">
              <w:rPr>
                <w:sz w:val="24"/>
                <w:szCs w:val="24"/>
              </w:rPr>
              <w:t>ошибок,</w:t>
            </w:r>
            <w:r w:rsidRPr="00DE33E3">
              <w:rPr>
                <w:spacing w:val="70"/>
                <w:sz w:val="24"/>
                <w:szCs w:val="24"/>
              </w:rPr>
              <w:t xml:space="preserve"> </w:t>
            </w:r>
            <w:r w:rsidRPr="00DE33E3">
              <w:rPr>
                <w:sz w:val="24"/>
                <w:szCs w:val="24"/>
              </w:rPr>
              <w:t>которые</w:t>
            </w:r>
            <w:r w:rsidRPr="00DE33E3">
              <w:rPr>
                <w:spacing w:val="71"/>
                <w:sz w:val="24"/>
                <w:szCs w:val="24"/>
              </w:rPr>
              <w:t xml:space="preserve"> </w:t>
            </w:r>
            <w:r w:rsidRPr="00DE33E3">
              <w:rPr>
                <w:spacing w:val="-2"/>
                <w:sz w:val="24"/>
                <w:szCs w:val="24"/>
              </w:rPr>
              <w:t>могут</w:t>
            </w:r>
          </w:p>
          <w:p w14:paraId="63946817" w14:textId="77777777" w:rsidR="00DE33E3" w:rsidRPr="00DE33E3" w:rsidRDefault="00DE33E3" w:rsidP="00DE33E3">
            <w:pPr>
              <w:pStyle w:val="TableParagraph"/>
              <w:spacing w:before="40"/>
              <w:ind w:left="0"/>
              <w:jc w:val="both"/>
              <w:rPr>
                <w:sz w:val="24"/>
                <w:szCs w:val="24"/>
              </w:rPr>
            </w:pPr>
            <w:r w:rsidRPr="00DE33E3">
              <w:rPr>
                <w:sz w:val="24"/>
                <w:szCs w:val="24"/>
              </w:rPr>
              <w:t>разрушить</w:t>
            </w:r>
            <w:r w:rsidRPr="00DE33E3">
              <w:rPr>
                <w:spacing w:val="-6"/>
                <w:sz w:val="24"/>
                <w:szCs w:val="24"/>
              </w:rPr>
              <w:t xml:space="preserve"> </w:t>
            </w:r>
            <w:r w:rsidRPr="00DE33E3">
              <w:rPr>
                <w:sz w:val="24"/>
                <w:szCs w:val="24"/>
              </w:rPr>
              <w:t>любую</w:t>
            </w:r>
            <w:r w:rsidRPr="00DE33E3">
              <w:rPr>
                <w:spacing w:val="-6"/>
                <w:sz w:val="24"/>
                <w:szCs w:val="24"/>
              </w:rPr>
              <w:t xml:space="preserve"> </w:t>
            </w:r>
            <w:r w:rsidRPr="00DE33E3">
              <w:rPr>
                <w:spacing w:val="-2"/>
                <w:sz w:val="24"/>
                <w:szCs w:val="24"/>
              </w:rPr>
              <w:t>дружбу».</w:t>
            </w:r>
          </w:p>
        </w:tc>
        <w:tc>
          <w:tcPr>
            <w:tcW w:w="18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4F6A23EE" w14:textId="77777777" w:rsidR="00DE33E3" w:rsidRPr="00DE33E3" w:rsidRDefault="00DE33E3" w:rsidP="00DE33E3">
            <w:pPr>
              <w:pStyle w:val="TableParagraph"/>
              <w:ind w:left="121" w:right="112"/>
              <w:jc w:val="center"/>
              <w:rPr>
                <w:sz w:val="24"/>
                <w:szCs w:val="24"/>
              </w:rPr>
            </w:pPr>
            <w:r w:rsidRPr="00DE33E3">
              <w:rPr>
                <w:spacing w:val="-2"/>
                <w:sz w:val="24"/>
                <w:szCs w:val="24"/>
              </w:rPr>
              <w:t>февраль-</w:t>
            </w:r>
            <w:r w:rsidRPr="00DE33E3">
              <w:rPr>
                <w:spacing w:val="-4"/>
                <w:sz w:val="24"/>
                <w:szCs w:val="24"/>
              </w:rPr>
              <w:t>март</w:t>
            </w:r>
          </w:p>
        </w:tc>
        <w:tc>
          <w:tcPr>
            <w:tcW w:w="3621"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35F138AE" w14:textId="77777777" w:rsidR="00DE33E3" w:rsidRPr="00DE33E3" w:rsidRDefault="00DE33E3" w:rsidP="00DE33E3">
            <w:pPr>
              <w:pStyle w:val="TableParagraph"/>
              <w:ind w:left="55"/>
              <w:rPr>
                <w:sz w:val="24"/>
                <w:szCs w:val="24"/>
              </w:rPr>
            </w:pPr>
            <w:r w:rsidRPr="00DE33E3">
              <w:rPr>
                <w:sz w:val="24"/>
                <w:szCs w:val="24"/>
              </w:rPr>
              <w:t>Социальный</w:t>
            </w:r>
            <w:r w:rsidRPr="00DE33E3">
              <w:rPr>
                <w:spacing w:val="-8"/>
                <w:sz w:val="24"/>
                <w:szCs w:val="24"/>
              </w:rPr>
              <w:t xml:space="preserve"> </w:t>
            </w:r>
            <w:r w:rsidRPr="00DE33E3">
              <w:rPr>
                <w:spacing w:val="-2"/>
                <w:sz w:val="24"/>
                <w:szCs w:val="24"/>
              </w:rPr>
              <w:t>педагог</w:t>
            </w:r>
          </w:p>
        </w:tc>
      </w:tr>
      <w:tr w:rsidR="00DE33E3" w:rsidRPr="00DE33E3" w14:paraId="062C19CC" w14:textId="77777777" w:rsidTr="00890E6E">
        <w:trPr>
          <w:trHeight w:val="945"/>
        </w:trPr>
        <w:tc>
          <w:tcPr>
            <w:tcW w:w="709"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74D67B28"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8</w:t>
            </w:r>
          </w:p>
        </w:tc>
        <w:tc>
          <w:tcPr>
            <w:tcW w:w="35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633F9502" w14:textId="77777777" w:rsidR="00DE33E3" w:rsidRPr="00DE33E3" w:rsidRDefault="00DE33E3" w:rsidP="00DE33E3">
            <w:pPr>
              <w:pStyle w:val="TableParagraph"/>
              <w:tabs>
                <w:tab w:val="left" w:pos="990"/>
                <w:tab w:val="left" w:pos="2551"/>
              </w:tabs>
              <w:spacing w:line="276" w:lineRule="auto"/>
              <w:ind w:left="0" w:right="152"/>
              <w:rPr>
                <w:sz w:val="24"/>
                <w:szCs w:val="24"/>
              </w:rPr>
            </w:pPr>
            <w:r w:rsidRPr="00DE33E3">
              <w:rPr>
                <w:sz w:val="24"/>
                <w:szCs w:val="24"/>
              </w:rPr>
              <w:t>Анализ</w:t>
            </w:r>
            <w:r w:rsidRPr="00DE33E3">
              <w:rPr>
                <w:spacing w:val="80"/>
                <w:sz w:val="24"/>
                <w:szCs w:val="24"/>
              </w:rPr>
              <w:t xml:space="preserve"> </w:t>
            </w:r>
            <w:r w:rsidRPr="00DE33E3">
              <w:rPr>
                <w:sz w:val="24"/>
                <w:szCs w:val="24"/>
              </w:rPr>
              <w:t>семейной</w:t>
            </w:r>
            <w:r w:rsidRPr="00DE33E3">
              <w:rPr>
                <w:spacing w:val="80"/>
                <w:sz w:val="24"/>
                <w:szCs w:val="24"/>
              </w:rPr>
              <w:t xml:space="preserve"> </w:t>
            </w:r>
            <w:r w:rsidRPr="00DE33E3">
              <w:rPr>
                <w:sz w:val="24"/>
                <w:szCs w:val="24"/>
              </w:rPr>
              <w:t>ситуации</w:t>
            </w:r>
            <w:r w:rsidRPr="00DE33E3">
              <w:rPr>
                <w:spacing w:val="80"/>
                <w:sz w:val="24"/>
                <w:szCs w:val="24"/>
              </w:rPr>
              <w:t xml:space="preserve"> </w:t>
            </w:r>
            <w:r w:rsidRPr="00DE33E3">
              <w:rPr>
                <w:sz w:val="24"/>
                <w:szCs w:val="24"/>
              </w:rPr>
              <w:t xml:space="preserve">и </w:t>
            </w:r>
            <w:r w:rsidRPr="00DE33E3">
              <w:rPr>
                <w:spacing w:val="-4"/>
                <w:sz w:val="24"/>
                <w:szCs w:val="24"/>
              </w:rPr>
              <w:t>круга</w:t>
            </w:r>
            <w:r w:rsidRPr="00DE33E3">
              <w:rPr>
                <w:sz w:val="24"/>
                <w:szCs w:val="24"/>
              </w:rPr>
              <w:t xml:space="preserve"> </w:t>
            </w:r>
            <w:r w:rsidRPr="00DE33E3">
              <w:rPr>
                <w:spacing w:val="-2"/>
                <w:sz w:val="24"/>
                <w:szCs w:val="24"/>
              </w:rPr>
              <w:t>социального</w:t>
            </w:r>
            <w:r w:rsidRPr="00DE33E3">
              <w:rPr>
                <w:sz w:val="24"/>
                <w:szCs w:val="24"/>
              </w:rPr>
              <w:t xml:space="preserve"> </w:t>
            </w:r>
            <w:r w:rsidRPr="00DE33E3">
              <w:rPr>
                <w:spacing w:val="-2"/>
                <w:sz w:val="24"/>
                <w:szCs w:val="24"/>
              </w:rPr>
              <w:t>окружения</w:t>
            </w:r>
            <w:r w:rsidRPr="00DE33E3">
              <w:rPr>
                <w:sz w:val="24"/>
                <w:szCs w:val="24"/>
              </w:rPr>
              <w:t xml:space="preserve"> детей</w:t>
            </w:r>
            <w:r w:rsidRPr="00DE33E3">
              <w:rPr>
                <w:spacing w:val="-9"/>
                <w:sz w:val="24"/>
                <w:szCs w:val="24"/>
              </w:rPr>
              <w:t xml:space="preserve"> «</w:t>
            </w:r>
            <w:r w:rsidRPr="00DE33E3">
              <w:rPr>
                <w:sz w:val="24"/>
                <w:szCs w:val="24"/>
              </w:rPr>
              <w:t>группы</w:t>
            </w:r>
            <w:r w:rsidRPr="00DE33E3">
              <w:rPr>
                <w:spacing w:val="-9"/>
                <w:sz w:val="24"/>
                <w:szCs w:val="24"/>
              </w:rPr>
              <w:t xml:space="preserve"> </w:t>
            </w:r>
            <w:r w:rsidRPr="00DE33E3">
              <w:rPr>
                <w:spacing w:val="-2"/>
                <w:sz w:val="24"/>
                <w:szCs w:val="24"/>
              </w:rPr>
              <w:t>риска».</w:t>
            </w:r>
          </w:p>
        </w:tc>
        <w:tc>
          <w:tcPr>
            <w:tcW w:w="18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194458A7" w14:textId="77777777" w:rsidR="00DE33E3" w:rsidRPr="00DE33E3" w:rsidRDefault="00DE33E3" w:rsidP="00DE33E3">
            <w:pPr>
              <w:pStyle w:val="TableParagraph"/>
              <w:spacing w:line="272" w:lineRule="exact"/>
              <w:ind w:left="121" w:right="110"/>
              <w:jc w:val="center"/>
              <w:rPr>
                <w:sz w:val="24"/>
                <w:szCs w:val="24"/>
              </w:rPr>
            </w:pPr>
            <w:r w:rsidRPr="00DE33E3">
              <w:rPr>
                <w:spacing w:val="-2"/>
                <w:sz w:val="24"/>
                <w:szCs w:val="24"/>
              </w:rPr>
              <w:t>январь</w:t>
            </w:r>
          </w:p>
        </w:tc>
        <w:tc>
          <w:tcPr>
            <w:tcW w:w="3621"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tcPr>
          <w:p w14:paraId="6E09B9DC" w14:textId="77777777" w:rsidR="00DE33E3" w:rsidRPr="00DE33E3" w:rsidRDefault="00DE33E3" w:rsidP="00DE33E3">
            <w:pPr>
              <w:pStyle w:val="TableParagraph"/>
              <w:spacing w:line="272" w:lineRule="exact"/>
              <w:ind w:left="55"/>
              <w:rPr>
                <w:sz w:val="24"/>
                <w:szCs w:val="24"/>
              </w:rPr>
            </w:pPr>
            <w:r w:rsidRPr="00DE33E3">
              <w:rPr>
                <w:sz w:val="24"/>
                <w:szCs w:val="24"/>
              </w:rPr>
              <w:t>Социальный</w:t>
            </w:r>
            <w:r w:rsidRPr="00DE33E3">
              <w:rPr>
                <w:spacing w:val="-8"/>
                <w:sz w:val="24"/>
                <w:szCs w:val="24"/>
              </w:rPr>
              <w:t xml:space="preserve"> </w:t>
            </w:r>
            <w:r w:rsidRPr="00DE33E3">
              <w:rPr>
                <w:spacing w:val="-2"/>
                <w:sz w:val="24"/>
                <w:szCs w:val="24"/>
              </w:rPr>
              <w:t>педагог</w:t>
            </w:r>
          </w:p>
        </w:tc>
      </w:tr>
      <w:tr w:rsidR="00DE33E3" w:rsidRPr="00DE33E3" w14:paraId="60B98502" w14:textId="77777777" w:rsidTr="00890E6E">
        <w:trPr>
          <w:trHeight w:val="552"/>
        </w:trPr>
        <w:tc>
          <w:tcPr>
            <w:tcW w:w="709"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64E657BC"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9</w:t>
            </w:r>
          </w:p>
        </w:tc>
        <w:tc>
          <w:tcPr>
            <w:tcW w:w="35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73C0C313"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Диагностика уровня тревожности.</w:t>
            </w:r>
          </w:p>
        </w:tc>
        <w:tc>
          <w:tcPr>
            <w:tcW w:w="1843"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4508B2CD"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Апрель</w:t>
            </w:r>
          </w:p>
        </w:tc>
        <w:tc>
          <w:tcPr>
            <w:tcW w:w="3621" w:type="dxa"/>
            <w:tcBorders>
              <w:top w:val="single" w:sz="6" w:space="0" w:color="232323"/>
              <w:left w:val="single" w:sz="6" w:space="0" w:color="232323"/>
              <w:bottom w:val="single" w:sz="6" w:space="0" w:color="00000A"/>
              <w:right w:val="single" w:sz="6" w:space="0" w:color="232323"/>
            </w:tcBorders>
            <w:shd w:val="clear" w:color="auto" w:fill="auto"/>
            <w:tcMar>
              <w:top w:w="0" w:type="dxa"/>
              <w:left w:w="115" w:type="dxa"/>
              <w:bottom w:w="0" w:type="dxa"/>
              <w:right w:w="115" w:type="dxa"/>
            </w:tcMar>
            <w:hideMark/>
          </w:tcPr>
          <w:p w14:paraId="79C048E5"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Педагог-психолог</w:t>
            </w:r>
          </w:p>
        </w:tc>
      </w:tr>
      <w:tr w:rsidR="00DE33E3" w:rsidRPr="00DE33E3" w14:paraId="2909B4BF" w14:textId="77777777" w:rsidTr="00890E6E">
        <w:trPr>
          <w:trHeight w:val="533"/>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8307578"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10</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6174AF9"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Круглый стол «Поговорим по душам»</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6A3E5C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Февраль-март</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8B313C2"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tc>
      </w:tr>
      <w:tr w:rsidR="00DE33E3" w:rsidRPr="00DE33E3" w14:paraId="4FFDDB0E" w14:textId="77777777" w:rsidTr="00890E6E">
        <w:trPr>
          <w:trHeight w:val="555"/>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467D0DC"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11</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DC48115"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Проведение мини тренинга на тему»: «Моя семья›.</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698D18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Март</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FAB0C26"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 психолог, социальные педагоги, классные руководители, советник директора по воспитанию</w:t>
            </w:r>
          </w:p>
        </w:tc>
      </w:tr>
      <w:tr w:rsidR="00DE33E3" w:rsidRPr="00DE33E3" w14:paraId="417C5D9A" w14:textId="77777777" w:rsidTr="00890E6E">
        <w:trPr>
          <w:trHeight w:val="555"/>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58C98C57"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12</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4719C0CB" w14:textId="77777777" w:rsidR="00DE33E3" w:rsidRPr="00DE33E3" w:rsidRDefault="00DE33E3" w:rsidP="00DE33E3">
            <w:pPr>
              <w:pStyle w:val="TableParagraph"/>
              <w:spacing w:line="276" w:lineRule="auto"/>
              <w:ind w:left="0"/>
              <w:rPr>
                <w:color w:val="000000"/>
                <w:sz w:val="24"/>
                <w:szCs w:val="24"/>
                <w:lang w:eastAsia="ru-RU"/>
              </w:rPr>
            </w:pPr>
            <w:r w:rsidRPr="00DE33E3">
              <w:rPr>
                <w:color w:val="000000"/>
                <w:sz w:val="24"/>
                <w:szCs w:val="24"/>
                <w:lang w:eastAsia="ru-RU"/>
              </w:rPr>
              <w:t xml:space="preserve">Тематический классный час по здоровому образу жизни: «Путь </w:t>
            </w:r>
            <w:r w:rsidRPr="00DE33E3">
              <w:rPr>
                <w:color w:val="000000"/>
                <w:sz w:val="24"/>
                <w:szCs w:val="24"/>
                <w:lang w:eastAsia="ru-RU"/>
              </w:rPr>
              <w:lastRenderedPageBreak/>
              <w:t>к здоровью через нормы ГТО».</w:t>
            </w:r>
          </w:p>
          <w:p w14:paraId="420607C2" w14:textId="77777777" w:rsidR="00DE33E3" w:rsidRPr="00DE33E3" w:rsidRDefault="00DE33E3" w:rsidP="00DE33E3">
            <w:pPr>
              <w:pStyle w:val="TableParagraph"/>
              <w:tabs>
                <w:tab w:val="left" w:pos="726"/>
                <w:tab w:val="left" w:pos="2647"/>
              </w:tabs>
              <w:spacing w:line="273" w:lineRule="auto"/>
              <w:ind w:right="154"/>
              <w:rPr>
                <w:color w:val="000000"/>
                <w:sz w:val="24"/>
                <w:szCs w:val="24"/>
                <w:lang w:eastAsia="ru-RU"/>
              </w:rPr>
            </w:pPr>
            <w:r w:rsidRPr="00DE33E3">
              <w:rPr>
                <w:color w:val="000000"/>
                <w:sz w:val="24"/>
                <w:szCs w:val="24"/>
                <w:lang w:eastAsia="ru-RU"/>
              </w:rPr>
              <w:t>«Жизнь! Здоровье! Красота!»</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3592AC7A" w14:textId="77777777" w:rsidR="00DE33E3" w:rsidRPr="00DE33E3" w:rsidRDefault="00DE33E3" w:rsidP="00DE33E3">
            <w:pPr>
              <w:pStyle w:val="TableParagraph"/>
              <w:ind w:left="158"/>
              <w:rPr>
                <w:color w:val="000000"/>
                <w:sz w:val="24"/>
                <w:szCs w:val="24"/>
                <w:lang w:eastAsia="ru-RU"/>
              </w:rPr>
            </w:pPr>
            <w:r w:rsidRPr="00DE33E3">
              <w:rPr>
                <w:color w:val="000000"/>
                <w:sz w:val="24"/>
                <w:szCs w:val="24"/>
                <w:lang w:eastAsia="ru-RU"/>
              </w:rPr>
              <w:lastRenderedPageBreak/>
              <w:t>февраль-апрель</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56EF9D8F" w14:textId="77777777" w:rsidR="00DE33E3" w:rsidRPr="00DE33E3" w:rsidRDefault="00DE33E3" w:rsidP="00DE33E3">
            <w:pPr>
              <w:pStyle w:val="TableParagraph"/>
              <w:spacing w:line="272" w:lineRule="exact"/>
              <w:ind w:left="55"/>
              <w:rPr>
                <w:color w:val="000000"/>
                <w:sz w:val="24"/>
                <w:szCs w:val="24"/>
                <w:lang w:eastAsia="ru-RU"/>
              </w:rPr>
            </w:pPr>
            <w:r w:rsidRPr="00DE33E3">
              <w:rPr>
                <w:color w:val="000000"/>
                <w:sz w:val="24"/>
                <w:szCs w:val="24"/>
                <w:lang w:eastAsia="ru-RU"/>
              </w:rPr>
              <w:t>Классные руководители</w:t>
            </w:r>
          </w:p>
        </w:tc>
      </w:tr>
      <w:tr w:rsidR="00DE33E3" w:rsidRPr="00DE33E3" w14:paraId="3A6F2634" w14:textId="77777777" w:rsidTr="00890E6E">
        <w:trPr>
          <w:trHeight w:val="555"/>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5B1FB0F0"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13</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69D3D8C7" w14:textId="77777777" w:rsidR="00DE33E3" w:rsidRPr="00DE33E3" w:rsidRDefault="00DE33E3" w:rsidP="00DE33E3">
            <w:pPr>
              <w:pStyle w:val="TableParagraph"/>
              <w:spacing w:line="270" w:lineRule="exact"/>
              <w:ind w:left="0"/>
              <w:rPr>
                <w:color w:val="000000"/>
                <w:sz w:val="24"/>
                <w:szCs w:val="24"/>
                <w:lang w:eastAsia="ru-RU"/>
              </w:rPr>
            </w:pPr>
            <w:r w:rsidRPr="00DE33E3">
              <w:rPr>
                <w:color w:val="000000"/>
                <w:sz w:val="24"/>
                <w:szCs w:val="24"/>
                <w:lang w:eastAsia="ru-RU"/>
              </w:rPr>
              <w:t>Информационно-</w:t>
            </w:r>
          </w:p>
          <w:p w14:paraId="7F303237" w14:textId="77777777" w:rsidR="00DE33E3" w:rsidRPr="00DE33E3" w:rsidRDefault="00DE33E3" w:rsidP="00DE33E3">
            <w:pPr>
              <w:pStyle w:val="TableParagraph"/>
              <w:tabs>
                <w:tab w:val="left" w:pos="1488"/>
                <w:tab w:val="left" w:pos="3163"/>
              </w:tabs>
              <w:ind w:left="0" w:right="154"/>
              <w:jc w:val="both"/>
              <w:rPr>
                <w:color w:val="000000"/>
                <w:sz w:val="24"/>
                <w:szCs w:val="24"/>
                <w:lang w:eastAsia="ru-RU"/>
              </w:rPr>
            </w:pPr>
            <w:r w:rsidRPr="00DE33E3">
              <w:rPr>
                <w:color w:val="000000"/>
                <w:sz w:val="24"/>
                <w:szCs w:val="24"/>
                <w:lang w:eastAsia="ru-RU"/>
              </w:rPr>
              <w:t>просветительские беседы на уроках</w:t>
            </w:r>
            <w:r w:rsidRPr="00DE33E3">
              <w:rPr>
                <w:color w:val="000000"/>
                <w:sz w:val="24"/>
                <w:szCs w:val="24"/>
                <w:lang w:eastAsia="ru-RU"/>
              </w:rPr>
              <w:tab/>
              <w:t>биологии: «Что содержится в табачном дыме?», «Алкоголь и алкогольная зависимость», «Болезни, возникающие от курения», «Преимущества трезвого здорового образа   жизни», «Почему    люди    курят?», «Безвредны ли пиво и энергетики?».</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770365B5" w14:textId="77777777" w:rsidR="00DE33E3" w:rsidRPr="00DE33E3" w:rsidRDefault="00DE33E3" w:rsidP="00DE33E3">
            <w:pPr>
              <w:pStyle w:val="TableParagraph"/>
              <w:spacing w:line="278" w:lineRule="auto"/>
              <w:ind w:left="237" w:right="219"/>
              <w:rPr>
                <w:color w:val="000000"/>
                <w:sz w:val="24"/>
                <w:szCs w:val="24"/>
                <w:lang w:eastAsia="ru-RU"/>
              </w:rPr>
            </w:pPr>
            <w:r w:rsidRPr="00DE33E3">
              <w:rPr>
                <w:color w:val="000000"/>
                <w:sz w:val="24"/>
                <w:szCs w:val="24"/>
                <w:lang w:eastAsia="ru-RU"/>
              </w:rPr>
              <w:t>в течение учебного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5861C92A" w14:textId="77777777" w:rsidR="00DE33E3" w:rsidRPr="00DE33E3" w:rsidRDefault="00DE33E3" w:rsidP="00DE33E3">
            <w:pPr>
              <w:pStyle w:val="TableParagraph"/>
              <w:spacing w:line="270" w:lineRule="exact"/>
              <w:ind w:left="55"/>
              <w:rPr>
                <w:color w:val="000000"/>
                <w:sz w:val="24"/>
                <w:szCs w:val="24"/>
                <w:lang w:eastAsia="ru-RU"/>
              </w:rPr>
            </w:pPr>
            <w:r w:rsidRPr="00DE33E3">
              <w:rPr>
                <w:color w:val="000000"/>
                <w:sz w:val="24"/>
                <w:szCs w:val="24"/>
                <w:lang w:eastAsia="ru-RU"/>
              </w:rPr>
              <w:t>Учителя биологии</w:t>
            </w:r>
          </w:p>
        </w:tc>
      </w:tr>
      <w:tr w:rsidR="00DE33E3" w:rsidRPr="00DE33E3" w14:paraId="409B35C5" w14:textId="77777777" w:rsidTr="00890E6E">
        <w:trPr>
          <w:trHeight w:val="1260"/>
        </w:trPr>
        <w:tc>
          <w:tcPr>
            <w:tcW w:w="709"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5519597A"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14</w:t>
            </w:r>
          </w:p>
        </w:tc>
        <w:tc>
          <w:tcPr>
            <w:tcW w:w="35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488A8D30"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Беседы с учениками «группы риска»</w:t>
            </w:r>
          </w:p>
        </w:tc>
        <w:tc>
          <w:tcPr>
            <w:tcW w:w="1843"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06574B8C"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w:t>
            </w:r>
          </w:p>
          <w:p w14:paraId="5DF9FCEB"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года по</w:t>
            </w:r>
          </w:p>
          <w:p w14:paraId="5A68B303"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запросу и по</w:t>
            </w:r>
          </w:p>
          <w:p w14:paraId="7DA86CA7"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результатам</w:t>
            </w:r>
          </w:p>
          <w:p w14:paraId="415D3875"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диагностики</w:t>
            </w:r>
          </w:p>
        </w:tc>
        <w:tc>
          <w:tcPr>
            <w:tcW w:w="3621" w:type="dxa"/>
            <w:tcBorders>
              <w:top w:val="single" w:sz="6" w:space="0" w:color="232323"/>
              <w:left w:val="single" w:sz="6" w:space="0" w:color="232323"/>
              <w:bottom w:val="nil"/>
              <w:right w:val="single" w:sz="6" w:space="0" w:color="232323"/>
            </w:tcBorders>
            <w:shd w:val="clear" w:color="auto" w:fill="auto"/>
            <w:tcMar>
              <w:top w:w="0" w:type="dxa"/>
              <w:left w:w="115" w:type="dxa"/>
              <w:bottom w:w="0" w:type="dxa"/>
              <w:right w:w="115" w:type="dxa"/>
            </w:tcMar>
            <w:hideMark/>
          </w:tcPr>
          <w:p w14:paraId="304BA8A9"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p w14:paraId="61923229"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Педагог-психолог</w:t>
            </w:r>
          </w:p>
        </w:tc>
      </w:tr>
      <w:tr w:rsidR="00DE33E3" w:rsidRPr="00DE33E3" w14:paraId="2DDC3D5A" w14:textId="77777777" w:rsidTr="00890E6E">
        <w:trPr>
          <w:trHeight w:val="60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D6AAF78"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15</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0DA4D7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Групповые консультации</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1DA6A8D"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3369663"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p w14:paraId="403434D9"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Педагог-психолог</w:t>
            </w:r>
          </w:p>
        </w:tc>
      </w:tr>
      <w:tr w:rsidR="00DE33E3" w:rsidRPr="00DE33E3" w14:paraId="58572388" w14:textId="77777777" w:rsidTr="00890E6E">
        <w:trPr>
          <w:trHeight w:val="60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52A7B56"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16</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9CA83AE"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Психокоррекционные</w:t>
            </w:r>
            <w:proofErr w:type="spellEnd"/>
            <w:r w:rsidRPr="00DE33E3">
              <w:rPr>
                <w:rFonts w:ascii="Times New Roman" w:eastAsia="Times New Roman" w:hAnsi="Times New Roman" w:cs="Times New Roman"/>
                <w:color w:val="000000"/>
                <w:sz w:val="24"/>
                <w:szCs w:val="24"/>
              </w:rPr>
              <w:t xml:space="preserve"> занятия по повышению самооценки, развитию адекватного отношения к собственной личности, снятие эмоционального напряжения</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92AAAB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4E3F5BD"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 педагог-психолог, классные руководители</w:t>
            </w:r>
          </w:p>
        </w:tc>
      </w:tr>
      <w:tr w:rsidR="00DE33E3" w:rsidRPr="00DE33E3" w14:paraId="1D896611"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1FB0A60"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17</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36C9C2EB"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 xml:space="preserve">Неделя, посвященная Всемирному дню борьбы с наркотиками </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5477421"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13F101F"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 </w:t>
            </w:r>
          </w:p>
          <w:p w14:paraId="7B5A5218"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530C64F1"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6E35FF30" w14:textId="77777777" w:rsidTr="00890E6E">
        <w:trPr>
          <w:trHeight w:val="411"/>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3B1D5EF6"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18</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0D0D37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Вовлечение учащихся в общественно - значимую деятельность:</w:t>
            </w:r>
          </w:p>
          <w:p w14:paraId="164D5CBE"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w:t>
            </w:r>
            <w:proofErr w:type="spellStart"/>
            <w:r w:rsidRPr="00DE33E3">
              <w:rPr>
                <w:rFonts w:ascii="Times New Roman" w:eastAsia="Times New Roman" w:hAnsi="Times New Roman" w:cs="Times New Roman"/>
                <w:color w:val="000000"/>
                <w:sz w:val="24"/>
                <w:szCs w:val="24"/>
              </w:rPr>
              <w:t>Волонтѐрские</w:t>
            </w:r>
            <w:proofErr w:type="spellEnd"/>
            <w:r w:rsidRPr="00DE33E3">
              <w:rPr>
                <w:rFonts w:ascii="Times New Roman" w:eastAsia="Times New Roman" w:hAnsi="Times New Roman" w:cs="Times New Roman"/>
                <w:color w:val="000000"/>
                <w:sz w:val="24"/>
                <w:szCs w:val="24"/>
              </w:rPr>
              <w:t xml:space="preserve"> отряды </w:t>
            </w:r>
          </w:p>
          <w:p w14:paraId="30EB96B4"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-Объединения дополнительного образования</w:t>
            </w:r>
          </w:p>
          <w:p w14:paraId="59013B4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 Ученическое самоуправление</w:t>
            </w:r>
          </w:p>
          <w:p w14:paraId="1F4BDC00"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-Спортивные секции</w:t>
            </w:r>
          </w:p>
          <w:p w14:paraId="3C43B13C"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-Общешкольные акции и мероприятия</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BF31E5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8DFDDC1"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0F4AE90B"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47DAF9C0"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Советник директора по воспитанию</w:t>
            </w:r>
          </w:p>
          <w:p w14:paraId="36AC21C7"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 xml:space="preserve">Педагоги </w:t>
            </w:r>
            <w:proofErr w:type="spellStart"/>
            <w:proofErr w:type="gramStart"/>
            <w:r w:rsidRPr="00DE33E3">
              <w:rPr>
                <w:rFonts w:ascii="Times New Roman" w:eastAsia="Times New Roman" w:hAnsi="Times New Roman" w:cs="Times New Roman"/>
                <w:color w:val="000000"/>
                <w:sz w:val="24"/>
                <w:szCs w:val="24"/>
              </w:rPr>
              <w:t>доп.образования</w:t>
            </w:r>
            <w:proofErr w:type="spellEnd"/>
            <w:proofErr w:type="gramEnd"/>
          </w:p>
          <w:p w14:paraId="04989FC5"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Руководители отрядов волонтеров</w:t>
            </w:r>
          </w:p>
        </w:tc>
      </w:tr>
      <w:tr w:rsidR="00DE33E3" w:rsidRPr="00DE33E3" w14:paraId="05AF5956" w14:textId="77777777" w:rsidTr="00890E6E">
        <w:trPr>
          <w:trHeight w:val="563"/>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88BBE3D"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19</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40DEFEC"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Профилактическая беседа «БПК-против наркотиков»</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5B9E854"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812D62C"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30B73C54" w14:textId="77777777" w:rsidTr="00DE33E3">
        <w:trPr>
          <w:trHeight w:val="552"/>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3302FBC1"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20</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480E7D8" w14:textId="73CE756A"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 xml:space="preserve">Организация системы спортивных мероприятий (в соответствии с планом спортивно-массовых </w:t>
            </w:r>
            <w:r w:rsidRPr="00DE33E3">
              <w:rPr>
                <w:rFonts w:ascii="Times New Roman" w:eastAsia="Times New Roman" w:hAnsi="Times New Roman" w:cs="Times New Roman"/>
                <w:color w:val="000000"/>
                <w:sz w:val="24"/>
                <w:szCs w:val="24"/>
              </w:rPr>
              <w:lastRenderedPageBreak/>
              <w:t>мероприятий колледжа и города)</w:t>
            </w:r>
            <w:r>
              <w:rPr>
                <w:rFonts w:ascii="Times New Roman" w:eastAsia="Times New Roman" w:hAnsi="Times New Roman" w:cs="Times New Roman"/>
                <w:color w:val="000000"/>
                <w:sz w:val="24"/>
                <w:szCs w:val="24"/>
              </w:rPr>
              <w:t>.</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304AFCF2"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lastRenderedPageBreak/>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7D6A196"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1001D0E3"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Преподаватели физической культуры</w:t>
            </w:r>
          </w:p>
        </w:tc>
      </w:tr>
      <w:tr w:rsidR="00DE33E3" w:rsidRPr="00DE33E3" w14:paraId="02FFDAD4" w14:textId="77777777" w:rsidTr="00890E6E">
        <w:trPr>
          <w:trHeight w:val="565"/>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0922E46"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21</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305D90C"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Организация встреч с инспектором ОДН, специалистами служб и ведомств системы профилактики</w:t>
            </w:r>
          </w:p>
          <w:p w14:paraId="12645BE2"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Беседы по предупреждению рискованного поведения несовершеннолетних</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F25A6C2"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Во время месячников, декад профилактики</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27B2DC4"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Инспектор ОДН</w:t>
            </w:r>
          </w:p>
          <w:p w14:paraId="5A978CC2"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0ED759BF" w14:textId="77777777" w:rsidTr="00890E6E">
        <w:trPr>
          <w:trHeight w:val="1170"/>
        </w:trPr>
        <w:tc>
          <w:tcPr>
            <w:tcW w:w="709"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2C7A9D28"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22</w:t>
            </w:r>
          </w:p>
        </w:tc>
        <w:tc>
          <w:tcPr>
            <w:tcW w:w="3543"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76EBCC77"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Кинолектории по профилактике подростковой преступности, правонарушений, бродяжничества</w:t>
            </w:r>
          </w:p>
        </w:tc>
        <w:tc>
          <w:tcPr>
            <w:tcW w:w="1843"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4F0FE645"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Во время месячников, декад профилактики</w:t>
            </w:r>
          </w:p>
        </w:tc>
        <w:tc>
          <w:tcPr>
            <w:tcW w:w="3621"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3001B46B"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4C732E0F"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79BAD056"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28EF7AE3" w14:textId="77777777" w:rsidTr="00890E6E">
        <w:trPr>
          <w:trHeight w:val="322"/>
        </w:trPr>
        <w:tc>
          <w:tcPr>
            <w:tcW w:w="9716" w:type="dxa"/>
            <w:gridSpan w:val="4"/>
            <w:tcBorders>
              <w:top w:val="single" w:sz="4" w:space="0" w:color="auto"/>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769ABA71" w14:textId="77777777" w:rsidR="00DE33E3" w:rsidRPr="00DE33E3" w:rsidRDefault="00DE33E3" w:rsidP="00DE33E3">
            <w:pPr>
              <w:tabs>
                <w:tab w:val="left" w:pos="2594"/>
                <w:tab w:val="left" w:pos="2924"/>
              </w:tabs>
              <w:spacing w:after="0" w:line="240" w:lineRule="auto"/>
              <w:ind w:left="14" w:hanging="14"/>
              <w:jc w:val="center"/>
              <w:rPr>
                <w:rFonts w:ascii="Times New Roman" w:eastAsia="Times New Roman" w:hAnsi="Times New Roman" w:cs="Times New Roman"/>
                <w:b/>
                <w:color w:val="000000"/>
                <w:sz w:val="24"/>
                <w:szCs w:val="24"/>
              </w:rPr>
            </w:pPr>
            <w:r w:rsidRPr="00DE33E3">
              <w:rPr>
                <w:rFonts w:ascii="Times New Roman" w:eastAsia="Times New Roman" w:hAnsi="Times New Roman" w:cs="Times New Roman"/>
                <w:b/>
                <w:color w:val="000000"/>
                <w:sz w:val="24"/>
                <w:szCs w:val="24"/>
              </w:rPr>
              <w:t>Работа с родителями</w:t>
            </w:r>
          </w:p>
        </w:tc>
      </w:tr>
      <w:tr w:rsidR="00DE33E3" w:rsidRPr="00DE33E3" w14:paraId="047DD1E0" w14:textId="77777777" w:rsidTr="00890E6E">
        <w:trPr>
          <w:trHeight w:val="6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64A176E"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3719CF1"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«Права и обязанности родителей по воспитанию детей»</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89EBC6B"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Декабрь</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CAF19CF"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77D30CEC"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9E93046"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2</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31EDEC9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Показ видеороликов для родителей на родительском собрании: «Берегите своих детей»</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F99F356"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Март - апрель</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018F09A"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tc>
      </w:tr>
      <w:tr w:rsidR="00DE33E3" w:rsidRPr="00DE33E3" w14:paraId="5656B84A"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6A3B6C9"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3</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1A8435F"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Выпуск листовок «Будьте здоровы»</w:t>
            </w:r>
          </w:p>
          <w:p w14:paraId="2F2D3ADA"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Распространение листовок среди учащихся и их родителей</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5377E8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Во время месячников, декад профилактики</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CFE1BBB"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Руководители отрядов волонтеров</w:t>
            </w:r>
          </w:p>
          <w:p w14:paraId="6B7AC1F4"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Волонтѐры</w:t>
            </w:r>
            <w:proofErr w:type="spellEnd"/>
          </w:p>
          <w:p w14:paraId="5F6F9291"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tc>
      </w:tr>
      <w:tr w:rsidR="00DE33E3" w:rsidRPr="00DE33E3" w14:paraId="698CD823"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7E8D323"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4</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9F8C0E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Оформление стендов в кабинетах и информационном уголке: «Информация для родителей». Телефоны доверия.</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70D39ED"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 обновление информации</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1743B66"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73178D18"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tc>
      </w:tr>
      <w:tr w:rsidR="00DE33E3" w:rsidRPr="00DE33E3" w14:paraId="08675AD7"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B4CB1D2"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5</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84EAFD7"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 xml:space="preserve">Профилактическая работа через </w:t>
            </w:r>
            <w:proofErr w:type="spellStart"/>
            <w:r w:rsidRPr="00DE33E3">
              <w:rPr>
                <w:rFonts w:ascii="Times New Roman" w:eastAsia="Times New Roman" w:hAnsi="Times New Roman" w:cs="Times New Roman"/>
                <w:color w:val="000000"/>
                <w:sz w:val="24"/>
                <w:szCs w:val="24"/>
              </w:rPr>
              <w:t>месенжеры</w:t>
            </w:r>
            <w:proofErr w:type="spellEnd"/>
            <w:r w:rsidRPr="00DE33E3">
              <w:rPr>
                <w:rFonts w:ascii="Times New Roman" w:eastAsia="Times New Roman" w:hAnsi="Times New Roman" w:cs="Times New Roman"/>
                <w:color w:val="000000"/>
                <w:sz w:val="24"/>
                <w:szCs w:val="24"/>
              </w:rPr>
              <w:t xml:space="preserve">, родительские группы в </w:t>
            </w:r>
            <w:proofErr w:type="spellStart"/>
            <w:r w:rsidRPr="00DE33E3">
              <w:rPr>
                <w:rFonts w:ascii="Times New Roman" w:eastAsia="Times New Roman" w:hAnsi="Times New Roman" w:cs="Times New Roman"/>
                <w:color w:val="000000"/>
                <w:sz w:val="24"/>
                <w:szCs w:val="24"/>
              </w:rPr>
              <w:t>WhatsApp</w:t>
            </w:r>
            <w:proofErr w:type="spellEnd"/>
            <w:r w:rsidRPr="00DE33E3">
              <w:rPr>
                <w:rFonts w:ascii="Times New Roman" w:eastAsia="Times New Roman" w:hAnsi="Times New Roman" w:cs="Times New Roman"/>
                <w:color w:val="000000"/>
                <w:sz w:val="24"/>
                <w:szCs w:val="24"/>
              </w:rPr>
              <w:t xml:space="preserve">, </w:t>
            </w:r>
            <w:r w:rsidRPr="00DE33E3">
              <w:rPr>
                <w:rFonts w:ascii="Times New Roman" w:eastAsia="Times New Roman" w:hAnsi="Times New Roman" w:cs="Times New Roman"/>
                <w:color w:val="000000"/>
                <w:sz w:val="24"/>
                <w:szCs w:val="24"/>
                <w:lang w:val="en-US"/>
              </w:rPr>
              <w:t>telegram</w:t>
            </w:r>
            <w:r w:rsidRPr="00DE33E3">
              <w:rPr>
                <w:rFonts w:ascii="Times New Roman" w:eastAsia="Times New Roman" w:hAnsi="Times New Roman" w:cs="Times New Roman"/>
                <w:color w:val="000000"/>
                <w:sz w:val="24"/>
                <w:szCs w:val="24"/>
              </w:rPr>
              <w:t xml:space="preserve">, </w:t>
            </w:r>
            <w:proofErr w:type="spellStart"/>
            <w:r w:rsidRPr="00DE33E3">
              <w:rPr>
                <w:rFonts w:ascii="Times New Roman" w:eastAsia="Times New Roman" w:hAnsi="Times New Roman" w:cs="Times New Roman"/>
                <w:color w:val="000000"/>
                <w:sz w:val="24"/>
                <w:szCs w:val="24"/>
              </w:rPr>
              <w:t>сферум</w:t>
            </w:r>
            <w:proofErr w:type="spellEnd"/>
            <w:r w:rsidRPr="00DE33E3">
              <w:rPr>
                <w:rFonts w:ascii="Times New Roman" w:eastAsia="Times New Roman" w:hAnsi="Times New Roman" w:cs="Times New Roman"/>
                <w:color w:val="000000"/>
                <w:sz w:val="24"/>
                <w:szCs w:val="24"/>
              </w:rPr>
              <w:t>:</w:t>
            </w:r>
          </w:p>
          <w:p w14:paraId="6DBC89D1" w14:textId="77777777" w:rsidR="00DE33E3" w:rsidRPr="00DE33E3" w:rsidRDefault="00DE33E3" w:rsidP="00DE33E3">
            <w:pPr>
              <w:pStyle w:val="TableParagraph"/>
              <w:ind w:left="0" w:right="149"/>
              <w:jc w:val="both"/>
              <w:rPr>
                <w:sz w:val="24"/>
                <w:szCs w:val="24"/>
              </w:rPr>
            </w:pPr>
            <w:r w:rsidRPr="00DE33E3">
              <w:rPr>
                <w:sz w:val="24"/>
                <w:szCs w:val="24"/>
              </w:rPr>
              <w:t xml:space="preserve">(Информационный час в сети Интернет с использованием </w:t>
            </w:r>
            <w:r w:rsidRPr="00DE33E3">
              <w:rPr>
                <w:spacing w:val="-2"/>
                <w:sz w:val="24"/>
                <w:szCs w:val="24"/>
              </w:rPr>
              <w:t>памяток):</w:t>
            </w:r>
          </w:p>
          <w:p w14:paraId="75001866" w14:textId="77777777" w:rsidR="00DE33E3" w:rsidRPr="00DE33E3" w:rsidRDefault="00DE33E3" w:rsidP="00DE33E3">
            <w:pPr>
              <w:pStyle w:val="TableParagraph"/>
              <w:tabs>
                <w:tab w:val="left" w:pos="714"/>
              </w:tabs>
              <w:ind w:left="0" w:right="149"/>
              <w:jc w:val="both"/>
              <w:rPr>
                <w:sz w:val="24"/>
                <w:szCs w:val="24"/>
              </w:rPr>
            </w:pPr>
            <w:r w:rsidRPr="00DE33E3">
              <w:rPr>
                <w:sz w:val="24"/>
                <w:szCs w:val="24"/>
              </w:rPr>
              <w:t>«Первые звонки опасного поведения — как не запустить ситуацию» (памятка);</w:t>
            </w:r>
          </w:p>
          <w:p w14:paraId="0586AA91" w14:textId="24463E3A" w:rsidR="00DE33E3" w:rsidRPr="00DE33E3" w:rsidRDefault="00DE33E3" w:rsidP="00DE33E3">
            <w:pPr>
              <w:pStyle w:val="TableParagraph"/>
              <w:tabs>
                <w:tab w:val="left" w:pos="714"/>
                <w:tab w:val="left" w:pos="1969"/>
              </w:tabs>
              <w:ind w:left="0"/>
              <w:jc w:val="both"/>
              <w:rPr>
                <w:sz w:val="24"/>
                <w:szCs w:val="24"/>
              </w:rPr>
            </w:pPr>
            <w:r w:rsidRPr="00DE33E3">
              <w:rPr>
                <w:spacing w:val="-5"/>
                <w:sz w:val="24"/>
                <w:szCs w:val="24"/>
              </w:rPr>
              <w:t>«10</w:t>
            </w:r>
            <w:r w:rsidRPr="00DE33E3">
              <w:rPr>
                <w:sz w:val="24"/>
                <w:szCs w:val="24"/>
              </w:rPr>
              <w:t xml:space="preserve"> </w:t>
            </w:r>
            <w:r w:rsidRPr="00DE33E3">
              <w:rPr>
                <w:spacing w:val="-2"/>
                <w:sz w:val="24"/>
                <w:szCs w:val="24"/>
              </w:rPr>
              <w:t>универсальных</w:t>
            </w:r>
            <w:r>
              <w:rPr>
                <w:sz w:val="24"/>
                <w:szCs w:val="24"/>
              </w:rPr>
              <w:t xml:space="preserve"> </w:t>
            </w:r>
            <w:r w:rsidRPr="00DE33E3">
              <w:rPr>
                <w:sz w:val="24"/>
                <w:szCs w:val="24"/>
              </w:rPr>
              <w:t>советов</w:t>
            </w:r>
            <w:r w:rsidRPr="00DE33E3">
              <w:rPr>
                <w:spacing w:val="79"/>
                <w:sz w:val="24"/>
                <w:szCs w:val="24"/>
              </w:rPr>
              <w:t xml:space="preserve"> </w:t>
            </w:r>
            <w:r w:rsidRPr="00DE33E3">
              <w:rPr>
                <w:sz w:val="24"/>
                <w:szCs w:val="24"/>
              </w:rPr>
              <w:t>родителям</w:t>
            </w:r>
            <w:r w:rsidRPr="00DE33E3">
              <w:rPr>
                <w:spacing w:val="50"/>
                <w:w w:val="150"/>
                <w:sz w:val="24"/>
                <w:szCs w:val="24"/>
              </w:rPr>
              <w:t xml:space="preserve"> </w:t>
            </w:r>
            <w:r w:rsidRPr="00DE33E3">
              <w:rPr>
                <w:spacing w:val="-2"/>
                <w:sz w:val="24"/>
                <w:szCs w:val="24"/>
              </w:rPr>
              <w:t xml:space="preserve">подростков, </w:t>
            </w:r>
            <w:r w:rsidRPr="00DE33E3">
              <w:rPr>
                <w:sz w:val="24"/>
                <w:szCs w:val="24"/>
              </w:rPr>
              <w:t>связанных</w:t>
            </w:r>
            <w:r w:rsidRPr="00DE33E3">
              <w:rPr>
                <w:spacing w:val="-15"/>
                <w:sz w:val="24"/>
                <w:szCs w:val="24"/>
              </w:rPr>
              <w:t xml:space="preserve"> </w:t>
            </w:r>
            <w:r w:rsidRPr="00DE33E3">
              <w:rPr>
                <w:sz w:val="24"/>
                <w:szCs w:val="24"/>
              </w:rPr>
              <w:t>с</w:t>
            </w:r>
            <w:r w:rsidRPr="00DE33E3">
              <w:rPr>
                <w:spacing w:val="-15"/>
                <w:sz w:val="24"/>
                <w:szCs w:val="24"/>
              </w:rPr>
              <w:t xml:space="preserve"> </w:t>
            </w:r>
            <w:r w:rsidRPr="00DE33E3">
              <w:rPr>
                <w:sz w:val="24"/>
                <w:szCs w:val="24"/>
              </w:rPr>
              <w:t>факторами</w:t>
            </w:r>
            <w:r w:rsidRPr="00DE33E3">
              <w:rPr>
                <w:spacing w:val="80"/>
                <w:sz w:val="24"/>
                <w:szCs w:val="24"/>
              </w:rPr>
              <w:t xml:space="preserve"> </w:t>
            </w:r>
            <w:r w:rsidRPr="00DE33E3">
              <w:rPr>
                <w:sz w:val="24"/>
                <w:szCs w:val="24"/>
              </w:rPr>
              <w:t xml:space="preserve">риска» </w:t>
            </w:r>
            <w:r w:rsidRPr="00DE33E3">
              <w:rPr>
                <w:spacing w:val="-2"/>
                <w:sz w:val="24"/>
                <w:szCs w:val="24"/>
              </w:rPr>
              <w:t>(памятка);</w:t>
            </w:r>
            <w:r>
              <w:rPr>
                <w:sz w:val="24"/>
                <w:szCs w:val="24"/>
              </w:rPr>
              <w:t xml:space="preserve"> </w:t>
            </w:r>
            <w:r w:rsidRPr="00DE33E3">
              <w:rPr>
                <w:sz w:val="24"/>
                <w:szCs w:val="24"/>
              </w:rPr>
              <w:t xml:space="preserve">«Что могут сделать родители, чтобы снизить риск вовлечения в потребление </w:t>
            </w:r>
            <w:r w:rsidRPr="00DE33E3">
              <w:rPr>
                <w:spacing w:val="-2"/>
                <w:sz w:val="24"/>
                <w:szCs w:val="24"/>
              </w:rPr>
              <w:t xml:space="preserve">наркотических веществ» </w:t>
            </w:r>
            <w:r w:rsidRPr="00DE33E3">
              <w:rPr>
                <w:sz w:val="24"/>
                <w:szCs w:val="24"/>
              </w:rPr>
              <w:t>(практические рекомендации);</w:t>
            </w:r>
          </w:p>
          <w:p w14:paraId="2AF81BE9" w14:textId="525E60FC" w:rsidR="00DE33E3" w:rsidRPr="00DE33E3" w:rsidRDefault="00DE33E3" w:rsidP="00DE33E3">
            <w:pPr>
              <w:pStyle w:val="TableParagraph"/>
              <w:tabs>
                <w:tab w:val="left" w:pos="714"/>
              </w:tabs>
              <w:ind w:left="0" w:right="148"/>
              <w:jc w:val="both"/>
              <w:rPr>
                <w:sz w:val="24"/>
                <w:szCs w:val="24"/>
              </w:rPr>
            </w:pPr>
            <w:r w:rsidRPr="00DE33E3">
              <w:rPr>
                <w:sz w:val="24"/>
                <w:szCs w:val="24"/>
              </w:rPr>
              <w:lastRenderedPageBreak/>
              <w:t xml:space="preserve">«Что делать, если ребёнок попал в плохую кампанию» </w:t>
            </w:r>
            <w:r w:rsidRPr="00DE33E3">
              <w:rPr>
                <w:spacing w:val="-2"/>
                <w:sz w:val="24"/>
                <w:szCs w:val="24"/>
              </w:rPr>
              <w:t>(памятка)</w:t>
            </w:r>
            <w:r>
              <w:rPr>
                <w:sz w:val="24"/>
                <w:szCs w:val="24"/>
              </w:rPr>
              <w:t xml:space="preserve">; </w:t>
            </w:r>
            <w:r w:rsidRPr="00DE33E3">
              <w:rPr>
                <w:sz w:val="24"/>
                <w:szCs w:val="24"/>
              </w:rPr>
              <w:t>«Ребенок</w:t>
            </w:r>
            <w:r w:rsidRPr="00DE33E3">
              <w:rPr>
                <w:spacing w:val="67"/>
                <w:sz w:val="24"/>
                <w:szCs w:val="24"/>
              </w:rPr>
              <w:t xml:space="preserve"> </w:t>
            </w:r>
            <w:proofErr w:type="gramStart"/>
            <w:r w:rsidRPr="00DE33E3">
              <w:rPr>
                <w:sz w:val="24"/>
                <w:szCs w:val="24"/>
              </w:rPr>
              <w:t>начал</w:t>
            </w:r>
            <w:r w:rsidRPr="00DE33E3">
              <w:rPr>
                <w:spacing w:val="69"/>
                <w:sz w:val="24"/>
                <w:szCs w:val="24"/>
              </w:rPr>
              <w:t xml:space="preserve">  </w:t>
            </w:r>
            <w:r w:rsidRPr="00DE33E3">
              <w:rPr>
                <w:spacing w:val="-2"/>
                <w:sz w:val="24"/>
                <w:szCs w:val="24"/>
              </w:rPr>
              <w:t>курить</w:t>
            </w:r>
            <w:proofErr w:type="gramEnd"/>
            <w:r w:rsidRPr="00DE33E3">
              <w:rPr>
                <w:spacing w:val="-2"/>
                <w:sz w:val="24"/>
                <w:szCs w:val="24"/>
              </w:rPr>
              <w:t xml:space="preserve">: </w:t>
            </w:r>
            <w:r w:rsidRPr="00DE33E3">
              <w:rPr>
                <w:sz w:val="24"/>
                <w:szCs w:val="24"/>
              </w:rPr>
              <w:t>что</w:t>
            </w:r>
            <w:r w:rsidRPr="00DE33E3">
              <w:rPr>
                <w:spacing w:val="-2"/>
                <w:sz w:val="24"/>
                <w:szCs w:val="24"/>
              </w:rPr>
              <w:t xml:space="preserve"> </w:t>
            </w:r>
            <w:r w:rsidRPr="00DE33E3">
              <w:rPr>
                <w:sz w:val="24"/>
                <w:szCs w:val="24"/>
              </w:rPr>
              <w:t>предпринять»</w:t>
            </w:r>
            <w:r w:rsidRPr="00DE33E3">
              <w:rPr>
                <w:spacing w:val="-9"/>
                <w:sz w:val="24"/>
                <w:szCs w:val="24"/>
              </w:rPr>
              <w:t xml:space="preserve"> </w:t>
            </w:r>
            <w:r w:rsidRPr="00DE33E3">
              <w:rPr>
                <w:spacing w:val="-2"/>
                <w:sz w:val="24"/>
                <w:szCs w:val="24"/>
              </w:rPr>
              <w:t>(памятка)</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B53883F"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lastRenderedPageBreak/>
              <w:t>В течение года обновление информации</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1E9EA11F"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4697D9A2"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4A84FE9B"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 – психолог</w:t>
            </w:r>
          </w:p>
          <w:p w14:paraId="6B286995"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79B29052" w14:textId="77777777" w:rsidTr="00DE33E3">
        <w:trPr>
          <w:trHeight w:val="1152"/>
        </w:trPr>
        <w:tc>
          <w:tcPr>
            <w:tcW w:w="709"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00149831"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6</w:t>
            </w:r>
          </w:p>
        </w:tc>
        <w:tc>
          <w:tcPr>
            <w:tcW w:w="3543"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311F381D"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Индивидуальные консультации по запросу родителей</w:t>
            </w:r>
          </w:p>
        </w:tc>
        <w:tc>
          <w:tcPr>
            <w:tcW w:w="1843"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15B87FBD"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w:t>
            </w:r>
            <w:r w:rsidRPr="00DE33E3">
              <w:rPr>
                <w:rFonts w:ascii="Times New Roman" w:eastAsia="Times New Roman" w:hAnsi="Times New Roman" w:cs="Times New Roman"/>
                <w:color w:val="000000"/>
                <w:sz w:val="24"/>
                <w:szCs w:val="24"/>
                <w:lang w:val="en-US"/>
              </w:rPr>
              <w:t xml:space="preserve"> </w:t>
            </w:r>
            <w:r w:rsidRPr="00DE33E3">
              <w:rPr>
                <w:rFonts w:ascii="Times New Roman" w:eastAsia="Times New Roman" w:hAnsi="Times New Roman" w:cs="Times New Roman"/>
                <w:color w:val="000000"/>
                <w:sz w:val="24"/>
                <w:szCs w:val="24"/>
              </w:rPr>
              <w:t xml:space="preserve">года </w:t>
            </w:r>
          </w:p>
        </w:tc>
        <w:tc>
          <w:tcPr>
            <w:tcW w:w="3621" w:type="dxa"/>
            <w:tcBorders>
              <w:top w:val="single" w:sz="6" w:space="0" w:color="232323"/>
              <w:left w:val="single" w:sz="6" w:space="0" w:color="232323"/>
              <w:bottom w:val="single" w:sz="4" w:space="0" w:color="auto"/>
              <w:right w:val="single" w:sz="6" w:space="0" w:color="232323"/>
            </w:tcBorders>
            <w:shd w:val="clear" w:color="auto" w:fill="auto"/>
            <w:tcMar>
              <w:top w:w="0" w:type="dxa"/>
              <w:left w:w="115" w:type="dxa"/>
              <w:bottom w:w="0" w:type="dxa"/>
              <w:right w:w="115" w:type="dxa"/>
            </w:tcMar>
            <w:hideMark/>
          </w:tcPr>
          <w:p w14:paraId="6209368C"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167E7E3D"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0DBDBAC9"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 – психолог</w:t>
            </w:r>
          </w:p>
          <w:p w14:paraId="42B37594"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b/>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02D5D864" w14:textId="77777777" w:rsidTr="00DE33E3">
        <w:trPr>
          <w:trHeight w:val="266"/>
        </w:trPr>
        <w:tc>
          <w:tcPr>
            <w:tcW w:w="9716" w:type="dxa"/>
            <w:gridSpan w:val="4"/>
            <w:tcBorders>
              <w:top w:val="single" w:sz="4" w:space="0" w:color="auto"/>
              <w:left w:val="single" w:sz="6" w:space="0" w:color="232323"/>
              <w:bottom w:val="single" w:sz="6" w:space="0" w:color="232323"/>
              <w:right w:val="single" w:sz="6" w:space="0" w:color="232323"/>
            </w:tcBorders>
            <w:shd w:val="clear" w:color="auto" w:fill="auto"/>
            <w:tcMar>
              <w:top w:w="0" w:type="dxa"/>
              <w:left w:w="115" w:type="dxa"/>
              <w:bottom w:w="0" w:type="dxa"/>
              <w:right w:w="115" w:type="dxa"/>
            </w:tcMar>
          </w:tcPr>
          <w:p w14:paraId="525786A9" w14:textId="77777777" w:rsidR="00DE33E3" w:rsidRPr="00DE33E3" w:rsidRDefault="00DE33E3" w:rsidP="00DE33E3">
            <w:pPr>
              <w:tabs>
                <w:tab w:val="left" w:pos="2594"/>
                <w:tab w:val="left" w:pos="2924"/>
              </w:tabs>
              <w:spacing w:after="0" w:line="240" w:lineRule="auto"/>
              <w:ind w:left="14" w:hanging="14"/>
              <w:jc w:val="center"/>
              <w:rPr>
                <w:rFonts w:ascii="Times New Roman" w:eastAsia="Times New Roman" w:hAnsi="Times New Roman" w:cs="Times New Roman"/>
                <w:b/>
                <w:color w:val="000000"/>
                <w:sz w:val="24"/>
                <w:szCs w:val="24"/>
              </w:rPr>
            </w:pPr>
            <w:r w:rsidRPr="00DE33E3">
              <w:rPr>
                <w:rFonts w:ascii="Times New Roman" w:eastAsia="Times New Roman" w:hAnsi="Times New Roman" w:cs="Times New Roman"/>
                <w:b/>
                <w:color w:val="000000"/>
                <w:sz w:val="24"/>
                <w:szCs w:val="24"/>
              </w:rPr>
              <w:t>Работа с учителями</w:t>
            </w:r>
          </w:p>
        </w:tc>
      </w:tr>
      <w:tr w:rsidR="00DE33E3" w:rsidRPr="00DE33E3" w14:paraId="5838651E"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0DB2362"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1</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51E94324"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Контроль за стилем общения преподавателей и обучающихся в целях предотвращения случаев оскорбления, унижения, психологического и физического насилия среди участников образовательного процесса</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7CC19311"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2933EEF6"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4863098A"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1A71D97D"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 – психолог</w:t>
            </w:r>
          </w:p>
          <w:p w14:paraId="1CB14889"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6E8111C0" w14:textId="77777777" w:rsidTr="00890E6E">
        <w:trPr>
          <w:trHeight w:val="1020"/>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068C1654"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2</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741539B"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Оформление стендов в классах и информационном уголке: «Информация для родителей». Телефоны доверия.</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303138E7"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 обновление информации</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B60B65B"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7840A2FD"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62B9AD55"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 – психолог</w:t>
            </w:r>
          </w:p>
          <w:p w14:paraId="083B859A"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r w:rsidR="00DE33E3" w:rsidRPr="00DE33E3" w14:paraId="6E2B1C7E" w14:textId="77777777" w:rsidTr="00890E6E">
        <w:trPr>
          <w:trHeight w:val="1005"/>
        </w:trPr>
        <w:tc>
          <w:tcPr>
            <w:tcW w:w="709"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892E46A" w14:textId="77777777" w:rsidR="00DE33E3" w:rsidRPr="00DE33E3" w:rsidRDefault="00DE33E3" w:rsidP="00DE33E3">
            <w:pPr>
              <w:spacing w:after="0" w:line="240" w:lineRule="auto"/>
              <w:jc w:val="center"/>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3</w:t>
            </w:r>
          </w:p>
        </w:tc>
        <w:tc>
          <w:tcPr>
            <w:tcW w:w="35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651A579"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Работа по совершенствованию организационно-методической деятельности педагогов</w:t>
            </w:r>
          </w:p>
        </w:tc>
        <w:tc>
          <w:tcPr>
            <w:tcW w:w="1843"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65461388" w14:textId="77777777" w:rsidR="00DE33E3" w:rsidRPr="00DE33E3" w:rsidRDefault="00DE33E3" w:rsidP="00DE33E3">
            <w:pPr>
              <w:spacing w:after="0" w:line="240" w:lineRule="auto"/>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В течение года</w:t>
            </w:r>
          </w:p>
        </w:tc>
        <w:tc>
          <w:tcPr>
            <w:tcW w:w="3621" w:type="dxa"/>
            <w:tcBorders>
              <w:top w:val="single" w:sz="6" w:space="0" w:color="232323"/>
              <w:left w:val="single" w:sz="6" w:space="0" w:color="232323"/>
              <w:bottom w:val="single" w:sz="6" w:space="0" w:color="232323"/>
              <w:right w:val="single" w:sz="6" w:space="0" w:color="232323"/>
            </w:tcBorders>
            <w:shd w:val="clear" w:color="auto" w:fill="auto"/>
            <w:tcMar>
              <w:top w:w="0" w:type="dxa"/>
              <w:left w:w="115" w:type="dxa"/>
              <w:bottom w:w="0" w:type="dxa"/>
              <w:right w:w="115" w:type="dxa"/>
            </w:tcMar>
            <w:hideMark/>
          </w:tcPr>
          <w:p w14:paraId="4C683CEB"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proofErr w:type="spellStart"/>
            <w:r w:rsidRPr="00DE33E3">
              <w:rPr>
                <w:rFonts w:ascii="Times New Roman" w:eastAsia="Times New Roman" w:hAnsi="Times New Roman" w:cs="Times New Roman"/>
                <w:color w:val="000000"/>
                <w:sz w:val="24"/>
                <w:szCs w:val="24"/>
              </w:rPr>
              <w:t>Зам.директора</w:t>
            </w:r>
            <w:proofErr w:type="spellEnd"/>
            <w:r w:rsidRPr="00DE33E3">
              <w:rPr>
                <w:rFonts w:ascii="Times New Roman" w:eastAsia="Times New Roman" w:hAnsi="Times New Roman" w:cs="Times New Roman"/>
                <w:color w:val="000000"/>
                <w:sz w:val="24"/>
                <w:szCs w:val="24"/>
              </w:rPr>
              <w:t xml:space="preserve"> по BP</w:t>
            </w:r>
          </w:p>
          <w:p w14:paraId="55F5EE84"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Классные руководители</w:t>
            </w:r>
          </w:p>
          <w:p w14:paraId="56CC346A"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Педагог – психолог</w:t>
            </w:r>
          </w:p>
          <w:p w14:paraId="7303A703" w14:textId="77777777" w:rsidR="00DE33E3" w:rsidRPr="00DE33E3" w:rsidRDefault="00DE33E3" w:rsidP="00DE33E3">
            <w:pPr>
              <w:tabs>
                <w:tab w:val="left" w:pos="2594"/>
                <w:tab w:val="left" w:pos="2924"/>
              </w:tabs>
              <w:spacing w:after="0" w:line="240" w:lineRule="auto"/>
              <w:ind w:left="14" w:hanging="14"/>
              <w:rPr>
                <w:rFonts w:ascii="Times New Roman" w:eastAsia="Times New Roman" w:hAnsi="Times New Roman" w:cs="Times New Roman"/>
                <w:color w:val="000000"/>
                <w:sz w:val="24"/>
                <w:szCs w:val="24"/>
              </w:rPr>
            </w:pPr>
            <w:r w:rsidRPr="00DE33E3">
              <w:rPr>
                <w:rFonts w:ascii="Times New Roman" w:eastAsia="Times New Roman" w:hAnsi="Times New Roman" w:cs="Times New Roman"/>
                <w:color w:val="000000"/>
                <w:sz w:val="24"/>
                <w:szCs w:val="24"/>
              </w:rPr>
              <w:t>Социальные педагоги</w:t>
            </w:r>
          </w:p>
        </w:tc>
      </w:tr>
    </w:tbl>
    <w:p w14:paraId="06F0F81A" w14:textId="383A802C" w:rsidR="00DE33E3" w:rsidRDefault="00DE33E3" w:rsidP="00DE33E3">
      <w:pPr>
        <w:shd w:val="clear" w:color="auto" w:fill="FFFFFF"/>
        <w:spacing w:after="0" w:line="240" w:lineRule="auto"/>
        <w:rPr>
          <w:rFonts w:ascii="Times New Roman" w:eastAsia="Times New Roman" w:hAnsi="Times New Roman" w:cs="Times New Roman"/>
          <w:color w:val="000000"/>
          <w:sz w:val="24"/>
          <w:szCs w:val="24"/>
        </w:rPr>
      </w:pPr>
    </w:p>
    <w:p w14:paraId="3753F0C6" w14:textId="2A48BF23"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43D96813" w14:textId="067A69E3"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213CD9CC" w14:textId="367C20A8"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52FD93B0" w14:textId="6517ABCA"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582650F4" w14:textId="50FC820C"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0215E54C" w14:textId="1D0A4D68"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2F485C7C" w14:textId="0610D964"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4F708AB9" w14:textId="2B86BA4B"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6AA595FA" w14:textId="6D7783A4"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1D021308" w14:textId="73A0D579"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7C2A6C4E" w14:textId="0289D52A"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7CC3643A" w14:textId="6EE8F935"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7AAD6BFF" w14:textId="6A151EAE"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4746DB97" w14:textId="04631CA8"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694F029D" w14:textId="172439F9"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63D0BF60" w14:textId="5A4AAF5F"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7E36C61F" w14:textId="165B81B5"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4F8BCCB4" w14:textId="4138E7F6"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3F27A8A7" w14:textId="6F7DD1CD"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48E69C15" w14:textId="51FEC026" w:rsidR="00A45960"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351E4893" w14:textId="77777777" w:rsidR="00A45960" w:rsidRPr="00DE33E3" w:rsidRDefault="00A45960" w:rsidP="00DE33E3">
      <w:pPr>
        <w:shd w:val="clear" w:color="auto" w:fill="FFFFFF"/>
        <w:spacing w:after="0" w:line="240" w:lineRule="auto"/>
        <w:rPr>
          <w:rFonts w:ascii="Times New Roman" w:eastAsia="Times New Roman" w:hAnsi="Times New Roman" w:cs="Times New Roman"/>
          <w:color w:val="000000"/>
          <w:sz w:val="24"/>
          <w:szCs w:val="24"/>
        </w:rPr>
      </w:pPr>
    </w:p>
    <w:p w14:paraId="684ACCE8" w14:textId="106FAA01" w:rsidR="00A45960" w:rsidRDefault="00A45960" w:rsidP="00A45960">
      <w:pPr>
        <w:tabs>
          <w:tab w:val="left" w:pos="2250"/>
        </w:tabs>
        <w:spacing w:after="0"/>
        <w:jc w:val="right"/>
        <w:rPr>
          <w:rFonts w:ascii="Times New Roman" w:hAnsi="Times New Roman" w:cs="Times New Roman"/>
          <w:bCs/>
          <w:sz w:val="24"/>
          <w:szCs w:val="24"/>
        </w:rPr>
      </w:pPr>
      <w:bookmarkStart w:id="10" w:name="_Hlk182219728"/>
      <w:r w:rsidRPr="00A45960">
        <w:rPr>
          <w:rFonts w:ascii="Times New Roman" w:hAnsi="Times New Roman" w:cs="Times New Roman"/>
          <w:bCs/>
          <w:sz w:val="24"/>
          <w:szCs w:val="24"/>
        </w:rPr>
        <w:lastRenderedPageBreak/>
        <w:t>Приложение 3</w:t>
      </w:r>
    </w:p>
    <w:bookmarkEnd w:id="10"/>
    <w:p w14:paraId="26D99B64" w14:textId="77777777" w:rsidR="00A45960" w:rsidRPr="00A45960" w:rsidRDefault="00A45960" w:rsidP="00A45960">
      <w:pPr>
        <w:tabs>
          <w:tab w:val="left" w:pos="2250"/>
        </w:tabs>
        <w:spacing w:after="0"/>
        <w:jc w:val="right"/>
        <w:rPr>
          <w:rFonts w:ascii="Times New Roman" w:hAnsi="Times New Roman" w:cs="Times New Roman"/>
          <w:bCs/>
          <w:sz w:val="24"/>
          <w:szCs w:val="24"/>
        </w:rPr>
      </w:pPr>
    </w:p>
    <w:p w14:paraId="656AA754" w14:textId="65D2EFEA" w:rsidR="00DE33E3" w:rsidRPr="00DE33E3" w:rsidRDefault="00DE33E3" w:rsidP="00DE33E3">
      <w:pPr>
        <w:tabs>
          <w:tab w:val="left" w:pos="2250"/>
        </w:tabs>
        <w:spacing w:after="0"/>
        <w:jc w:val="center"/>
        <w:rPr>
          <w:rFonts w:ascii="Times New Roman" w:hAnsi="Times New Roman" w:cs="Times New Roman"/>
          <w:b/>
          <w:sz w:val="24"/>
          <w:szCs w:val="24"/>
        </w:rPr>
      </w:pPr>
      <w:r w:rsidRPr="00DE33E3">
        <w:rPr>
          <w:rFonts w:ascii="Times New Roman" w:hAnsi="Times New Roman" w:cs="Times New Roman"/>
          <w:b/>
          <w:sz w:val="24"/>
          <w:szCs w:val="24"/>
        </w:rPr>
        <w:t>Факторы коррекции и направления работы по результатам СПТ</w:t>
      </w:r>
    </w:p>
    <w:tbl>
      <w:tblPr>
        <w:tblStyle w:val="a7"/>
        <w:tblW w:w="9639" w:type="dxa"/>
        <w:tblInd w:w="279" w:type="dxa"/>
        <w:tblLook w:val="04A0" w:firstRow="1" w:lastRow="0" w:firstColumn="1" w:lastColumn="0" w:noHBand="0" w:noVBand="1"/>
      </w:tblPr>
      <w:tblGrid>
        <w:gridCol w:w="4536"/>
        <w:gridCol w:w="5103"/>
      </w:tblGrid>
      <w:tr w:rsidR="00DE33E3" w:rsidRPr="00DE33E3" w14:paraId="67D6F641" w14:textId="77777777" w:rsidTr="00A45960">
        <w:tc>
          <w:tcPr>
            <w:tcW w:w="4536" w:type="dxa"/>
          </w:tcPr>
          <w:p w14:paraId="47A22FF6" w14:textId="77777777" w:rsidR="00DE33E3" w:rsidRPr="00DE33E3" w:rsidRDefault="00DE33E3" w:rsidP="00DE33E3">
            <w:pPr>
              <w:tabs>
                <w:tab w:val="left" w:pos="2250"/>
              </w:tabs>
              <w:spacing w:after="0"/>
              <w:jc w:val="center"/>
              <w:rPr>
                <w:rFonts w:ascii="Times New Roman" w:hAnsi="Times New Roman" w:cs="Times New Roman"/>
                <w:b/>
                <w:sz w:val="24"/>
                <w:szCs w:val="24"/>
              </w:rPr>
            </w:pPr>
            <w:r w:rsidRPr="00DE33E3">
              <w:rPr>
                <w:rFonts w:ascii="Times New Roman" w:hAnsi="Times New Roman" w:cs="Times New Roman"/>
                <w:b/>
                <w:sz w:val="24"/>
                <w:szCs w:val="24"/>
              </w:rPr>
              <w:t>Факторы коррекции</w:t>
            </w:r>
          </w:p>
        </w:tc>
        <w:tc>
          <w:tcPr>
            <w:tcW w:w="5103" w:type="dxa"/>
          </w:tcPr>
          <w:p w14:paraId="3416C02B" w14:textId="77777777" w:rsidR="00DE33E3" w:rsidRPr="00DE33E3" w:rsidRDefault="00DE33E3" w:rsidP="00DE33E3">
            <w:pPr>
              <w:tabs>
                <w:tab w:val="left" w:pos="2250"/>
              </w:tabs>
              <w:spacing w:after="0"/>
              <w:jc w:val="center"/>
              <w:rPr>
                <w:rFonts w:ascii="Times New Roman" w:hAnsi="Times New Roman" w:cs="Times New Roman"/>
                <w:b/>
                <w:sz w:val="24"/>
                <w:szCs w:val="24"/>
              </w:rPr>
            </w:pPr>
            <w:r w:rsidRPr="00DE33E3">
              <w:rPr>
                <w:rFonts w:ascii="Times New Roman" w:hAnsi="Times New Roman" w:cs="Times New Roman"/>
                <w:b/>
                <w:sz w:val="24"/>
                <w:szCs w:val="24"/>
              </w:rPr>
              <w:t>Направления работы</w:t>
            </w:r>
          </w:p>
        </w:tc>
      </w:tr>
      <w:tr w:rsidR="00DE33E3" w:rsidRPr="00DE33E3" w14:paraId="230442BA" w14:textId="77777777" w:rsidTr="00A45960">
        <w:tc>
          <w:tcPr>
            <w:tcW w:w="4536" w:type="dxa"/>
          </w:tcPr>
          <w:p w14:paraId="3CB20424"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Потребность во внимании группы/потребность в одобрении (ПО)</w:t>
            </w:r>
          </w:p>
          <w:p w14:paraId="14559B78"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Принятие родителями (ПР), Принятие одноклассниками (ПО)</w:t>
            </w:r>
          </w:p>
        </w:tc>
        <w:tc>
          <w:tcPr>
            <w:tcW w:w="5103" w:type="dxa"/>
          </w:tcPr>
          <w:p w14:paraId="3339FB86"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Работа с учащимися, испытывающими трудности в отношениях с родителями,</w:t>
            </w:r>
          </w:p>
          <w:p w14:paraId="52730E9B"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сверстниками.</w:t>
            </w:r>
          </w:p>
        </w:tc>
      </w:tr>
      <w:tr w:rsidR="00DE33E3" w:rsidRPr="00DE33E3" w14:paraId="544B0563" w14:textId="77777777" w:rsidTr="00A45960">
        <w:tc>
          <w:tcPr>
            <w:tcW w:w="4536" w:type="dxa"/>
          </w:tcPr>
          <w:p w14:paraId="75809B0E"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Плохая приспосабливаемость,</w:t>
            </w:r>
          </w:p>
          <w:p w14:paraId="61C95ED8"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зависимость (ППЗ)</w:t>
            </w:r>
          </w:p>
        </w:tc>
        <w:tc>
          <w:tcPr>
            <w:tcW w:w="5103" w:type="dxa"/>
          </w:tcPr>
          <w:p w14:paraId="054880EE"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Работа с учащимися с неопределёнными</w:t>
            </w:r>
          </w:p>
          <w:p w14:paraId="4986D29F"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интересами и жизненными целями с депрессивным реагированием на трудности.</w:t>
            </w:r>
          </w:p>
        </w:tc>
      </w:tr>
      <w:tr w:rsidR="00DE33E3" w:rsidRPr="00DE33E3" w14:paraId="0F023553" w14:textId="77777777" w:rsidTr="00A45960">
        <w:tc>
          <w:tcPr>
            <w:tcW w:w="4536" w:type="dxa"/>
          </w:tcPr>
          <w:p w14:paraId="5DFFC2AB" w14:textId="4BBCD1B4"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 xml:space="preserve">Подверженность влиянию группы (ПВГ), принятие асоциальных </w:t>
            </w:r>
            <w:proofErr w:type="gramStart"/>
            <w:r w:rsidRPr="00DE33E3">
              <w:rPr>
                <w:rFonts w:ascii="Times New Roman" w:hAnsi="Times New Roman" w:cs="Times New Roman"/>
                <w:sz w:val="24"/>
                <w:szCs w:val="24"/>
              </w:rPr>
              <w:t>установок</w:t>
            </w:r>
            <w:r>
              <w:rPr>
                <w:rFonts w:ascii="Times New Roman" w:hAnsi="Times New Roman" w:cs="Times New Roman"/>
                <w:sz w:val="24"/>
                <w:szCs w:val="24"/>
              </w:rPr>
              <w:t xml:space="preserve">  </w:t>
            </w:r>
            <w:r w:rsidRPr="00DE33E3">
              <w:rPr>
                <w:rFonts w:ascii="Times New Roman" w:hAnsi="Times New Roman" w:cs="Times New Roman"/>
                <w:sz w:val="24"/>
                <w:szCs w:val="24"/>
              </w:rPr>
              <w:t>(</w:t>
            </w:r>
            <w:proofErr w:type="gramEnd"/>
            <w:r w:rsidRPr="00DE33E3">
              <w:rPr>
                <w:rFonts w:ascii="Times New Roman" w:hAnsi="Times New Roman" w:cs="Times New Roman"/>
                <w:sz w:val="24"/>
                <w:szCs w:val="24"/>
              </w:rPr>
              <w:t>ПАУ), склонность к риску (СР)</w:t>
            </w:r>
          </w:p>
        </w:tc>
        <w:tc>
          <w:tcPr>
            <w:tcW w:w="5103" w:type="dxa"/>
          </w:tcPr>
          <w:p w14:paraId="37DC06EB"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Профилактика асоциального поведения учащихся. Индивидуальные, групповые занятия для учащихся.</w:t>
            </w:r>
          </w:p>
        </w:tc>
      </w:tr>
      <w:tr w:rsidR="00DE33E3" w:rsidRPr="00DE33E3" w14:paraId="50C34CE4" w14:textId="77777777" w:rsidTr="00A45960">
        <w:tc>
          <w:tcPr>
            <w:tcW w:w="4536" w:type="dxa"/>
          </w:tcPr>
          <w:p w14:paraId="62C45D5C"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Тревожность (Т)</w:t>
            </w:r>
          </w:p>
        </w:tc>
        <w:tc>
          <w:tcPr>
            <w:tcW w:w="5103" w:type="dxa"/>
          </w:tcPr>
          <w:p w14:paraId="223E72B5"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Профилактика эмоциональных нарушений, психологическая поддержка</w:t>
            </w:r>
          </w:p>
        </w:tc>
      </w:tr>
      <w:tr w:rsidR="00DE33E3" w:rsidRPr="00DE33E3" w14:paraId="5EC20047" w14:textId="77777777" w:rsidTr="00A45960">
        <w:tc>
          <w:tcPr>
            <w:tcW w:w="4536" w:type="dxa"/>
          </w:tcPr>
          <w:p w14:paraId="6F699713"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Социальная активность (СА)</w:t>
            </w:r>
          </w:p>
        </w:tc>
        <w:tc>
          <w:tcPr>
            <w:tcW w:w="5103" w:type="dxa"/>
          </w:tcPr>
          <w:p w14:paraId="40D5A259"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Вовлечение в общественно-полезную деятельность</w:t>
            </w:r>
          </w:p>
        </w:tc>
      </w:tr>
      <w:tr w:rsidR="00DE33E3" w:rsidRPr="00DE33E3" w14:paraId="06D473B3" w14:textId="77777777" w:rsidTr="00A45960">
        <w:tc>
          <w:tcPr>
            <w:tcW w:w="4536" w:type="dxa"/>
          </w:tcPr>
          <w:p w14:paraId="53919CBA"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Принятие родителями (ПР)</w:t>
            </w:r>
          </w:p>
        </w:tc>
        <w:tc>
          <w:tcPr>
            <w:tcW w:w="5103" w:type="dxa"/>
          </w:tcPr>
          <w:p w14:paraId="14366BDB" w14:textId="77777777" w:rsidR="00DE33E3" w:rsidRPr="00DE33E3" w:rsidRDefault="00DE33E3" w:rsidP="00DE33E3">
            <w:pPr>
              <w:tabs>
                <w:tab w:val="left" w:pos="2250"/>
              </w:tabs>
              <w:spacing w:after="0"/>
              <w:rPr>
                <w:rFonts w:ascii="Times New Roman" w:hAnsi="Times New Roman" w:cs="Times New Roman"/>
                <w:sz w:val="24"/>
                <w:szCs w:val="24"/>
              </w:rPr>
            </w:pPr>
            <w:r w:rsidRPr="00DE33E3">
              <w:rPr>
                <w:rFonts w:ascii="Times New Roman" w:hAnsi="Times New Roman" w:cs="Times New Roman"/>
                <w:sz w:val="24"/>
                <w:szCs w:val="24"/>
              </w:rPr>
              <w:t>Индивидуальные, групповые занятия для учащихся.</w:t>
            </w:r>
          </w:p>
        </w:tc>
      </w:tr>
    </w:tbl>
    <w:p w14:paraId="443A86B8" w14:textId="77777777" w:rsidR="00397310" w:rsidRDefault="00DE33E3" w:rsidP="00DE33E3">
      <w:pPr>
        <w:tabs>
          <w:tab w:val="left" w:pos="0"/>
        </w:tabs>
        <w:spacing w:after="0"/>
        <w:ind w:firstLine="284"/>
        <w:jc w:val="both"/>
        <w:rPr>
          <w:rFonts w:ascii="Times New Roman" w:hAnsi="Times New Roman" w:cs="Times New Roman"/>
          <w:b/>
          <w:sz w:val="28"/>
        </w:rPr>
      </w:pPr>
      <w:r>
        <w:rPr>
          <w:rFonts w:ascii="Times New Roman" w:hAnsi="Times New Roman" w:cs="Times New Roman"/>
          <w:b/>
          <w:sz w:val="28"/>
        </w:rPr>
        <w:t xml:space="preserve">    </w:t>
      </w:r>
    </w:p>
    <w:p w14:paraId="1F6743EA" w14:textId="459019CC" w:rsidR="00DE33E3" w:rsidRPr="008E397C" w:rsidRDefault="00DE33E3" w:rsidP="00DE33E3">
      <w:pPr>
        <w:tabs>
          <w:tab w:val="left" w:pos="0"/>
        </w:tabs>
        <w:spacing w:after="0"/>
        <w:ind w:firstLine="284"/>
        <w:jc w:val="both"/>
        <w:rPr>
          <w:rFonts w:ascii="Times New Roman" w:hAnsi="Times New Roman" w:cs="Times New Roman"/>
          <w:b/>
          <w:sz w:val="28"/>
        </w:rPr>
      </w:pPr>
      <w:r>
        <w:rPr>
          <w:rFonts w:ascii="Times New Roman" w:hAnsi="Times New Roman" w:cs="Times New Roman"/>
          <w:b/>
          <w:sz w:val="28"/>
        </w:rPr>
        <w:t xml:space="preserve"> </w:t>
      </w:r>
      <w:r w:rsidRPr="008E397C">
        <w:rPr>
          <w:rFonts w:ascii="Times New Roman" w:hAnsi="Times New Roman" w:cs="Times New Roman"/>
          <w:b/>
          <w:sz w:val="28"/>
        </w:rPr>
        <w:t>Планируемые результаты</w:t>
      </w:r>
    </w:p>
    <w:p w14:paraId="57A53016" w14:textId="77777777" w:rsidR="00DE33E3" w:rsidRPr="008E397C" w:rsidRDefault="00DE33E3" w:rsidP="00DE33E3">
      <w:pPr>
        <w:tabs>
          <w:tab w:val="left" w:pos="0"/>
        </w:tabs>
        <w:spacing w:after="0"/>
        <w:ind w:firstLine="284"/>
        <w:jc w:val="both"/>
        <w:rPr>
          <w:rFonts w:ascii="Times New Roman" w:hAnsi="Times New Roman" w:cs="Times New Roman"/>
          <w:sz w:val="28"/>
        </w:rPr>
      </w:pPr>
      <w:r w:rsidRPr="008E397C">
        <w:rPr>
          <w:rFonts w:ascii="Times New Roman" w:hAnsi="Times New Roman" w:cs="Times New Roman"/>
          <w:sz w:val="28"/>
        </w:rPr>
        <w:t>1. Повышение жизнестойкости подростков группы риска через повышение факторов защиты</w:t>
      </w:r>
    </w:p>
    <w:p w14:paraId="6EE96D2A" w14:textId="150B3275" w:rsidR="00DE33E3" w:rsidRPr="008E397C" w:rsidRDefault="00DE33E3" w:rsidP="00A45960">
      <w:pPr>
        <w:tabs>
          <w:tab w:val="left" w:pos="0"/>
        </w:tabs>
        <w:spacing w:after="0"/>
        <w:ind w:firstLine="284"/>
        <w:jc w:val="both"/>
        <w:rPr>
          <w:rFonts w:ascii="Times New Roman" w:hAnsi="Times New Roman" w:cs="Times New Roman"/>
          <w:sz w:val="28"/>
        </w:rPr>
      </w:pPr>
      <w:r w:rsidRPr="008E397C">
        <w:rPr>
          <w:rFonts w:ascii="Times New Roman" w:hAnsi="Times New Roman" w:cs="Times New Roman"/>
          <w:sz w:val="28"/>
        </w:rPr>
        <w:t xml:space="preserve">2. </w:t>
      </w:r>
      <w:r w:rsidR="00A45960">
        <w:rPr>
          <w:rFonts w:ascii="Times New Roman" w:hAnsi="Times New Roman" w:cs="Times New Roman"/>
          <w:sz w:val="28"/>
        </w:rPr>
        <w:t>И</w:t>
      </w:r>
      <w:r w:rsidRPr="008E397C">
        <w:rPr>
          <w:rFonts w:ascii="Times New Roman" w:hAnsi="Times New Roman" w:cs="Times New Roman"/>
          <w:sz w:val="28"/>
        </w:rPr>
        <w:t>зменение отношения к своему здоровью: выработка способности противостоять вредным привычкам и отрицательным воздействиям</w:t>
      </w:r>
      <w:r w:rsidR="00A45960">
        <w:rPr>
          <w:rFonts w:ascii="Times New Roman" w:hAnsi="Times New Roman" w:cs="Times New Roman"/>
          <w:sz w:val="28"/>
        </w:rPr>
        <w:t xml:space="preserve"> </w:t>
      </w:r>
      <w:r w:rsidRPr="008E397C">
        <w:rPr>
          <w:rFonts w:ascii="Times New Roman" w:hAnsi="Times New Roman" w:cs="Times New Roman"/>
          <w:sz w:val="28"/>
        </w:rPr>
        <w:t>социальной среды, развития желания и умения вести здоровый образ жизни;</w:t>
      </w:r>
    </w:p>
    <w:p w14:paraId="0C0DCCC9" w14:textId="0B112F6F" w:rsidR="00DE33E3" w:rsidRPr="008E397C" w:rsidRDefault="00DE33E3" w:rsidP="00DE33E3">
      <w:pPr>
        <w:tabs>
          <w:tab w:val="left" w:pos="0"/>
        </w:tabs>
        <w:spacing w:after="0"/>
        <w:ind w:firstLine="284"/>
        <w:jc w:val="both"/>
        <w:rPr>
          <w:rFonts w:ascii="Times New Roman" w:hAnsi="Times New Roman" w:cs="Times New Roman"/>
          <w:sz w:val="28"/>
        </w:rPr>
      </w:pPr>
      <w:r w:rsidRPr="008E397C">
        <w:rPr>
          <w:rFonts w:ascii="Times New Roman" w:hAnsi="Times New Roman" w:cs="Times New Roman"/>
          <w:sz w:val="28"/>
        </w:rPr>
        <w:t xml:space="preserve">3. </w:t>
      </w:r>
      <w:r w:rsidR="00A45960">
        <w:rPr>
          <w:rFonts w:ascii="Times New Roman" w:hAnsi="Times New Roman" w:cs="Times New Roman"/>
          <w:sz w:val="28"/>
        </w:rPr>
        <w:t>С</w:t>
      </w:r>
      <w:r w:rsidRPr="008E397C">
        <w:rPr>
          <w:rFonts w:ascii="Times New Roman" w:hAnsi="Times New Roman" w:cs="Times New Roman"/>
          <w:sz w:val="28"/>
        </w:rPr>
        <w:t>нижение количества проявлений асоциального поведения;</w:t>
      </w:r>
    </w:p>
    <w:p w14:paraId="0875FD7C" w14:textId="429F1B41" w:rsidR="00DE33E3" w:rsidRPr="008E397C" w:rsidRDefault="00DE33E3" w:rsidP="00DE33E3">
      <w:pPr>
        <w:tabs>
          <w:tab w:val="left" w:pos="0"/>
        </w:tabs>
        <w:spacing w:after="0"/>
        <w:ind w:firstLine="284"/>
        <w:jc w:val="both"/>
        <w:rPr>
          <w:rFonts w:ascii="Times New Roman" w:hAnsi="Times New Roman" w:cs="Times New Roman"/>
          <w:sz w:val="28"/>
        </w:rPr>
      </w:pPr>
      <w:r w:rsidRPr="008E397C">
        <w:rPr>
          <w:rFonts w:ascii="Times New Roman" w:hAnsi="Times New Roman" w:cs="Times New Roman"/>
          <w:sz w:val="28"/>
        </w:rPr>
        <w:t xml:space="preserve">4. </w:t>
      </w:r>
      <w:r w:rsidR="00A45960">
        <w:rPr>
          <w:rFonts w:ascii="Times New Roman" w:hAnsi="Times New Roman" w:cs="Times New Roman"/>
          <w:sz w:val="28"/>
        </w:rPr>
        <w:t>П</w:t>
      </w:r>
      <w:r w:rsidRPr="008E397C">
        <w:rPr>
          <w:rFonts w:ascii="Times New Roman" w:hAnsi="Times New Roman" w:cs="Times New Roman"/>
          <w:sz w:val="28"/>
        </w:rPr>
        <w:t>овышение социальной активности и заинтересованности подростков.</w:t>
      </w:r>
    </w:p>
    <w:p w14:paraId="34F7FE2A" w14:textId="77777777" w:rsidR="00DE33E3" w:rsidRDefault="00DE33E3" w:rsidP="00DE33E3">
      <w:pPr>
        <w:widowControl w:val="0"/>
        <w:tabs>
          <w:tab w:val="left" w:pos="142"/>
          <w:tab w:val="left" w:pos="993"/>
        </w:tabs>
        <w:autoSpaceDE w:val="0"/>
        <w:autoSpaceDN w:val="0"/>
        <w:spacing w:after="0"/>
        <w:jc w:val="both"/>
        <w:rPr>
          <w:rFonts w:ascii="Times New Roman" w:hAnsi="Times New Roman" w:cs="Times New Roman"/>
          <w:sz w:val="28"/>
          <w:szCs w:val="28"/>
        </w:rPr>
      </w:pPr>
    </w:p>
    <w:p w14:paraId="255C958D" w14:textId="6CD4A62D" w:rsidR="00DE33E3" w:rsidRPr="00DE33E3" w:rsidRDefault="00DE33E3" w:rsidP="00DE33E3">
      <w:pPr>
        <w:widowControl w:val="0"/>
        <w:tabs>
          <w:tab w:val="left" w:pos="142"/>
          <w:tab w:val="left" w:pos="993"/>
        </w:tabs>
        <w:autoSpaceDE w:val="0"/>
        <w:autoSpaceDN w:val="0"/>
        <w:spacing w:after="0"/>
        <w:jc w:val="both"/>
        <w:rPr>
          <w:rFonts w:ascii="Times New Roman" w:hAnsi="Times New Roman" w:cs="Times New Roman"/>
          <w:sz w:val="28"/>
          <w:szCs w:val="28"/>
        </w:rPr>
        <w:sectPr w:rsidR="00DE33E3" w:rsidRPr="00DE33E3" w:rsidSect="000D7D81">
          <w:footerReference w:type="default" r:id="rId10"/>
          <w:pgSz w:w="11906" w:h="16838"/>
          <w:pgMar w:top="993" w:right="1134" w:bottom="1134" w:left="1276" w:header="709" w:footer="709" w:gutter="0"/>
          <w:cols w:space="708"/>
          <w:docGrid w:linePitch="360"/>
        </w:sectPr>
      </w:pPr>
    </w:p>
    <w:p w14:paraId="37487A58" w14:textId="61802856" w:rsidR="00505C87" w:rsidRPr="00DE33E3" w:rsidRDefault="00505C87" w:rsidP="00505C87">
      <w:pPr>
        <w:pStyle w:val="a5"/>
        <w:spacing w:before="70"/>
        <w:ind w:left="112"/>
        <w:jc w:val="right"/>
        <w:rPr>
          <w:rFonts w:ascii="Times New Roman" w:hAnsi="Times New Roman" w:cs="Times New Roman"/>
          <w:bCs/>
          <w:sz w:val="24"/>
          <w:szCs w:val="20"/>
        </w:rPr>
      </w:pPr>
      <w:r w:rsidRPr="00DE33E3">
        <w:rPr>
          <w:rFonts w:ascii="Times New Roman" w:hAnsi="Times New Roman" w:cs="Times New Roman"/>
          <w:bCs/>
          <w:sz w:val="24"/>
          <w:szCs w:val="20"/>
        </w:rPr>
        <w:lastRenderedPageBreak/>
        <w:t>Приложение</w:t>
      </w:r>
      <w:r w:rsidRPr="00DE33E3">
        <w:rPr>
          <w:rFonts w:ascii="Times New Roman" w:hAnsi="Times New Roman" w:cs="Times New Roman"/>
          <w:bCs/>
          <w:spacing w:val="-6"/>
          <w:sz w:val="24"/>
          <w:szCs w:val="20"/>
        </w:rPr>
        <w:t xml:space="preserve"> </w:t>
      </w:r>
      <w:r w:rsidR="00A45960">
        <w:rPr>
          <w:rFonts w:ascii="Times New Roman" w:hAnsi="Times New Roman" w:cs="Times New Roman"/>
          <w:bCs/>
          <w:spacing w:val="-6"/>
          <w:sz w:val="24"/>
          <w:szCs w:val="20"/>
        </w:rPr>
        <w:t>4</w:t>
      </w:r>
    </w:p>
    <w:p w14:paraId="3F9DB522" w14:textId="78CB100C" w:rsidR="00505C87" w:rsidRPr="00505C87" w:rsidRDefault="00505C87" w:rsidP="00505C87">
      <w:pPr>
        <w:pStyle w:val="a5"/>
        <w:spacing w:before="24" w:line="259" w:lineRule="auto"/>
        <w:ind w:left="112" w:right="1310"/>
        <w:jc w:val="center"/>
        <w:rPr>
          <w:rFonts w:ascii="Times New Roman" w:hAnsi="Times New Roman" w:cs="Times New Roman"/>
          <w:b/>
          <w:sz w:val="28"/>
        </w:rPr>
      </w:pPr>
      <w:r w:rsidRPr="00505C87">
        <w:rPr>
          <w:rFonts w:ascii="Times New Roman" w:hAnsi="Times New Roman" w:cs="Times New Roman"/>
          <w:b/>
          <w:sz w:val="28"/>
        </w:rPr>
        <w:t>Перечень</w:t>
      </w:r>
      <w:r w:rsidRPr="00505C87">
        <w:rPr>
          <w:rFonts w:ascii="Times New Roman" w:hAnsi="Times New Roman" w:cs="Times New Roman"/>
          <w:b/>
          <w:spacing w:val="-7"/>
          <w:sz w:val="28"/>
        </w:rPr>
        <w:t xml:space="preserve"> </w:t>
      </w:r>
      <w:r w:rsidRPr="00505C87">
        <w:rPr>
          <w:rFonts w:ascii="Times New Roman" w:hAnsi="Times New Roman" w:cs="Times New Roman"/>
          <w:b/>
          <w:sz w:val="28"/>
        </w:rPr>
        <w:t>психодиагностических</w:t>
      </w:r>
      <w:r w:rsidRPr="00505C87">
        <w:rPr>
          <w:rFonts w:ascii="Times New Roman" w:hAnsi="Times New Roman" w:cs="Times New Roman"/>
          <w:b/>
          <w:spacing w:val="-6"/>
          <w:sz w:val="28"/>
        </w:rPr>
        <w:t xml:space="preserve"> </w:t>
      </w:r>
      <w:r w:rsidRPr="00505C87">
        <w:rPr>
          <w:rFonts w:ascii="Times New Roman" w:hAnsi="Times New Roman" w:cs="Times New Roman"/>
          <w:b/>
          <w:sz w:val="28"/>
        </w:rPr>
        <w:t>методик</w:t>
      </w:r>
      <w:r w:rsidRPr="00505C87">
        <w:rPr>
          <w:rFonts w:ascii="Times New Roman" w:hAnsi="Times New Roman" w:cs="Times New Roman"/>
          <w:b/>
          <w:spacing w:val="-8"/>
          <w:sz w:val="28"/>
        </w:rPr>
        <w:t xml:space="preserve"> </w:t>
      </w:r>
      <w:r w:rsidRPr="00505C87">
        <w:rPr>
          <w:rFonts w:ascii="Times New Roman" w:hAnsi="Times New Roman" w:cs="Times New Roman"/>
          <w:b/>
          <w:sz w:val="28"/>
        </w:rPr>
        <w:t>для</w:t>
      </w:r>
      <w:r w:rsidRPr="00505C87">
        <w:rPr>
          <w:rFonts w:ascii="Times New Roman" w:hAnsi="Times New Roman" w:cs="Times New Roman"/>
          <w:b/>
          <w:spacing w:val="-8"/>
          <w:sz w:val="28"/>
        </w:rPr>
        <w:t xml:space="preserve"> </w:t>
      </w:r>
      <w:r w:rsidRPr="00505C87">
        <w:rPr>
          <w:rFonts w:ascii="Times New Roman" w:hAnsi="Times New Roman" w:cs="Times New Roman"/>
          <w:b/>
          <w:sz w:val="28"/>
        </w:rPr>
        <w:t>выявления</w:t>
      </w:r>
      <w:r w:rsidRPr="00505C87">
        <w:rPr>
          <w:rFonts w:ascii="Times New Roman" w:hAnsi="Times New Roman" w:cs="Times New Roman"/>
          <w:b/>
          <w:spacing w:val="-8"/>
          <w:sz w:val="28"/>
        </w:rPr>
        <w:t xml:space="preserve"> </w:t>
      </w:r>
      <w:r w:rsidRPr="00505C87">
        <w:rPr>
          <w:rFonts w:ascii="Times New Roman" w:hAnsi="Times New Roman" w:cs="Times New Roman"/>
          <w:b/>
          <w:sz w:val="28"/>
        </w:rPr>
        <w:t xml:space="preserve">обучающихся, склонных к </w:t>
      </w:r>
      <w:proofErr w:type="spellStart"/>
      <w:r w:rsidRPr="00505C87">
        <w:rPr>
          <w:rFonts w:ascii="Times New Roman" w:hAnsi="Times New Roman" w:cs="Times New Roman"/>
          <w:b/>
          <w:sz w:val="28"/>
        </w:rPr>
        <w:t>аддиктивному</w:t>
      </w:r>
      <w:proofErr w:type="spellEnd"/>
      <w:r w:rsidRPr="00505C87">
        <w:rPr>
          <w:rFonts w:ascii="Times New Roman" w:hAnsi="Times New Roman" w:cs="Times New Roman"/>
          <w:b/>
          <w:sz w:val="28"/>
        </w:rPr>
        <w:t xml:space="preserve"> поведению</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576"/>
        <w:gridCol w:w="4764"/>
        <w:gridCol w:w="2518"/>
      </w:tblGrid>
      <w:tr w:rsidR="00505C87" w:rsidRPr="00505C87" w14:paraId="30E89D3C" w14:textId="77777777" w:rsidTr="00505C87">
        <w:trPr>
          <w:trHeight w:val="283"/>
          <w:tblHeader/>
        </w:trPr>
        <w:tc>
          <w:tcPr>
            <w:tcW w:w="703" w:type="dxa"/>
          </w:tcPr>
          <w:p w14:paraId="203AA64E" w14:textId="77777777" w:rsidR="00505C87" w:rsidRPr="00505C87" w:rsidRDefault="00505C87" w:rsidP="00890E6E">
            <w:pPr>
              <w:pStyle w:val="TableParagraph"/>
              <w:spacing w:line="232" w:lineRule="exact"/>
              <w:ind w:left="230"/>
              <w:rPr>
                <w:b/>
                <w:sz w:val="24"/>
                <w:szCs w:val="24"/>
              </w:rPr>
            </w:pPr>
            <w:r w:rsidRPr="00505C87">
              <w:rPr>
                <w:b/>
                <w:spacing w:val="-10"/>
                <w:sz w:val="24"/>
                <w:szCs w:val="24"/>
              </w:rPr>
              <w:t>№</w:t>
            </w:r>
          </w:p>
        </w:tc>
        <w:tc>
          <w:tcPr>
            <w:tcW w:w="6576" w:type="dxa"/>
          </w:tcPr>
          <w:p w14:paraId="050AC6B8" w14:textId="77777777" w:rsidR="00505C87" w:rsidRPr="00505C87" w:rsidRDefault="00505C87" w:rsidP="00890E6E">
            <w:pPr>
              <w:pStyle w:val="TableParagraph"/>
              <w:spacing w:line="232" w:lineRule="exact"/>
              <w:ind w:left="15"/>
              <w:jc w:val="center"/>
              <w:rPr>
                <w:b/>
                <w:sz w:val="24"/>
                <w:szCs w:val="24"/>
              </w:rPr>
            </w:pPr>
            <w:proofErr w:type="spellStart"/>
            <w:r w:rsidRPr="00505C87">
              <w:rPr>
                <w:b/>
                <w:sz w:val="24"/>
                <w:szCs w:val="24"/>
              </w:rPr>
              <w:t>Название</w:t>
            </w:r>
            <w:proofErr w:type="spellEnd"/>
            <w:r w:rsidRPr="00505C87">
              <w:rPr>
                <w:b/>
                <w:sz w:val="24"/>
                <w:szCs w:val="24"/>
              </w:rPr>
              <w:t>,</w:t>
            </w:r>
            <w:r w:rsidRPr="00505C87">
              <w:rPr>
                <w:b/>
                <w:spacing w:val="-5"/>
                <w:sz w:val="24"/>
                <w:szCs w:val="24"/>
              </w:rPr>
              <w:t xml:space="preserve"> </w:t>
            </w:r>
            <w:proofErr w:type="spellStart"/>
            <w:r w:rsidRPr="00505C87">
              <w:rPr>
                <w:b/>
                <w:spacing w:val="-2"/>
                <w:sz w:val="24"/>
                <w:szCs w:val="24"/>
              </w:rPr>
              <w:t>автор</w:t>
            </w:r>
            <w:proofErr w:type="spellEnd"/>
          </w:p>
        </w:tc>
        <w:tc>
          <w:tcPr>
            <w:tcW w:w="4764" w:type="dxa"/>
          </w:tcPr>
          <w:p w14:paraId="09764628" w14:textId="77777777" w:rsidR="00505C87" w:rsidRPr="00505C87" w:rsidRDefault="00505C87" w:rsidP="00890E6E">
            <w:pPr>
              <w:pStyle w:val="TableParagraph"/>
              <w:spacing w:line="232" w:lineRule="exact"/>
              <w:ind w:left="17" w:right="3"/>
              <w:jc w:val="center"/>
              <w:rPr>
                <w:b/>
                <w:sz w:val="24"/>
                <w:szCs w:val="24"/>
              </w:rPr>
            </w:pPr>
            <w:proofErr w:type="spellStart"/>
            <w:r w:rsidRPr="00505C87">
              <w:rPr>
                <w:b/>
                <w:sz w:val="24"/>
                <w:szCs w:val="24"/>
              </w:rPr>
              <w:t>Сфера</w:t>
            </w:r>
            <w:proofErr w:type="spellEnd"/>
            <w:r w:rsidRPr="00505C87">
              <w:rPr>
                <w:b/>
                <w:spacing w:val="-7"/>
                <w:sz w:val="24"/>
                <w:szCs w:val="24"/>
              </w:rPr>
              <w:t xml:space="preserve"> </w:t>
            </w:r>
            <w:proofErr w:type="spellStart"/>
            <w:r w:rsidRPr="00505C87">
              <w:rPr>
                <w:b/>
                <w:spacing w:val="-2"/>
                <w:sz w:val="24"/>
                <w:szCs w:val="24"/>
              </w:rPr>
              <w:t>диагностики</w:t>
            </w:r>
            <w:proofErr w:type="spellEnd"/>
          </w:p>
        </w:tc>
        <w:tc>
          <w:tcPr>
            <w:tcW w:w="2518" w:type="dxa"/>
          </w:tcPr>
          <w:p w14:paraId="196E20AF" w14:textId="77777777" w:rsidR="00505C87" w:rsidRPr="00505C87" w:rsidRDefault="00505C87" w:rsidP="00890E6E">
            <w:pPr>
              <w:pStyle w:val="TableParagraph"/>
              <w:spacing w:line="232" w:lineRule="exact"/>
              <w:ind w:left="14" w:right="3"/>
              <w:jc w:val="center"/>
              <w:rPr>
                <w:b/>
                <w:sz w:val="24"/>
                <w:szCs w:val="24"/>
              </w:rPr>
            </w:pPr>
            <w:proofErr w:type="spellStart"/>
            <w:r w:rsidRPr="00505C87">
              <w:rPr>
                <w:b/>
                <w:sz w:val="24"/>
                <w:szCs w:val="24"/>
              </w:rPr>
              <w:t>Возраст</w:t>
            </w:r>
            <w:proofErr w:type="spellEnd"/>
            <w:r w:rsidRPr="00505C87">
              <w:rPr>
                <w:b/>
                <w:spacing w:val="-6"/>
                <w:sz w:val="24"/>
                <w:szCs w:val="24"/>
              </w:rPr>
              <w:t xml:space="preserve"> </w:t>
            </w:r>
            <w:proofErr w:type="spellStart"/>
            <w:r w:rsidRPr="00505C87">
              <w:rPr>
                <w:b/>
                <w:spacing w:val="-2"/>
                <w:sz w:val="24"/>
                <w:szCs w:val="24"/>
              </w:rPr>
              <w:t>респондентов</w:t>
            </w:r>
            <w:proofErr w:type="spellEnd"/>
          </w:p>
        </w:tc>
      </w:tr>
      <w:tr w:rsidR="00505C87" w:rsidRPr="00505C87" w14:paraId="62667FE0" w14:textId="77777777" w:rsidTr="00505C87">
        <w:trPr>
          <w:trHeight w:val="283"/>
        </w:trPr>
        <w:tc>
          <w:tcPr>
            <w:tcW w:w="703" w:type="dxa"/>
          </w:tcPr>
          <w:p w14:paraId="66E4E175" w14:textId="77777777" w:rsidR="00505C87" w:rsidRPr="00505C87" w:rsidRDefault="00505C87" w:rsidP="00890E6E">
            <w:pPr>
              <w:pStyle w:val="TableParagraph"/>
              <w:spacing w:before="1"/>
              <w:ind w:left="86"/>
              <w:rPr>
                <w:sz w:val="24"/>
                <w:szCs w:val="24"/>
              </w:rPr>
            </w:pPr>
            <w:r w:rsidRPr="00505C87">
              <w:rPr>
                <w:spacing w:val="-5"/>
                <w:sz w:val="24"/>
                <w:szCs w:val="24"/>
              </w:rPr>
              <w:t>1.</w:t>
            </w:r>
          </w:p>
        </w:tc>
        <w:tc>
          <w:tcPr>
            <w:tcW w:w="6576" w:type="dxa"/>
          </w:tcPr>
          <w:p w14:paraId="75AA3D76" w14:textId="77777777" w:rsidR="00505C87" w:rsidRPr="00505C87" w:rsidRDefault="00505C87" w:rsidP="00890E6E">
            <w:pPr>
              <w:pStyle w:val="TableParagraph"/>
              <w:spacing w:before="1"/>
              <w:ind w:left="110" w:right="426"/>
              <w:rPr>
                <w:sz w:val="24"/>
                <w:szCs w:val="24"/>
                <w:lang w:val="ru-RU"/>
              </w:rPr>
            </w:pPr>
            <w:r w:rsidRPr="00505C87">
              <w:rPr>
                <w:sz w:val="24"/>
                <w:szCs w:val="24"/>
                <w:lang w:val="ru-RU"/>
              </w:rPr>
              <w:t>Диагностика</w:t>
            </w:r>
            <w:r w:rsidRPr="00505C87">
              <w:rPr>
                <w:spacing w:val="-10"/>
                <w:sz w:val="24"/>
                <w:szCs w:val="24"/>
                <w:lang w:val="ru-RU"/>
              </w:rPr>
              <w:t xml:space="preserve"> </w:t>
            </w:r>
            <w:r w:rsidRPr="00505C87">
              <w:rPr>
                <w:sz w:val="24"/>
                <w:szCs w:val="24"/>
                <w:lang w:val="ru-RU"/>
              </w:rPr>
              <w:t>социально-психологических</w:t>
            </w:r>
            <w:r w:rsidRPr="00505C87">
              <w:rPr>
                <w:spacing w:val="-8"/>
                <w:sz w:val="24"/>
                <w:szCs w:val="24"/>
                <w:lang w:val="ru-RU"/>
              </w:rPr>
              <w:t xml:space="preserve"> </w:t>
            </w:r>
            <w:r w:rsidRPr="00505C87">
              <w:rPr>
                <w:sz w:val="24"/>
                <w:szCs w:val="24"/>
                <w:lang w:val="ru-RU"/>
              </w:rPr>
              <w:t>установок</w:t>
            </w:r>
            <w:r w:rsidRPr="00505C87">
              <w:rPr>
                <w:spacing w:val="-8"/>
                <w:sz w:val="24"/>
                <w:szCs w:val="24"/>
                <w:lang w:val="ru-RU"/>
              </w:rPr>
              <w:t xml:space="preserve"> </w:t>
            </w:r>
            <w:r w:rsidRPr="00505C87">
              <w:rPr>
                <w:sz w:val="24"/>
                <w:szCs w:val="24"/>
                <w:lang w:val="ru-RU"/>
              </w:rPr>
              <w:t>личности</w:t>
            </w:r>
            <w:r w:rsidRPr="00505C87">
              <w:rPr>
                <w:spacing w:val="-9"/>
                <w:sz w:val="24"/>
                <w:szCs w:val="24"/>
                <w:lang w:val="ru-RU"/>
              </w:rPr>
              <w:t xml:space="preserve"> </w:t>
            </w:r>
            <w:r w:rsidRPr="00505C87">
              <w:rPr>
                <w:sz w:val="24"/>
                <w:szCs w:val="24"/>
                <w:lang w:val="ru-RU"/>
              </w:rPr>
              <w:t>в мотивационно-</w:t>
            </w:r>
            <w:proofErr w:type="spellStart"/>
            <w:r w:rsidRPr="00505C87">
              <w:rPr>
                <w:sz w:val="24"/>
                <w:szCs w:val="24"/>
                <w:lang w:val="ru-RU"/>
              </w:rPr>
              <w:t>потребностной</w:t>
            </w:r>
            <w:proofErr w:type="spellEnd"/>
            <w:r w:rsidRPr="00505C87">
              <w:rPr>
                <w:sz w:val="24"/>
                <w:szCs w:val="24"/>
                <w:lang w:val="ru-RU"/>
              </w:rPr>
              <w:t xml:space="preserve"> сфере</w:t>
            </w:r>
          </w:p>
          <w:p w14:paraId="1F04D0A7" w14:textId="77777777" w:rsidR="00505C87" w:rsidRPr="00505C87" w:rsidRDefault="00505C87" w:rsidP="00890E6E">
            <w:pPr>
              <w:pStyle w:val="TableParagraph"/>
              <w:spacing w:line="234" w:lineRule="exact"/>
              <w:ind w:left="110"/>
              <w:rPr>
                <w:sz w:val="24"/>
                <w:szCs w:val="24"/>
              </w:rPr>
            </w:pPr>
            <w:r w:rsidRPr="00505C87">
              <w:rPr>
                <w:sz w:val="24"/>
                <w:szCs w:val="24"/>
              </w:rPr>
              <w:t>О.Ф.</w:t>
            </w:r>
            <w:r w:rsidRPr="00505C87">
              <w:rPr>
                <w:spacing w:val="-2"/>
                <w:sz w:val="24"/>
                <w:szCs w:val="24"/>
              </w:rPr>
              <w:t xml:space="preserve"> </w:t>
            </w:r>
            <w:proofErr w:type="spellStart"/>
            <w:r w:rsidRPr="00505C87">
              <w:rPr>
                <w:spacing w:val="-2"/>
                <w:sz w:val="24"/>
                <w:szCs w:val="24"/>
              </w:rPr>
              <w:t>Потемкина</w:t>
            </w:r>
            <w:proofErr w:type="spellEnd"/>
          </w:p>
        </w:tc>
        <w:tc>
          <w:tcPr>
            <w:tcW w:w="4764" w:type="dxa"/>
          </w:tcPr>
          <w:p w14:paraId="16C56904" w14:textId="77777777" w:rsidR="00505C87" w:rsidRPr="00505C87" w:rsidRDefault="00505C87" w:rsidP="00890E6E">
            <w:pPr>
              <w:pStyle w:val="TableParagraph"/>
              <w:spacing w:before="125"/>
              <w:ind w:left="1070" w:hanging="339"/>
              <w:rPr>
                <w:sz w:val="24"/>
                <w:szCs w:val="24"/>
                <w:lang w:val="ru-RU"/>
              </w:rPr>
            </w:pPr>
            <w:r w:rsidRPr="00505C87">
              <w:rPr>
                <w:sz w:val="24"/>
                <w:szCs w:val="24"/>
                <w:lang w:val="ru-RU"/>
              </w:rPr>
              <w:t>Степень</w:t>
            </w:r>
            <w:r w:rsidRPr="00505C87">
              <w:rPr>
                <w:spacing w:val="-14"/>
                <w:sz w:val="24"/>
                <w:szCs w:val="24"/>
                <w:lang w:val="ru-RU"/>
              </w:rPr>
              <w:t xml:space="preserve"> </w:t>
            </w:r>
            <w:r w:rsidRPr="00505C87">
              <w:rPr>
                <w:sz w:val="24"/>
                <w:szCs w:val="24"/>
                <w:lang w:val="ru-RU"/>
              </w:rPr>
              <w:t>выраженности</w:t>
            </w:r>
            <w:r w:rsidRPr="00505C87">
              <w:rPr>
                <w:spacing w:val="-14"/>
                <w:sz w:val="24"/>
                <w:szCs w:val="24"/>
                <w:lang w:val="ru-RU"/>
              </w:rPr>
              <w:t xml:space="preserve"> </w:t>
            </w:r>
            <w:r w:rsidRPr="00505C87">
              <w:rPr>
                <w:sz w:val="24"/>
                <w:szCs w:val="24"/>
                <w:lang w:val="ru-RU"/>
              </w:rPr>
              <w:t>социально- психологических установок</w:t>
            </w:r>
          </w:p>
        </w:tc>
        <w:tc>
          <w:tcPr>
            <w:tcW w:w="2518" w:type="dxa"/>
          </w:tcPr>
          <w:p w14:paraId="2E5A89D5" w14:textId="77777777" w:rsidR="00505C87" w:rsidRPr="00505C87" w:rsidRDefault="00505C87" w:rsidP="00890E6E">
            <w:pPr>
              <w:pStyle w:val="TableParagraph"/>
              <w:spacing w:before="252"/>
              <w:ind w:left="14" w:right="2"/>
              <w:jc w:val="center"/>
              <w:rPr>
                <w:sz w:val="24"/>
                <w:szCs w:val="24"/>
              </w:rPr>
            </w:pPr>
            <w:r w:rsidRPr="00505C87">
              <w:rPr>
                <w:sz w:val="24"/>
                <w:szCs w:val="24"/>
              </w:rPr>
              <w:t xml:space="preserve">с 16 </w:t>
            </w:r>
            <w:proofErr w:type="spellStart"/>
            <w:r w:rsidRPr="00505C87">
              <w:rPr>
                <w:spacing w:val="-5"/>
                <w:sz w:val="24"/>
                <w:szCs w:val="24"/>
              </w:rPr>
              <w:t>лет</w:t>
            </w:r>
            <w:proofErr w:type="spellEnd"/>
          </w:p>
        </w:tc>
      </w:tr>
      <w:tr w:rsidR="00505C87" w:rsidRPr="00505C87" w14:paraId="66BAF9C2" w14:textId="77777777" w:rsidTr="00505C87">
        <w:trPr>
          <w:trHeight w:val="283"/>
        </w:trPr>
        <w:tc>
          <w:tcPr>
            <w:tcW w:w="703" w:type="dxa"/>
          </w:tcPr>
          <w:p w14:paraId="1144A9DE" w14:textId="77777777" w:rsidR="00505C87" w:rsidRPr="00505C87" w:rsidRDefault="00505C87" w:rsidP="00890E6E">
            <w:pPr>
              <w:pStyle w:val="TableParagraph"/>
              <w:spacing w:line="232" w:lineRule="exact"/>
              <w:ind w:left="86"/>
              <w:rPr>
                <w:sz w:val="24"/>
                <w:szCs w:val="24"/>
              </w:rPr>
            </w:pPr>
            <w:r w:rsidRPr="00505C87">
              <w:rPr>
                <w:spacing w:val="-5"/>
                <w:sz w:val="24"/>
                <w:szCs w:val="24"/>
              </w:rPr>
              <w:t>2.</w:t>
            </w:r>
          </w:p>
        </w:tc>
        <w:tc>
          <w:tcPr>
            <w:tcW w:w="6576" w:type="dxa"/>
          </w:tcPr>
          <w:p w14:paraId="123555EF" w14:textId="77777777" w:rsidR="00505C87" w:rsidRPr="00505C87" w:rsidRDefault="00505C87" w:rsidP="00890E6E">
            <w:pPr>
              <w:pStyle w:val="TableParagraph"/>
              <w:spacing w:line="232" w:lineRule="exact"/>
              <w:ind w:left="110"/>
              <w:rPr>
                <w:sz w:val="24"/>
                <w:szCs w:val="24"/>
                <w:lang w:val="ru-RU"/>
              </w:rPr>
            </w:pPr>
            <w:r w:rsidRPr="00505C87">
              <w:rPr>
                <w:sz w:val="24"/>
                <w:szCs w:val="24"/>
                <w:lang w:val="ru-RU"/>
              </w:rPr>
              <w:t>Тест</w:t>
            </w:r>
            <w:r w:rsidRPr="00505C87">
              <w:rPr>
                <w:spacing w:val="-9"/>
                <w:sz w:val="24"/>
                <w:szCs w:val="24"/>
                <w:lang w:val="ru-RU"/>
              </w:rPr>
              <w:t xml:space="preserve"> </w:t>
            </w:r>
            <w:r w:rsidRPr="00505C87">
              <w:rPr>
                <w:sz w:val="24"/>
                <w:szCs w:val="24"/>
                <w:lang w:val="ru-RU"/>
              </w:rPr>
              <w:t>аксиологической</w:t>
            </w:r>
            <w:r w:rsidRPr="00505C87">
              <w:rPr>
                <w:spacing w:val="-8"/>
                <w:sz w:val="24"/>
                <w:szCs w:val="24"/>
                <w:lang w:val="ru-RU"/>
              </w:rPr>
              <w:t xml:space="preserve"> </w:t>
            </w:r>
            <w:r w:rsidRPr="00505C87">
              <w:rPr>
                <w:sz w:val="24"/>
                <w:szCs w:val="24"/>
                <w:lang w:val="ru-RU"/>
              </w:rPr>
              <w:t>направленности</w:t>
            </w:r>
            <w:r w:rsidRPr="00505C87">
              <w:rPr>
                <w:spacing w:val="-8"/>
                <w:sz w:val="24"/>
                <w:szCs w:val="24"/>
                <w:lang w:val="ru-RU"/>
              </w:rPr>
              <w:t xml:space="preserve"> </w:t>
            </w:r>
            <w:r w:rsidRPr="00505C87">
              <w:rPr>
                <w:sz w:val="24"/>
                <w:szCs w:val="24"/>
                <w:lang w:val="ru-RU"/>
              </w:rPr>
              <w:t>школьников</w:t>
            </w:r>
            <w:r w:rsidRPr="00505C87">
              <w:rPr>
                <w:spacing w:val="-8"/>
                <w:sz w:val="24"/>
                <w:szCs w:val="24"/>
                <w:lang w:val="ru-RU"/>
              </w:rPr>
              <w:t xml:space="preserve"> </w:t>
            </w:r>
            <w:r w:rsidRPr="00505C87">
              <w:rPr>
                <w:sz w:val="24"/>
                <w:szCs w:val="24"/>
                <w:lang w:val="ru-RU"/>
              </w:rPr>
              <w:t>А.В.</w:t>
            </w:r>
            <w:r w:rsidRPr="00505C87">
              <w:rPr>
                <w:spacing w:val="-7"/>
                <w:sz w:val="24"/>
                <w:szCs w:val="24"/>
                <w:lang w:val="ru-RU"/>
              </w:rPr>
              <w:t xml:space="preserve"> </w:t>
            </w:r>
            <w:r w:rsidRPr="00505C87">
              <w:rPr>
                <w:spacing w:val="-2"/>
                <w:sz w:val="24"/>
                <w:szCs w:val="24"/>
                <w:lang w:val="ru-RU"/>
              </w:rPr>
              <w:t>Капцов</w:t>
            </w:r>
          </w:p>
        </w:tc>
        <w:tc>
          <w:tcPr>
            <w:tcW w:w="4764" w:type="dxa"/>
          </w:tcPr>
          <w:p w14:paraId="232E72B7" w14:textId="77777777" w:rsidR="00505C87" w:rsidRPr="00505C87" w:rsidRDefault="00505C87" w:rsidP="00890E6E">
            <w:pPr>
              <w:pStyle w:val="TableParagraph"/>
              <w:spacing w:line="232" w:lineRule="exact"/>
              <w:ind w:left="17" w:right="3"/>
              <w:jc w:val="center"/>
              <w:rPr>
                <w:sz w:val="24"/>
                <w:szCs w:val="24"/>
              </w:rPr>
            </w:pPr>
            <w:proofErr w:type="spellStart"/>
            <w:r w:rsidRPr="00505C87">
              <w:rPr>
                <w:sz w:val="24"/>
                <w:szCs w:val="24"/>
              </w:rPr>
              <w:t>Ценностная</w:t>
            </w:r>
            <w:proofErr w:type="spellEnd"/>
            <w:r w:rsidRPr="00505C87">
              <w:rPr>
                <w:spacing w:val="-7"/>
                <w:sz w:val="24"/>
                <w:szCs w:val="24"/>
              </w:rPr>
              <w:t xml:space="preserve"> </w:t>
            </w:r>
            <w:proofErr w:type="spellStart"/>
            <w:r w:rsidRPr="00505C87">
              <w:rPr>
                <w:spacing w:val="-2"/>
                <w:sz w:val="24"/>
                <w:szCs w:val="24"/>
              </w:rPr>
              <w:t>сфера</w:t>
            </w:r>
            <w:proofErr w:type="spellEnd"/>
          </w:p>
        </w:tc>
        <w:tc>
          <w:tcPr>
            <w:tcW w:w="2518" w:type="dxa"/>
          </w:tcPr>
          <w:p w14:paraId="47F3957F" w14:textId="77777777" w:rsidR="00505C87" w:rsidRPr="00505C87" w:rsidRDefault="00505C87" w:rsidP="00890E6E">
            <w:pPr>
              <w:pStyle w:val="TableParagraph"/>
              <w:spacing w:line="232" w:lineRule="exact"/>
              <w:ind w:left="14" w:right="4"/>
              <w:jc w:val="center"/>
              <w:rPr>
                <w:sz w:val="24"/>
                <w:szCs w:val="24"/>
              </w:rPr>
            </w:pPr>
            <w:r w:rsidRPr="00505C87">
              <w:rPr>
                <w:sz w:val="24"/>
                <w:szCs w:val="24"/>
              </w:rPr>
              <w:t>11-18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057728F6" w14:textId="77777777" w:rsidTr="00505C87">
        <w:trPr>
          <w:trHeight w:val="283"/>
        </w:trPr>
        <w:tc>
          <w:tcPr>
            <w:tcW w:w="703" w:type="dxa"/>
          </w:tcPr>
          <w:p w14:paraId="2E0C7267" w14:textId="77777777" w:rsidR="00505C87" w:rsidRPr="00505C87" w:rsidRDefault="00505C87" w:rsidP="00890E6E">
            <w:pPr>
              <w:pStyle w:val="TableParagraph"/>
              <w:spacing w:line="251" w:lineRule="exact"/>
              <w:ind w:left="86"/>
              <w:rPr>
                <w:sz w:val="24"/>
                <w:szCs w:val="24"/>
              </w:rPr>
            </w:pPr>
            <w:r w:rsidRPr="00505C87">
              <w:rPr>
                <w:spacing w:val="-5"/>
                <w:sz w:val="24"/>
                <w:szCs w:val="24"/>
              </w:rPr>
              <w:t>3.</w:t>
            </w:r>
          </w:p>
        </w:tc>
        <w:tc>
          <w:tcPr>
            <w:tcW w:w="6576" w:type="dxa"/>
          </w:tcPr>
          <w:p w14:paraId="2E8D949D" w14:textId="77777777" w:rsidR="00505C87" w:rsidRPr="00505C87" w:rsidRDefault="00505C87" w:rsidP="00890E6E">
            <w:pPr>
              <w:pStyle w:val="TableParagraph"/>
              <w:spacing w:line="254" w:lineRule="exact"/>
              <w:ind w:left="110" w:right="2273"/>
              <w:rPr>
                <w:sz w:val="24"/>
                <w:szCs w:val="24"/>
                <w:lang w:val="ru-RU"/>
              </w:rPr>
            </w:pPr>
            <w:r w:rsidRPr="00505C87">
              <w:rPr>
                <w:sz w:val="24"/>
                <w:szCs w:val="24"/>
                <w:lang w:val="ru-RU"/>
              </w:rPr>
              <w:t>Определение</w:t>
            </w:r>
            <w:r w:rsidRPr="00505C87">
              <w:rPr>
                <w:spacing w:val="-14"/>
                <w:sz w:val="24"/>
                <w:szCs w:val="24"/>
                <w:lang w:val="ru-RU"/>
              </w:rPr>
              <w:t xml:space="preserve"> </w:t>
            </w:r>
            <w:r w:rsidRPr="00505C87">
              <w:rPr>
                <w:sz w:val="24"/>
                <w:szCs w:val="24"/>
                <w:lang w:val="ru-RU"/>
              </w:rPr>
              <w:t>ценностных</w:t>
            </w:r>
            <w:r w:rsidRPr="00505C87">
              <w:rPr>
                <w:spacing w:val="-14"/>
                <w:sz w:val="24"/>
                <w:szCs w:val="24"/>
                <w:lang w:val="ru-RU"/>
              </w:rPr>
              <w:t xml:space="preserve"> </w:t>
            </w:r>
            <w:r w:rsidRPr="00505C87">
              <w:rPr>
                <w:sz w:val="24"/>
                <w:szCs w:val="24"/>
                <w:lang w:val="ru-RU"/>
              </w:rPr>
              <w:t>ориентаций Методика</w:t>
            </w:r>
            <w:r w:rsidRPr="00505C87">
              <w:rPr>
                <w:spacing w:val="40"/>
                <w:sz w:val="24"/>
                <w:szCs w:val="24"/>
                <w:lang w:val="ru-RU"/>
              </w:rPr>
              <w:t xml:space="preserve"> </w:t>
            </w:r>
            <w:r w:rsidRPr="00505C87">
              <w:rPr>
                <w:sz w:val="24"/>
                <w:szCs w:val="24"/>
                <w:lang w:val="ru-RU"/>
              </w:rPr>
              <w:t xml:space="preserve">М. </w:t>
            </w:r>
            <w:proofErr w:type="spellStart"/>
            <w:r w:rsidRPr="00505C87">
              <w:rPr>
                <w:sz w:val="24"/>
                <w:szCs w:val="24"/>
                <w:lang w:val="ru-RU"/>
              </w:rPr>
              <w:t>Рокича</w:t>
            </w:r>
            <w:proofErr w:type="spellEnd"/>
          </w:p>
        </w:tc>
        <w:tc>
          <w:tcPr>
            <w:tcW w:w="4764" w:type="dxa"/>
          </w:tcPr>
          <w:p w14:paraId="088B118C" w14:textId="77777777" w:rsidR="00505C87" w:rsidRPr="00505C87" w:rsidRDefault="00505C87" w:rsidP="00890E6E">
            <w:pPr>
              <w:pStyle w:val="TableParagraph"/>
              <w:spacing w:before="125"/>
              <w:ind w:left="17" w:right="3"/>
              <w:jc w:val="center"/>
              <w:rPr>
                <w:sz w:val="24"/>
                <w:szCs w:val="24"/>
              </w:rPr>
            </w:pPr>
            <w:proofErr w:type="spellStart"/>
            <w:r w:rsidRPr="00505C87">
              <w:rPr>
                <w:sz w:val="24"/>
                <w:szCs w:val="24"/>
              </w:rPr>
              <w:t>Ценностная</w:t>
            </w:r>
            <w:proofErr w:type="spellEnd"/>
            <w:r w:rsidRPr="00505C87">
              <w:rPr>
                <w:spacing w:val="-7"/>
                <w:sz w:val="24"/>
                <w:szCs w:val="24"/>
              </w:rPr>
              <w:t xml:space="preserve"> </w:t>
            </w:r>
            <w:proofErr w:type="spellStart"/>
            <w:r w:rsidRPr="00505C87">
              <w:rPr>
                <w:spacing w:val="-2"/>
                <w:sz w:val="24"/>
                <w:szCs w:val="24"/>
              </w:rPr>
              <w:t>сфера</w:t>
            </w:r>
            <w:proofErr w:type="spellEnd"/>
          </w:p>
        </w:tc>
        <w:tc>
          <w:tcPr>
            <w:tcW w:w="2518" w:type="dxa"/>
          </w:tcPr>
          <w:p w14:paraId="5A2CD869" w14:textId="77777777" w:rsidR="00505C87" w:rsidRPr="00505C87" w:rsidRDefault="00505C87" w:rsidP="00890E6E">
            <w:pPr>
              <w:pStyle w:val="TableParagraph"/>
              <w:spacing w:before="125"/>
              <w:ind w:left="14" w:right="5"/>
              <w:jc w:val="center"/>
              <w:rPr>
                <w:sz w:val="24"/>
                <w:szCs w:val="24"/>
              </w:rPr>
            </w:pPr>
            <w:r w:rsidRPr="00505C87">
              <w:rPr>
                <w:sz w:val="24"/>
                <w:szCs w:val="24"/>
              </w:rPr>
              <w:t>14-18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6056AD49" w14:textId="77777777" w:rsidTr="00505C87">
        <w:trPr>
          <w:trHeight w:val="283"/>
        </w:trPr>
        <w:tc>
          <w:tcPr>
            <w:tcW w:w="703" w:type="dxa"/>
          </w:tcPr>
          <w:p w14:paraId="476B1FA9" w14:textId="77777777" w:rsidR="00505C87" w:rsidRPr="00505C87" w:rsidRDefault="00505C87" w:rsidP="00890E6E">
            <w:pPr>
              <w:pStyle w:val="TableParagraph"/>
              <w:spacing w:line="249" w:lineRule="exact"/>
              <w:ind w:left="86"/>
              <w:rPr>
                <w:sz w:val="24"/>
                <w:szCs w:val="24"/>
              </w:rPr>
            </w:pPr>
            <w:r w:rsidRPr="00505C87">
              <w:rPr>
                <w:spacing w:val="-5"/>
                <w:sz w:val="24"/>
                <w:szCs w:val="24"/>
              </w:rPr>
              <w:t>4.</w:t>
            </w:r>
          </w:p>
        </w:tc>
        <w:tc>
          <w:tcPr>
            <w:tcW w:w="6576" w:type="dxa"/>
          </w:tcPr>
          <w:p w14:paraId="73AA7C5E" w14:textId="77777777" w:rsidR="00505C87" w:rsidRPr="00505C87" w:rsidRDefault="00505C87" w:rsidP="00890E6E">
            <w:pPr>
              <w:pStyle w:val="TableParagraph"/>
              <w:spacing w:line="249" w:lineRule="exact"/>
              <w:ind w:left="110"/>
              <w:rPr>
                <w:sz w:val="24"/>
                <w:szCs w:val="24"/>
                <w:lang w:val="ru-RU"/>
              </w:rPr>
            </w:pPr>
            <w:r w:rsidRPr="00505C87">
              <w:rPr>
                <w:sz w:val="24"/>
                <w:szCs w:val="24"/>
                <w:lang w:val="ru-RU"/>
              </w:rPr>
              <w:t>Опросник</w:t>
            </w:r>
            <w:r w:rsidRPr="00505C87">
              <w:rPr>
                <w:spacing w:val="-7"/>
                <w:sz w:val="24"/>
                <w:szCs w:val="24"/>
                <w:lang w:val="ru-RU"/>
              </w:rPr>
              <w:t xml:space="preserve"> </w:t>
            </w:r>
            <w:r w:rsidRPr="00505C87">
              <w:rPr>
                <w:sz w:val="24"/>
                <w:szCs w:val="24"/>
                <w:lang w:val="ru-RU"/>
              </w:rPr>
              <w:t>«Подростковый</w:t>
            </w:r>
            <w:r w:rsidRPr="00505C87">
              <w:rPr>
                <w:spacing w:val="-8"/>
                <w:sz w:val="24"/>
                <w:szCs w:val="24"/>
                <w:lang w:val="ru-RU"/>
              </w:rPr>
              <w:t xml:space="preserve"> </w:t>
            </w:r>
            <w:r w:rsidRPr="00505C87">
              <w:rPr>
                <w:sz w:val="24"/>
                <w:szCs w:val="24"/>
                <w:lang w:val="ru-RU"/>
              </w:rPr>
              <w:t>эгоцентризм</w:t>
            </w:r>
            <w:r w:rsidRPr="00505C87">
              <w:rPr>
                <w:spacing w:val="-8"/>
                <w:sz w:val="24"/>
                <w:szCs w:val="24"/>
                <w:lang w:val="ru-RU"/>
              </w:rPr>
              <w:t xml:space="preserve"> </w:t>
            </w:r>
            <w:r w:rsidRPr="00505C87">
              <w:rPr>
                <w:sz w:val="24"/>
                <w:szCs w:val="24"/>
                <w:lang w:val="ru-RU"/>
              </w:rPr>
              <w:t>–</w:t>
            </w:r>
            <w:r w:rsidRPr="00505C87">
              <w:rPr>
                <w:spacing w:val="-6"/>
                <w:sz w:val="24"/>
                <w:szCs w:val="24"/>
                <w:lang w:val="ru-RU"/>
              </w:rPr>
              <w:t xml:space="preserve"> </w:t>
            </w:r>
            <w:proofErr w:type="spellStart"/>
            <w:r w:rsidRPr="00505C87">
              <w:rPr>
                <w:spacing w:val="-2"/>
                <w:sz w:val="24"/>
                <w:szCs w:val="24"/>
                <w:lang w:val="ru-RU"/>
              </w:rPr>
              <w:t>социоцентризм</w:t>
            </w:r>
            <w:proofErr w:type="spellEnd"/>
            <w:r w:rsidRPr="00505C87">
              <w:rPr>
                <w:spacing w:val="-2"/>
                <w:sz w:val="24"/>
                <w:szCs w:val="24"/>
                <w:lang w:val="ru-RU"/>
              </w:rPr>
              <w:t>»</w:t>
            </w:r>
          </w:p>
          <w:p w14:paraId="6E722A84" w14:textId="77777777" w:rsidR="00505C87" w:rsidRPr="00505C87" w:rsidRDefault="00505C87" w:rsidP="00890E6E">
            <w:pPr>
              <w:pStyle w:val="TableParagraph"/>
              <w:spacing w:before="1" w:line="233" w:lineRule="exact"/>
              <w:ind w:left="110"/>
              <w:rPr>
                <w:sz w:val="24"/>
                <w:szCs w:val="24"/>
                <w:lang w:val="ru-RU"/>
              </w:rPr>
            </w:pPr>
            <w:proofErr w:type="gramStart"/>
            <w:r w:rsidRPr="00505C87">
              <w:rPr>
                <w:sz w:val="24"/>
                <w:szCs w:val="24"/>
              </w:rPr>
              <w:t>AES</w:t>
            </w:r>
            <w:r w:rsidRPr="00505C87">
              <w:rPr>
                <w:sz w:val="24"/>
                <w:szCs w:val="24"/>
                <w:lang w:val="ru-RU"/>
              </w:rPr>
              <w:t>(</w:t>
            </w:r>
            <w:proofErr w:type="gramEnd"/>
            <w:r w:rsidRPr="00505C87">
              <w:rPr>
                <w:sz w:val="24"/>
                <w:szCs w:val="24"/>
                <w:lang w:val="ru-RU"/>
              </w:rPr>
              <w:t>адаптированный</w:t>
            </w:r>
            <w:r w:rsidRPr="00505C87">
              <w:rPr>
                <w:spacing w:val="-12"/>
                <w:sz w:val="24"/>
                <w:szCs w:val="24"/>
                <w:lang w:val="ru-RU"/>
              </w:rPr>
              <w:t xml:space="preserve"> </w:t>
            </w:r>
            <w:r w:rsidRPr="00505C87">
              <w:rPr>
                <w:sz w:val="24"/>
                <w:szCs w:val="24"/>
                <w:lang w:val="ru-RU"/>
              </w:rPr>
              <w:t>Т.В.</w:t>
            </w:r>
            <w:r w:rsidRPr="00505C87">
              <w:rPr>
                <w:spacing w:val="-7"/>
                <w:sz w:val="24"/>
                <w:szCs w:val="24"/>
                <w:lang w:val="ru-RU"/>
              </w:rPr>
              <w:t xml:space="preserve"> </w:t>
            </w:r>
            <w:r w:rsidRPr="00505C87">
              <w:rPr>
                <w:sz w:val="24"/>
                <w:szCs w:val="24"/>
                <w:lang w:val="ru-RU"/>
              </w:rPr>
              <w:t>Рябовой,</w:t>
            </w:r>
            <w:r w:rsidRPr="00505C87">
              <w:rPr>
                <w:spacing w:val="-7"/>
                <w:sz w:val="24"/>
                <w:szCs w:val="24"/>
                <w:lang w:val="ru-RU"/>
              </w:rPr>
              <w:t xml:space="preserve"> </w:t>
            </w:r>
            <w:r w:rsidRPr="00505C87">
              <w:rPr>
                <w:sz w:val="24"/>
                <w:szCs w:val="24"/>
                <w:lang w:val="ru-RU"/>
              </w:rPr>
              <w:t>А.В.</w:t>
            </w:r>
            <w:r w:rsidRPr="00505C87">
              <w:rPr>
                <w:spacing w:val="-7"/>
                <w:sz w:val="24"/>
                <w:szCs w:val="24"/>
                <w:lang w:val="ru-RU"/>
              </w:rPr>
              <w:t xml:space="preserve"> </w:t>
            </w:r>
            <w:r w:rsidRPr="00505C87">
              <w:rPr>
                <w:spacing w:val="-2"/>
                <w:sz w:val="24"/>
                <w:szCs w:val="24"/>
                <w:lang w:val="ru-RU"/>
              </w:rPr>
              <w:t>Фокиной)</w:t>
            </w:r>
          </w:p>
        </w:tc>
        <w:tc>
          <w:tcPr>
            <w:tcW w:w="4764" w:type="dxa"/>
          </w:tcPr>
          <w:p w14:paraId="2CD5FA46" w14:textId="77777777" w:rsidR="00505C87" w:rsidRPr="00505C87" w:rsidRDefault="00505C87" w:rsidP="00890E6E">
            <w:pPr>
              <w:pStyle w:val="TableParagraph"/>
              <w:spacing w:line="249" w:lineRule="exact"/>
              <w:ind w:left="17" w:right="6"/>
              <w:jc w:val="center"/>
              <w:rPr>
                <w:sz w:val="24"/>
                <w:szCs w:val="24"/>
              </w:rPr>
            </w:pPr>
            <w:proofErr w:type="spellStart"/>
            <w:r w:rsidRPr="00505C87">
              <w:rPr>
                <w:spacing w:val="-2"/>
                <w:sz w:val="24"/>
                <w:szCs w:val="24"/>
              </w:rPr>
              <w:t>Аффективно-ценностные</w:t>
            </w:r>
            <w:proofErr w:type="spellEnd"/>
            <w:r w:rsidRPr="00505C87">
              <w:rPr>
                <w:spacing w:val="24"/>
                <w:sz w:val="24"/>
                <w:szCs w:val="24"/>
              </w:rPr>
              <w:t xml:space="preserve"> </w:t>
            </w:r>
            <w:proofErr w:type="spellStart"/>
            <w:r w:rsidRPr="00505C87">
              <w:rPr>
                <w:spacing w:val="-2"/>
                <w:sz w:val="24"/>
                <w:szCs w:val="24"/>
              </w:rPr>
              <w:t>компоненты</w:t>
            </w:r>
            <w:proofErr w:type="spellEnd"/>
          </w:p>
          <w:p w14:paraId="27EF0DB2" w14:textId="77777777" w:rsidR="00505C87" w:rsidRPr="00505C87" w:rsidRDefault="00505C87" w:rsidP="00890E6E">
            <w:pPr>
              <w:pStyle w:val="TableParagraph"/>
              <w:spacing w:before="1" w:line="233" w:lineRule="exact"/>
              <w:ind w:left="17" w:right="1"/>
              <w:jc w:val="center"/>
              <w:rPr>
                <w:sz w:val="24"/>
                <w:szCs w:val="24"/>
              </w:rPr>
            </w:pPr>
            <w:proofErr w:type="spellStart"/>
            <w:r w:rsidRPr="00505C87">
              <w:rPr>
                <w:spacing w:val="-2"/>
                <w:sz w:val="24"/>
                <w:szCs w:val="24"/>
              </w:rPr>
              <w:t>эгоцентризма</w:t>
            </w:r>
            <w:proofErr w:type="spellEnd"/>
          </w:p>
        </w:tc>
        <w:tc>
          <w:tcPr>
            <w:tcW w:w="2518" w:type="dxa"/>
          </w:tcPr>
          <w:p w14:paraId="18ED3D55" w14:textId="77777777" w:rsidR="00505C87" w:rsidRPr="00505C87" w:rsidRDefault="00505C87" w:rsidP="00890E6E">
            <w:pPr>
              <w:pStyle w:val="TableParagraph"/>
              <w:spacing w:before="123"/>
              <w:ind w:left="14"/>
              <w:jc w:val="center"/>
              <w:rPr>
                <w:sz w:val="24"/>
                <w:szCs w:val="24"/>
              </w:rPr>
            </w:pPr>
            <w:proofErr w:type="spellStart"/>
            <w:r w:rsidRPr="00505C87">
              <w:rPr>
                <w:sz w:val="24"/>
                <w:szCs w:val="24"/>
              </w:rPr>
              <w:t>от</w:t>
            </w:r>
            <w:proofErr w:type="spellEnd"/>
            <w:r w:rsidRPr="00505C87">
              <w:rPr>
                <w:spacing w:val="-1"/>
                <w:sz w:val="24"/>
                <w:szCs w:val="24"/>
              </w:rPr>
              <w:t xml:space="preserve"> </w:t>
            </w:r>
            <w:r w:rsidRPr="00505C87">
              <w:rPr>
                <w:sz w:val="24"/>
                <w:szCs w:val="24"/>
              </w:rPr>
              <w:t xml:space="preserve">13 </w:t>
            </w:r>
            <w:proofErr w:type="spellStart"/>
            <w:r w:rsidRPr="00505C87">
              <w:rPr>
                <w:spacing w:val="-5"/>
                <w:sz w:val="24"/>
                <w:szCs w:val="24"/>
              </w:rPr>
              <w:t>лет</w:t>
            </w:r>
            <w:proofErr w:type="spellEnd"/>
          </w:p>
        </w:tc>
      </w:tr>
      <w:tr w:rsidR="00505C87" w:rsidRPr="00505C87" w14:paraId="1C552F92" w14:textId="77777777" w:rsidTr="00505C87">
        <w:trPr>
          <w:trHeight w:val="283"/>
        </w:trPr>
        <w:tc>
          <w:tcPr>
            <w:tcW w:w="703" w:type="dxa"/>
          </w:tcPr>
          <w:p w14:paraId="7842A754" w14:textId="77777777" w:rsidR="00505C87" w:rsidRPr="00505C87" w:rsidRDefault="00505C87" w:rsidP="00890E6E">
            <w:pPr>
              <w:pStyle w:val="TableParagraph"/>
              <w:spacing w:line="251" w:lineRule="exact"/>
              <w:ind w:left="86"/>
              <w:rPr>
                <w:sz w:val="24"/>
                <w:szCs w:val="24"/>
              </w:rPr>
            </w:pPr>
            <w:r w:rsidRPr="00505C87">
              <w:rPr>
                <w:spacing w:val="-5"/>
                <w:sz w:val="24"/>
                <w:szCs w:val="24"/>
              </w:rPr>
              <w:t>5.</w:t>
            </w:r>
          </w:p>
        </w:tc>
        <w:tc>
          <w:tcPr>
            <w:tcW w:w="6576" w:type="dxa"/>
          </w:tcPr>
          <w:p w14:paraId="301A2B3E" w14:textId="77777777" w:rsidR="00505C87" w:rsidRPr="00505C87" w:rsidRDefault="00505C87" w:rsidP="00890E6E">
            <w:pPr>
              <w:pStyle w:val="TableParagraph"/>
              <w:ind w:left="110" w:right="2273"/>
              <w:rPr>
                <w:sz w:val="24"/>
                <w:szCs w:val="24"/>
                <w:lang w:val="ru-RU"/>
              </w:rPr>
            </w:pPr>
            <w:r w:rsidRPr="00505C87">
              <w:rPr>
                <w:sz w:val="24"/>
                <w:szCs w:val="24"/>
                <w:lang w:val="ru-RU"/>
              </w:rPr>
              <w:t>Стиль</w:t>
            </w:r>
            <w:r w:rsidRPr="00505C87">
              <w:rPr>
                <w:spacing w:val="-14"/>
                <w:sz w:val="24"/>
                <w:szCs w:val="24"/>
                <w:lang w:val="ru-RU"/>
              </w:rPr>
              <w:t xml:space="preserve"> </w:t>
            </w:r>
            <w:r w:rsidRPr="00505C87">
              <w:rPr>
                <w:sz w:val="24"/>
                <w:szCs w:val="24"/>
                <w:lang w:val="ru-RU"/>
              </w:rPr>
              <w:t>саморегуляции</w:t>
            </w:r>
            <w:r w:rsidRPr="00505C87">
              <w:rPr>
                <w:spacing w:val="-14"/>
                <w:sz w:val="24"/>
                <w:szCs w:val="24"/>
                <w:lang w:val="ru-RU"/>
              </w:rPr>
              <w:t xml:space="preserve"> </w:t>
            </w:r>
            <w:r w:rsidRPr="00505C87">
              <w:rPr>
                <w:sz w:val="24"/>
                <w:szCs w:val="24"/>
                <w:lang w:val="ru-RU"/>
              </w:rPr>
              <w:t xml:space="preserve">поведения </w:t>
            </w:r>
            <w:proofErr w:type="spellStart"/>
            <w:r w:rsidRPr="00505C87">
              <w:rPr>
                <w:sz w:val="24"/>
                <w:szCs w:val="24"/>
                <w:lang w:val="ru-RU"/>
              </w:rPr>
              <w:t>Миросанова</w:t>
            </w:r>
            <w:proofErr w:type="spellEnd"/>
            <w:r w:rsidRPr="00505C87">
              <w:rPr>
                <w:sz w:val="24"/>
                <w:szCs w:val="24"/>
                <w:lang w:val="ru-RU"/>
              </w:rPr>
              <w:t xml:space="preserve"> В.И.</w:t>
            </w:r>
          </w:p>
          <w:p w14:paraId="76F9A863" w14:textId="77777777" w:rsidR="00505C87" w:rsidRPr="00505C87" w:rsidRDefault="00505C87" w:rsidP="00890E6E">
            <w:pPr>
              <w:pStyle w:val="TableParagraph"/>
              <w:spacing w:line="236" w:lineRule="exact"/>
              <w:ind w:left="110"/>
              <w:rPr>
                <w:sz w:val="24"/>
                <w:szCs w:val="24"/>
              </w:rPr>
            </w:pPr>
            <w:r w:rsidRPr="00505C87">
              <w:rPr>
                <w:sz w:val="24"/>
                <w:szCs w:val="24"/>
              </w:rPr>
              <w:t>(</w:t>
            </w:r>
            <w:proofErr w:type="spellStart"/>
            <w:r w:rsidRPr="00505C87">
              <w:rPr>
                <w:sz w:val="24"/>
                <w:szCs w:val="24"/>
              </w:rPr>
              <w:t>детский</w:t>
            </w:r>
            <w:proofErr w:type="spellEnd"/>
            <w:r w:rsidRPr="00505C87">
              <w:rPr>
                <w:spacing w:val="-6"/>
                <w:sz w:val="24"/>
                <w:szCs w:val="24"/>
              </w:rPr>
              <w:t xml:space="preserve"> </w:t>
            </w:r>
            <w:r w:rsidRPr="00505C87">
              <w:rPr>
                <w:sz w:val="24"/>
                <w:szCs w:val="24"/>
              </w:rPr>
              <w:t>и</w:t>
            </w:r>
            <w:r w:rsidRPr="00505C87">
              <w:rPr>
                <w:spacing w:val="-5"/>
                <w:sz w:val="24"/>
                <w:szCs w:val="24"/>
              </w:rPr>
              <w:t xml:space="preserve"> </w:t>
            </w:r>
            <w:proofErr w:type="spellStart"/>
            <w:r w:rsidRPr="00505C87">
              <w:rPr>
                <w:sz w:val="24"/>
                <w:szCs w:val="24"/>
              </w:rPr>
              <w:t>подростковый</w:t>
            </w:r>
            <w:proofErr w:type="spellEnd"/>
            <w:r w:rsidRPr="00505C87">
              <w:rPr>
                <w:spacing w:val="-7"/>
                <w:sz w:val="24"/>
                <w:szCs w:val="24"/>
              </w:rPr>
              <w:t xml:space="preserve"> </w:t>
            </w:r>
            <w:proofErr w:type="spellStart"/>
            <w:r w:rsidRPr="00505C87">
              <w:rPr>
                <w:spacing w:val="-2"/>
                <w:sz w:val="24"/>
                <w:szCs w:val="24"/>
              </w:rPr>
              <w:t>варианты</w:t>
            </w:r>
            <w:proofErr w:type="spellEnd"/>
            <w:r w:rsidRPr="00505C87">
              <w:rPr>
                <w:spacing w:val="-2"/>
                <w:sz w:val="24"/>
                <w:szCs w:val="24"/>
              </w:rPr>
              <w:t>)</w:t>
            </w:r>
          </w:p>
        </w:tc>
        <w:tc>
          <w:tcPr>
            <w:tcW w:w="4764" w:type="dxa"/>
          </w:tcPr>
          <w:p w14:paraId="62BDC703" w14:textId="77777777" w:rsidR="00505C87" w:rsidRPr="00505C87" w:rsidRDefault="00505C87" w:rsidP="00890E6E">
            <w:pPr>
              <w:pStyle w:val="TableParagraph"/>
              <w:spacing w:before="253"/>
              <w:ind w:left="17" w:right="2"/>
              <w:jc w:val="center"/>
              <w:rPr>
                <w:sz w:val="24"/>
                <w:szCs w:val="24"/>
              </w:rPr>
            </w:pPr>
            <w:proofErr w:type="spellStart"/>
            <w:r w:rsidRPr="00505C87">
              <w:rPr>
                <w:sz w:val="24"/>
                <w:szCs w:val="24"/>
              </w:rPr>
              <w:t>Индивидуальные</w:t>
            </w:r>
            <w:proofErr w:type="spellEnd"/>
            <w:r w:rsidRPr="00505C87">
              <w:rPr>
                <w:spacing w:val="-10"/>
                <w:sz w:val="24"/>
                <w:szCs w:val="24"/>
              </w:rPr>
              <w:t xml:space="preserve"> </w:t>
            </w:r>
            <w:proofErr w:type="spellStart"/>
            <w:r w:rsidRPr="00505C87">
              <w:rPr>
                <w:sz w:val="24"/>
                <w:szCs w:val="24"/>
              </w:rPr>
              <w:t>особенности</w:t>
            </w:r>
            <w:proofErr w:type="spellEnd"/>
            <w:r w:rsidRPr="00505C87">
              <w:rPr>
                <w:spacing w:val="-10"/>
                <w:sz w:val="24"/>
                <w:szCs w:val="24"/>
              </w:rPr>
              <w:t xml:space="preserve"> </w:t>
            </w:r>
            <w:proofErr w:type="spellStart"/>
            <w:r w:rsidRPr="00505C87">
              <w:rPr>
                <w:spacing w:val="-2"/>
                <w:sz w:val="24"/>
                <w:szCs w:val="24"/>
              </w:rPr>
              <w:t>саморегуляции</w:t>
            </w:r>
            <w:proofErr w:type="spellEnd"/>
          </w:p>
        </w:tc>
        <w:tc>
          <w:tcPr>
            <w:tcW w:w="2518" w:type="dxa"/>
          </w:tcPr>
          <w:p w14:paraId="2588B168" w14:textId="77777777" w:rsidR="00505C87" w:rsidRPr="00505C87" w:rsidRDefault="00505C87" w:rsidP="00890E6E">
            <w:pPr>
              <w:pStyle w:val="TableParagraph"/>
              <w:spacing w:line="251" w:lineRule="exact"/>
              <w:ind w:left="14" w:right="4"/>
              <w:jc w:val="center"/>
              <w:rPr>
                <w:sz w:val="24"/>
                <w:szCs w:val="24"/>
              </w:rPr>
            </w:pPr>
            <w:r w:rsidRPr="00505C87">
              <w:rPr>
                <w:sz w:val="24"/>
                <w:szCs w:val="24"/>
              </w:rPr>
              <w:t>7-14</w:t>
            </w:r>
            <w:r w:rsidRPr="00505C87">
              <w:rPr>
                <w:spacing w:val="-4"/>
                <w:sz w:val="24"/>
                <w:szCs w:val="24"/>
              </w:rPr>
              <w:t xml:space="preserve"> </w:t>
            </w:r>
            <w:proofErr w:type="spellStart"/>
            <w:r w:rsidRPr="00505C87">
              <w:rPr>
                <w:spacing w:val="-5"/>
                <w:sz w:val="24"/>
                <w:szCs w:val="24"/>
              </w:rPr>
              <w:t>лет</w:t>
            </w:r>
            <w:proofErr w:type="spellEnd"/>
          </w:p>
          <w:p w14:paraId="080AAB2A" w14:textId="77777777" w:rsidR="00505C87" w:rsidRPr="00505C87" w:rsidRDefault="00505C87" w:rsidP="00890E6E">
            <w:pPr>
              <w:pStyle w:val="TableParagraph"/>
              <w:spacing w:before="1"/>
              <w:ind w:left="14" w:right="4"/>
              <w:jc w:val="center"/>
              <w:rPr>
                <w:sz w:val="24"/>
                <w:szCs w:val="24"/>
              </w:rPr>
            </w:pPr>
            <w:r w:rsidRPr="00505C87">
              <w:rPr>
                <w:sz w:val="24"/>
                <w:szCs w:val="24"/>
              </w:rPr>
              <w:t>14-18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4842545E" w14:textId="77777777" w:rsidTr="00505C87">
        <w:trPr>
          <w:trHeight w:val="283"/>
        </w:trPr>
        <w:tc>
          <w:tcPr>
            <w:tcW w:w="703" w:type="dxa"/>
          </w:tcPr>
          <w:p w14:paraId="0B0EA831" w14:textId="77777777" w:rsidR="00505C87" w:rsidRPr="00505C87" w:rsidRDefault="00505C87" w:rsidP="00890E6E">
            <w:pPr>
              <w:pStyle w:val="TableParagraph"/>
              <w:spacing w:line="251" w:lineRule="exact"/>
              <w:ind w:left="86"/>
              <w:rPr>
                <w:sz w:val="24"/>
                <w:szCs w:val="24"/>
              </w:rPr>
            </w:pPr>
            <w:r w:rsidRPr="00505C87">
              <w:rPr>
                <w:spacing w:val="-5"/>
                <w:sz w:val="24"/>
                <w:szCs w:val="24"/>
              </w:rPr>
              <w:t>6.</w:t>
            </w:r>
          </w:p>
        </w:tc>
        <w:tc>
          <w:tcPr>
            <w:tcW w:w="6576" w:type="dxa"/>
          </w:tcPr>
          <w:p w14:paraId="4C572376" w14:textId="77777777" w:rsidR="00505C87" w:rsidRPr="00505C87" w:rsidRDefault="00505C87" w:rsidP="00890E6E">
            <w:pPr>
              <w:pStyle w:val="TableParagraph"/>
              <w:spacing w:before="125"/>
              <w:ind w:left="110" w:right="97"/>
              <w:rPr>
                <w:sz w:val="24"/>
                <w:szCs w:val="24"/>
              </w:rPr>
            </w:pPr>
            <w:proofErr w:type="spellStart"/>
            <w:r w:rsidRPr="00505C87">
              <w:rPr>
                <w:sz w:val="24"/>
                <w:szCs w:val="24"/>
              </w:rPr>
              <w:t>Юношеская</w:t>
            </w:r>
            <w:proofErr w:type="spellEnd"/>
            <w:r w:rsidRPr="00505C87">
              <w:rPr>
                <w:spacing w:val="-6"/>
                <w:sz w:val="24"/>
                <w:szCs w:val="24"/>
              </w:rPr>
              <w:t xml:space="preserve"> </w:t>
            </w:r>
            <w:proofErr w:type="spellStart"/>
            <w:r w:rsidRPr="00505C87">
              <w:rPr>
                <w:sz w:val="24"/>
                <w:szCs w:val="24"/>
              </w:rPr>
              <w:t>копинг-шкала</w:t>
            </w:r>
            <w:proofErr w:type="spellEnd"/>
            <w:r w:rsidRPr="00505C87">
              <w:rPr>
                <w:spacing w:val="-5"/>
                <w:sz w:val="24"/>
                <w:szCs w:val="24"/>
              </w:rPr>
              <w:t xml:space="preserve"> </w:t>
            </w:r>
            <w:r w:rsidRPr="00505C87">
              <w:rPr>
                <w:sz w:val="24"/>
                <w:szCs w:val="24"/>
              </w:rPr>
              <w:t>(Adolescent</w:t>
            </w:r>
            <w:r w:rsidRPr="00505C87">
              <w:rPr>
                <w:spacing w:val="-7"/>
                <w:sz w:val="24"/>
                <w:szCs w:val="24"/>
              </w:rPr>
              <w:t xml:space="preserve"> </w:t>
            </w:r>
            <w:r w:rsidRPr="00505C87">
              <w:rPr>
                <w:sz w:val="24"/>
                <w:szCs w:val="24"/>
              </w:rPr>
              <w:t>Coping</w:t>
            </w:r>
            <w:r w:rsidRPr="00505C87">
              <w:rPr>
                <w:spacing w:val="-8"/>
                <w:sz w:val="24"/>
                <w:szCs w:val="24"/>
              </w:rPr>
              <w:t xml:space="preserve"> </w:t>
            </w:r>
            <w:r w:rsidRPr="00505C87">
              <w:rPr>
                <w:sz w:val="24"/>
                <w:szCs w:val="24"/>
              </w:rPr>
              <w:t>Scale</w:t>
            </w:r>
            <w:r w:rsidRPr="00505C87">
              <w:rPr>
                <w:spacing w:val="-7"/>
                <w:sz w:val="24"/>
                <w:szCs w:val="24"/>
              </w:rPr>
              <w:t xml:space="preserve"> </w:t>
            </w:r>
            <w:r w:rsidRPr="00505C87">
              <w:rPr>
                <w:sz w:val="24"/>
                <w:szCs w:val="24"/>
              </w:rPr>
              <w:t>E.</w:t>
            </w:r>
            <w:r w:rsidRPr="00505C87">
              <w:rPr>
                <w:spacing w:val="-5"/>
                <w:sz w:val="24"/>
                <w:szCs w:val="24"/>
              </w:rPr>
              <w:t xml:space="preserve"> </w:t>
            </w:r>
            <w:r w:rsidRPr="00505C87">
              <w:rPr>
                <w:sz w:val="24"/>
                <w:szCs w:val="24"/>
              </w:rPr>
              <w:t xml:space="preserve">Frydenberg, R. Lewis) </w:t>
            </w:r>
            <w:proofErr w:type="spellStart"/>
            <w:r w:rsidRPr="00505C87">
              <w:rPr>
                <w:sz w:val="24"/>
                <w:szCs w:val="24"/>
              </w:rPr>
              <w:t>адаптированная</w:t>
            </w:r>
            <w:proofErr w:type="spellEnd"/>
            <w:r w:rsidRPr="00505C87">
              <w:rPr>
                <w:sz w:val="24"/>
                <w:szCs w:val="24"/>
              </w:rPr>
              <w:t xml:space="preserve"> Т.Л. </w:t>
            </w:r>
            <w:proofErr w:type="spellStart"/>
            <w:r w:rsidRPr="00505C87">
              <w:rPr>
                <w:sz w:val="24"/>
                <w:szCs w:val="24"/>
              </w:rPr>
              <w:t>Крюковой</w:t>
            </w:r>
            <w:proofErr w:type="spellEnd"/>
          </w:p>
        </w:tc>
        <w:tc>
          <w:tcPr>
            <w:tcW w:w="4764" w:type="dxa"/>
          </w:tcPr>
          <w:p w14:paraId="45F84088" w14:textId="77777777" w:rsidR="00505C87" w:rsidRPr="00505C87" w:rsidRDefault="00505C87" w:rsidP="00890E6E">
            <w:pPr>
              <w:pStyle w:val="TableParagraph"/>
              <w:ind w:left="17" w:right="2"/>
              <w:jc w:val="center"/>
              <w:rPr>
                <w:sz w:val="24"/>
                <w:szCs w:val="24"/>
                <w:lang w:val="ru-RU"/>
              </w:rPr>
            </w:pPr>
            <w:r w:rsidRPr="00505C87">
              <w:rPr>
                <w:sz w:val="24"/>
                <w:szCs w:val="24"/>
                <w:lang w:val="ru-RU"/>
              </w:rPr>
              <w:t>Диагностика</w:t>
            </w:r>
            <w:r w:rsidRPr="00505C87">
              <w:rPr>
                <w:spacing w:val="-11"/>
                <w:sz w:val="24"/>
                <w:szCs w:val="24"/>
                <w:lang w:val="ru-RU"/>
              </w:rPr>
              <w:t xml:space="preserve"> </w:t>
            </w:r>
            <w:r w:rsidRPr="00505C87">
              <w:rPr>
                <w:sz w:val="24"/>
                <w:szCs w:val="24"/>
                <w:lang w:val="ru-RU"/>
              </w:rPr>
              <w:t>выбора</w:t>
            </w:r>
            <w:r w:rsidRPr="00505C87">
              <w:rPr>
                <w:spacing w:val="-11"/>
                <w:sz w:val="24"/>
                <w:szCs w:val="24"/>
                <w:lang w:val="ru-RU"/>
              </w:rPr>
              <w:t xml:space="preserve"> </w:t>
            </w:r>
            <w:r w:rsidRPr="00505C87">
              <w:rPr>
                <w:sz w:val="24"/>
                <w:szCs w:val="24"/>
                <w:lang w:val="ru-RU"/>
              </w:rPr>
              <w:t>человеком</w:t>
            </w:r>
            <w:r w:rsidRPr="00505C87">
              <w:rPr>
                <w:spacing w:val="-12"/>
                <w:sz w:val="24"/>
                <w:szCs w:val="24"/>
                <w:lang w:val="ru-RU"/>
              </w:rPr>
              <w:t xml:space="preserve"> </w:t>
            </w:r>
            <w:r w:rsidRPr="00505C87">
              <w:rPr>
                <w:sz w:val="24"/>
                <w:szCs w:val="24"/>
                <w:lang w:val="ru-RU"/>
              </w:rPr>
              <w:t xml:space="preserve">способов </w:t>
            </w:r>
            <w:proofErr w:type="spellStart"/>
            <w:r w:rsidRPr="00505C87">
              <w:rPr>
                <w:sz w:val="24"/>
                <w:szCs w:val="24"/>
                <w:lang w:val="ru-RU"/>
              </w:rPr>
              <w:t>совладания</w:t>
            </w:r>
            <w:proofErr w:type="spellEnd"/>
            <w:r w:rsidRPr="00505C87">
              <w:rPr>
                <w:sz w:val="24"/>
                <w:szCs w:val="24"/>
                <w:lang w:val="ru-RU"/>
              </w:rPr>
              <w:t xml:space="preserve"> с трудными жизненными</w:t>
            </w:r>
          </w:p>
          <w:p w14:paraId="5FD07300" w14:textId="77777777" w:rsidR="00505C87" w:rsidRPr="00505C87" w:rsidRDefault="00505C87" w:rsidP="00890E6E">
            <w:pPr>
              <w:pStyle w:val="TableParagraph"/>
              <w:spacing w:line="233" w:lineRule="exact"/>
              <w:ind w:left="17" w:right="8"/>
              <w:jc w:val="center"/>
              <w:rPr>
                <w:sz w:val="24"/>
                <w:szCs w:val="24"/>
              </w:rPr>
            </w:pPr>
            <w:proofErr w:type="spellStart"/>
            <w:r w:rsidRPr="00505C87">
              <w:rPr>
                <w:spacing w:val="-2"/>
                <w:sz w:val="24"/>
                <w:szCs w:val="24"/>
              </w:rPr>
              <w:t>ситуациями</w:t>
            </w:r>
            <w:proofErr w:type="spellEnd"/>
          </w:p>
        </w:tc>
        <w:tc>
          <w:tcPr>
            <w:tcW w:w="2518" w:type="dxa"/>
          </w:tcPr>
          <w:p w14:paraId="5AD8BFC8" w14:textId="77777777" w:rsidR="00505C87" w:rsidRPr="00505C87" w:rsidRDefault="00505C87" w:rsidP="00890E6E">
            <w:pPr>
              <w:pStyle w:val="TableParagraph"/>
              <w:spacing w:before="250"/>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1A21B149" w14:textId="77777777" w:rsidTr="00505C87">
        <w:trPr>
          <w:trHeight w:val="283"/>
        </w:trPr>
        <w:tc>
          <w:tcPr>
            <w:tcW w:w="703" w:type="dxa"/>
          </w:tcPr>
          <w:p w14:paraId="33AB6587" w14:textId="77777777" w:rsidR="00505C87" w:rsidRPr="00505C87" w:rsidRDefault="00505C87" w:rsidP="00890E6E">
            <w:pPr>
              <w:pStyle w:val="TableParagraph"/>
              <w:spacing w:line="251" w:lineRule="exact"/>
              <w:ind w:left="86"/>
              <w:rPr>
                <w:sz w:val="24"/>
                <w:szCs w:val="24"/>
              </w:rPr>
            </w:pPr>
            <w:r w:rsidRPr="00505C87">
              <w:rPr>
                <w:spacing w:val="-5"/>
                <w:sz w:val="24"/>
                <w:szCs w:val="24"/>
              </w:rPr>
              <w:t>7.</w:t>
            </w:r>
          </w:p>
        </w:tc>
        <w:tc>
          <w:tcPr>
            <w:tcW w:w="6576" w:type="dxa"/>
          </w:tcPr>
          <w:p w14:paraId="5162BB8B" w14:textId="77777777" w:rsidR="00505C87" w:rsidRPr="00505C87" w:rsidRDefault="00505C87" w:rsidP="00890E6E">
            <w:pPr>
              <w:pStyle w:val="TableParagraph"/>
              <w:spacing w:line="251" w:lineRule="exact"/>
              <w:ind w:left="110"/>
              <w:rPr>
                <w:sz w:val="24"/>
                <w:szCs w:val="24"/>
                <w:lang w:val="ru-RU"/>
              </w:rPr>
            </w:pPr>
            <w:r w:rsidRPr="00505C87">
              <w:rPr>
                <w:sz w:val="24"/>
                <w:szCs w:val="24"/>
                <w:lang w:val="ru-RU"/>
              </w:rPr>
              <w:t>Тест</w:t>
            </w:r>
            <w:r w:rsidRPr="00505C87">
              <w:rPr>
                <w:spacing w:val="-2"/>
                <w:sz w:val="24"/>
                <w:szCs w:val="24"/>
                <w:lang w:val="ru-RU"/>
              </w:rPr>
              <w:t xml:space="preserve"> жизнестойкости</w:t>
            </w:r>
          </w:p>
          <w:p w14:paraId="53C1929F" w14:textId="77777777" w:rsidR="00505C87" w:rsidRPr="00505C87" w:rsidRDefault="00505C87" w:rsidP="00890E6E">
            <w:pPr>
              <w:pStyle w:val="TableParagraph"/>
              <w:spacing w:before="1" w:line="233" w:lineRule="exact"/>
              <w:ind w:left="110"/>
              <w:rPr>
                <w:sz w:val="24"/>
                <w:szCs w:val="24"/>
                <w:lang w:val="ru-RU"/>
              </w:rPr>
            </w:pPr>
            <w:r w:rsidRPr="00505C87">
              <w:rPr>
                <w:sz w:val="24"/>
                <w:szCs w:val="24"/>
                <w:lang w:val="ru-RU"/>
              </w:rPr>
              <w:t>адаптация</w:t>
            </w:r>
            <w:r w:rsidRPr="00505C87">
              <w:rPr>
                <w:spacing w:val="-6"/>
                <w:sz w:val="24"/>
                <w:szCs w:val="24"/>
                <w:lang w:val="ru-RU"/>
              </w:rPr>
              <w:t xml:space="preserve"> </w:t>
            </w:r>
            <w:r w:rsidRPr="00505C87">
              <w:rPr>
                <w:sz w:val="24"/>
                <w:szCs w:val="24"/>
                <w:lang w:val="ru-RU"/>
              </w:rPr>
              <w:t>Леонтьев</w:t>
            </w:r>
            <w:r w:rsidRPr="00505C87">
              <w:rPr>
                <w:spacing w:val="-6"/>
                <w:sz w:val="24"/>
                <w:szCs w:val="24"/>
                <w:lang w:val="ru-RU"/>
              </w:rPr>
              <w:t xml:space="preserve"> </w:t>
            </w:r>
            <w:r w:rsidRPr="00505C87">
              <w:rPr>
                <w:sz w:val="24"/>
                <w:szCs w:val="24"/>
                <w:lang w:val="ru-RU"/>
              </w:rPr>
              <w:t>Д.А.,</w:t>
            </w:r>
            <w:r w:rsidRPr="00505C87">
              <w:rPr>
                <w:spacing w:val="-7"/>
                <w:sz w:val="24"/>
                <w:szCs w:val="24"/>
                <w:lang w:val="ru-RU"/>
              </w:rPr>
              <w:t xml:space="preserve"> </w:t>
            </w:r>
            <w:r w:rsidRPr="00505C87">
              <w:rPr>
                <w:sz w:val="24"/>
                <w:szCs w:val="24"/>
                <w:lang w:val="ru-RU"/>
              </w:rPr>
              <w:t>Е.И.</w:t>
            </w:r>
            <w:r w:rsidRPr="00505C87">
              <w:rPr>
                <w:spacing w:val="-4"/>
                <w:sz w:val="24"/>
                <w:szCs w:val="24"/>
                <w:lang w:val="ru-RU"/>
              </w:rPr>
              <w:t xml:space="preserve"> </w:t>
            </w:r>
            <w:r w:rsidRPr="00505C87">
              <w:rPr>
                <w:spacing w:val="-2"/>
                <w:sz w:val="24"/>
                <w:szCs w:val="24"/>
                <w:lang w:val="ru-RU"/>
              </w:rPr>
              <w:t>Рассказова</w:t>
            </w:r>
          </w:p>
        </w:tc>
        <w:tc>
          <w:tcPr>
            <w:tcW w:w="4764" w:type="dxa"/>
          </w:tcPr>
          <w:p w14:paraId="4422B068" w14:textId="77777777" w:rsidR="00505C87" w:rsidRPr="00505C87" w:rsidRDefault="00505C87" w:rsidP="00890E6E">
            <w:pPr>
              <w:pStyle w:val="TableParagraph"/>
              <w:spacing w:line="254" w:lineRule="exact"/>
              <w:ind w:left="731" w:hanging="284"/>
              <w:rPr>
                <w:sz w:val="24"/>
                <w:szCs w:val="24"/>
                <w:lang w:val="ru-RU"/>
              </w:rPr>
            </w:pPr>
            <w:r w:rsidRPr="00505C87">
              <w:rPr>
                <w:sz w:val="24"/>
                <w:szCs w:val="24"/>
                <w:lang w:val="ru-RU"/>
              </w:rPr>
              <w:t>Способность</w:t>
            </w:r>
            <w:r w:rsidRPr="00505C87">
              <w:rPr>
                <w:spacing w:val="-12"/>
                <w:sz w:val="24"/>
                <w:szCs w:val="24"/>
                <w:lang w:val="ru-RU"/>
              </w:rPr>
              <w:t xml:space="preserve"> </w:t>
            </w:r>
            <w:r w:rsidRPr="00505C87">
              <w:rPr>
                <w:sz w:val="24"/>
                <w:szCs w:val="24"/>
                <w:lang w:val="ru-RU"/>
              </w:rPr>
              <w:t>выдерживать</w:t>
            </w:r>
            <w:r w:rsidRPr="00505C87">
              <w:rPr>
                <w:spacing w:val="-12"/>
                <w:sz w:val="24"/>
                <w:szCs w:val="24"/>
                <w:lang w:val="ru-RU"/>
              </w:rPr>
              <w:t xml:space="preserve"> </w:t>
            </w:r>
            <w:r w:rsidRPr="00505C87">
              <w:rPr>
                <w:sz w:val="24"/>
                <w:szCs w:val="24"/>
                <w:lang w:val="ru-RU"/>
              </w:rPr>
              <w:t>и</w:t>
            </w:r>
            <w:r w:rsidRPr="00505C87">
              <w:rPr>
                <w:spacing w:val="-12"/>
                <w:sz w:val="24"/>
                <w:szCs w:val="24"/>
                <w:lang w:val="ru-RU"/>
              </w:rPr>
              <w:t xml:space="preserve"> </w:t>
            </w:r>
            <w:r w:rsidRPr="00505C87">
              <w:rPr>
                <w:sz w:val="24"/>
                <w:szCs w:val="24"/>
                <w:lang w:val="ru-RU"/>
              </w:rPr>
              <w:t>эффективно преодолевать стрессовые ситуации</w:t>
            </w:r>
          </w:p>
        </w:tc>
        <w:tc>
          <w:tcPr>
            <w:tcW w:w="2518" w:type="dxa"/>
          </w:tcPr>
          <w:p w14:paraId="01D66D09" w14:textId="77777777" w:rsidR="00505C87" w:rsidRPr="00505C87" w:rsidRDefault="00505C87" w:rsidP="00890E6E">
            <w:pPr>
              <w:pStyle w:val="TableParagraph"/>
              <w:spacing w:before="125"/>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54B549C9" w14:textId="77777777" w:rsidTr="00505C87">
        <w:trPr>
          <w:trHeight w:val="283"/>
        </w:trPr>
        <w:tc>
          <w:tcPr>
            <w:tcW w:w="703" w:type="dxa"/>
          </w:tcPr>
          <w:p w14:paraId="199B0E26" w14:textId="77777777" w:rsidR="00505C87" w:rsidRPr="00505C87" w:rsidRDefault="00505C87" w:rsidP="00890E6E">
            <w:pPr>
              <w:pStyle w:val="TableParagraph"/>
              <w:spacing w:line="249" w:lineRule="exact"/>
              <w:ind w:left="86"/>
              <w:rPr>
                <w:sz w:val="24"/>
                <w:szCs w:val="24"/>
              </w:rPr>
            </w:pPr>
            <w:r w:rsidRPr="00505C87">
              <w:rPr>
                <w:spacing w:val="-5"/>
                <w:sz w:val="24"/>
                <w:szCs w:val="24"/>
              </w:rPr>
              <w:t>8.</w:t>
            </w:r>
          </w:p>
        </w:tc>
        <w:tc>
          <w:tcPr>
            <w:tcW w:w="6576" w:type="dxa"/>
          </w:tcPr>
          <w:p w14:paraId="6C7A7D00" w14:textId="77777777" w:rsidR="00505C87" w:rsidRPr="00505C87" w:rsidRDefault="00505C87" w:rsidP="00890E6E">
            <w:pPr>
              <w:pStyle w:val="TableParagraph"/>
              <w:spacing w:line="249" w:lineRule="exact"/>
              <w:ind w:left="110"/>
              <w:rPr>
                <w:sz w:val="24"/>
                <w:szCs w:val="24"/>
                <w:lang w:val="ru-RU"/>
              </w:rPr>
            </w:pPr>
            <w:r w:rsidRPr="00505C87">
              <w:rPr>
                <w:sz w:val="24"/>
                <w:szCs w:val="24"/>
                <w:lang w:val="ru-RU"/>
              </w:rPr>
              <w:t>Тест</w:t>
            </w:r>
            <w:r w:rsidRPr="00505C87">
              <w:rPr>
                <w:spacing w:val="-8"/>
                <w:sz w:val="24"/>
                <w:szCs w:val="24"/>
                <w:lang w:val="ru-RU"/>
              </w:rPr>
              <w:t xml:space="preserve"> </w:t>
            </w:r>
            <w:r w:rsidRPr="00505C87">
              <w:rPr>
                <w:sz w:val="24"/>
                <w:szCs w:val="24"/>
                <w:lang w:val="ru-RU"/>
              </w:rPr>
              <w:t>жизнестойкости</w:t>
            </w:r>
            <w:r w:rsidRPr="00505C87">
              <w:rPr>
                <w:spacing w:val="-7"/>
                <w:sz w:val="24"/>
                <w:szCs w:val="24"/>
                <w:lang w:val="ru-RU"/>
              </w:rPr>
              <w:t xml:space="preserve"> </w:t>
            </w:r>
            <w:proofErr w:type="spellStart"/>
            <w:r w:rsidRPr="00505C87">
              <w:rPr>
                <w:sz w:val="24"/>
                <w:szCs w:val="24"/>
                <w:lang w:val="ru-RU"/>
              </w:rPr>
              <w:t>Мадди</w:t>
            </w:r>
            <w:proofErr w:type="spellEnd"/>
            <w:r w:rsidRPr="00505C87">
              <w:rPr>
                <w:spacing w:val="-8"/>
                <w:sz w:val="24"/>
                <w:szCs w:val="24"/>
                <w:lang w:val="ru-RU"/>
              </w:rPr>
              <w:t xml:space="preserve"> </w:t>
            </w:r>
            <w:r w:rsidRPr="00505C87">
              <w:rPr>
                <w:sz w:val="24"/>
                <w:szCs w:val="24"/>
                <w:lang w:val="ru-RU"/>
              </w:rPr>
              <w:t>(скрининговый)</w:t>
            </w:r>
            <w:r w:rsidRPr="00505C87">
              <w:rPr>
                <w:spacing w:val="-5"/>
                <w:sz w:val="24"/>
                <w:szCs w:val="24"/>
                <w:lang w:val="ru-RU"/>
              </w:rPr>
              <w:t xml:space="preserve"> </w:t>
            </w:r>
            <w:r w:rsidRPr="00505C87">
              <w:rPr>
                <w:sz w:val="24"/>
                <w:szCs w:val="24"/>
                <w:lang w:val="ru-RU"/>
              </w:rPr>
              <w:t>адаптация</w:t>
            </w:r>
            <w:r w:rsidRPr="00505C87">
              <w:rPr>
                <w:spacing w:val="-7"/>
                <w:sz w:val="24"/>
                <w:szCs w:val="24"/>
                <w:lang w:val="ru-RU"/>
              </w:rPr>
              <w:t xml:space="preserve"> </w:t>
            </w:r>
            <w:r w:rsidRPr="00505C87">
              <w:rPr>
                <w:spacing w:val="-4"/>
                <w:sz w:val="24"/>
                <w:szCs w:val="24"/>
                <w:lang w:val="ru-RU"/>
              </w:rPr>
              <w:t>Е.Н.</w:t>
            </w:r>
          </w:p>
          <w:p w14:paraId="321A67DB" w14:textId="77777777" w:rsidR="00505C87" w:rsidRPr="00505C87" w:rsidRDefault="00505C87" w:rsidP="00890E6E">
            <w:pPr>
              <w:pStyle w:val="TableParagraph"/>
              <w:spacing w:before="1" w:line="233" w:lineRule="exact"/>
              <w:ind w:left="110"/>
              <w:rPr>
                <w:sz w:val="24"/>
                <w:szCs w:val="24"/>
              </w:rPr>
            </w:pPr>
            <w:proofErr w:type="spellStart"/>
            <w:r w:rsidRPr="00505C87">
              <w:rPr>
                <w:spacing w:val="-2"/>
                <w:sz w:val="24"/>
                <w:szCs w:val="24"/>
              </w:rPr>
              <w:t>Осина</w:t>
            </w:r>
            <w:proofErr w:type="spellEnd"/>
          </w:p>
        </w:tc>
        <w:tc>
          <w:tcPr>
            <w:tcW w:w="4764" w:type="dxa"/>
          </w:tcPr>
          <w:p w14:paraId="3A0F03F7" w14:textId="77777777" w:rsidR="00505C87" w:rsidRPr="00505C87" w:rsidRDefault="00505C87" w:rsidP="00890E6E">
            <w:pPr>
              <w:pStyle w:val="TableParagraph"/>
              <w:spacing w:line="249" w:lineRule="exact"/>
              <w:ind w:left="17" w:right="5"/>
              <w:jc w:val="center"/>
              <w:rPr>
                <w:sz w:val="24"/>
                <w:szCs w:val="24"/>
                <w:lang w:val="ru-RU"/>
              </w:rPr>
            </w:pPr>
            <w:r w:rsidRPr="00505C87">
              <w:rPr>
                <w:sz w:val="24"/>
                <w:szCs w:val="24"/>
                <w:lang w:val="ru-RU"/>
              </w:rPr>
              <w:t>Способность</w:t>
            </w:r>
            <w:r w:rsidRPr="00505C87">
              <w:rPr>
                <w:spacing w:val="-6"/>
                <w:sz w:val="24"/>
                <w:szCs w:val="24"/>
                <w:lang w:val="ru-RU"/>
              </w:rPr>
              <w:t xml:space="preserve"> </w:t>
            </w:r>
            <w:r w:rsidRPr="00505C87">
              <w:rPr>
                <w:sz w:val="24"/>
                <w:szCs w:val="24"/>
                <w:lang w:val="ru-RU"/>
              </w:rPr>
              <w:t>выдерживать</w:t>
            </w:r>
            <w:r w:rsidRPr="00505C87">
              <w:rPr>
                <w:spacing w:val="-5"/>
                <w:sz w:val="24"/>
                <w:szCs w:val="24"/>
                <w:lang w:val="ru-RU"/>
              </w:rPr>
              <w:t xml:space="preserve"> </w:t>
            </w:r>
            <w:r w:rsidRPr="00505C87">
              <w:rPr>
                <w:sz w:val="24"/>
                <w:szCs w:val="24"/>
                <w:lang w:val="ru-RU"/>
              </w:rPr>
              <w:t>и</w:t>
            </w:r>
            <w:r w:rsidRPr="00505C87">
              <w:rPr>
                <w:spacing w:val="-6"/>
                <w:sz w:val="24"/>
                <w:szCs w:val="24"/>
                <w:lang w:val="ru-RU"/>
              </w:rPr>
              <w:t xml:space="preserve"> </w:t>
            </w:r>
            <w:r w:rsidRPr="00505C87">
              <w:rPr>
                <w:spacing w:val="-2"/>
                <w:sz w:val="24"/>
                <w:szCs w:val="24"/>
                <w:lang w:val="ru-RU"/>
              </w:rPr>
              <w:t>эффективно</w:t>
            </w:r>
          </w:p>
          <w:p w14:paraId="6D17F88A" w14:textId="77777777" w:rsidR="00505C87" w:rsidRPr="00505C87" w:rsidRDefault="00505C87" w:rsidP="00890E6E">
            <w:pPr>
              <w:pStyle w:val="TableParagraph"/>
              <w:spacing w:before="1" w:line="233" w:lineRule="exact"/>
              <w:ind w:left="17" w:right="7"/>
              <w:jc w:val="center"/>
              <w:rPr>
                <w:sz w:val="24"/>
                <w:szCs w:val="24"/>
                <w:lang w:val="ru-RU"/>
              </w:rPr>
            </w:pPr>
            <w:r w:rsidRPr="00505C87">
              <w:rPr>
                <w:sz w:val="24"/>
                <w:szCs w:val="24"/>
                <w:lang w:val="ru-RU"/>
              </w:rPr>
              <w:t>преодолевать</w:t>
            </w:r>
            <w:r w:rsidRPr="00505C87">
              <w:rPr>
                <w:spacing w:val="-9"/>
                <w:sz w:val="24"/>
                <w:szCs w:val="24"/>
                <w:lang w:val="ru-RU"/>
              </w:rPr>
              <w:t xml:space="preserve"> </w:t>
            </w:r>
            <w:r w:rsidRPr="00505C87">
              <w:rPr>
                <w:sz w:val="24"/>
                <w:szCs w:val="24"/>
                <w:lang w:val="ru-RU"/>
              </w:rPr>
              <w:t>стрессовые</w:t>
            </w:r>
            <w:r w:rsidRPr="00505C87">
              <w:rPr>
                <w:spacing w:val="-9"/>
                <w:sz w:val="24"/>
                <w:szCs w:val="24"/>
                <w:lang w:val="ru-RU"/>
              </w:rPr>
              <w:t xml:space="preserve"> </w:t>
            </w:r>
            <w:r w:rsidRPr="00505C87">
              <w:rPr>
                <w:spacing w:val="-2"/>
                <w:sz w:val="24"/>
                <w:szCs w:val="24"/>
                <w:lang w:val="ru-RU"/>
              </w:rPr>
              <w:t>ситуации</w:t>
            </w:r>
          </w:p>
        </w:tc>
        <w:tc>
          <w:tcPr>
            <w:tcW w:w="2518" w:type="dxa"/>
          </w:tcPr>
          <w:p w14:paraId="4BA6AFDB" w14:textId="77777777" w:rsidR="00505C87" w:rsidRPr="00505C87" w:rsidRDefault="00505C87" w:rsidP="00890E6E">
            <w:pPr>
              <w:pStyle w:val="TableParagraph"/>
              <w:spacing w:before="123"/>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2F055B37" w14:textId="77777777" w:rsidTr="00505C87">
        <w:trPr>
          <w:trHeight w:val="283"/>
        </w:trPr>
        <w:tc>
          <w:tcPr>
            <w:tcW w:w="703" w:type="dxa"/>
          </w:tcPr>
          <w:p w14:paraId="49DC8D12" w14:textId="77777777" w:rsidR="00505C87" w:rsidRPr="00505C87" w:rsidRDefault="00505C87" w:rsidP="00890E6E">
            <w:pPr>
              <w:pStyle w:val="TableParagraph"/>
              <w:spacing w:line="251" w:lineRule="exact"/>
              <w:ind w:left="86"/>
              <w:rPr>
                <w:sz w:val="24"/>
                <w:szCs w:val="24"/>
              </w:rPr>
            </w:pPr>
            <w:r w:rsidRPr="00505C87">
              <w:rPr>
                <w:spacing w:val="-5"/>
                <w:sz w:val="24"/>
                <w:szCs w:val="24"/>
              </w:rPr>
              <w:t>9.</w:t>
            </w:r>
          </w:p>
        </w:tc>
        <w:tc>
          <w:tcPr>
            <w:tcW w:w="6576" w:type="dxa"/>
          </w:tcPr>
          <w:p w14:paraId="2D1CB858" w14:textId="77777777" w:rsidR="00505C87" w:rsidRPr="00505C87" w:rsidRDefault="00505C87" w:rsidP="00890E6E">
            <w:pPr>
              <w:pStyle w:val="TableParagraph"/>
              <w:spacing w:line="254" w:lineRule="exact"/>
              <w:ind w:left="110" w:right="426"/>
              <w:rPr>
                <w:sz w:val="24"/>
                <w:szCs w:val="24"/>
                <w:lang w:val="ru-RU"/>
              </w:rPr>
            </w:pPr>
            <w:r w:rsidRPr="00505C87">
              <w:rPr>
                <w:sz w:val="24"/>
                <w:szCs w:val="24"/>
                <w:lang w:val="ru-RU"/>
              </w:rPr>
              <w:t>Опросник</w:t>
            </w:r>
            <w:r w:rsidRPr="00505C87">
              <w:rPr>
                <w:spacing w:val="-9"/>
                <w:sz w:val="24"/>
                <w:szCs w:val="24"/>
                <w:lang w:val="ru-RU"/>
              </w:rPr>
              <w:t xml:space="preserve"> </w:t>
            </w:r>
            <w:r w:rsidRPr="00505C87">
              <w:rPr>
                <w:sz w:val="24"/>
                <w:szCs w:val="24"/>
                <w:lang w:val="ru-RU"/>
              </w:rPr>
              <w:t>«Способы</w:t>
            </w:r>
            <w:r w:rsidRPr="00505C87">
              <w:rPr>
                <w:spacing w:val="-9"/>
                <w:sz w:val="24"/>
                <w:szCs w:val="24"/>
                <w:lang w:val="ru-RU"/>
              </w:rPr>
              <w:t xml:space="preserve"> </w:t>
            </w:r>
            <w:r w:rsidRPr="00505C87">
              <w:rPr>
                <w:sz w:val="24"/>
                <w:szCs w:val="24"/>
                <w:lang w:val="ru-RU"/>
              </w:rPr>
              <w:t>преодоления</w:t>
            </w:r>
            <w:r w:rsidRPr="00505C87">
              <w:rPr>
                <w:spacing w:val="-9"/>
                <w:sz w:val="24"/>
                <w:szCs w:val="24"/>
                <w:lang w:val="ru-RU"/>
              </w:rPr>
              <w:t xml:space="preserve"> </w:t>
            </w:r>
            <w:r w:rsidRPr="00505C87">
              <w:rPr>
                <w:sz w:val="24"/>
                <w:szCs w:val="24"/>
                <w:lang w:val="ru-RU"/>
              </w:rPr>
              <w:t>негативных</w:t>
            </w:r>
            <w:r w:rsidRPr="00505C87">
              <w:rPr>
                <w:spacing w:val="-9"/>
                <w:sz w:val="24"/>
                <w:szCs w:val="24"/>
                <w:lang w:val="ru-RU"/>
              </w:rPr>
              <w:t xml:space="preserve"> </w:t>
            </w:r>
            <w:r w:rsidRPr="00505C87">
              <w:rPr>
                <w:sz w:val="24"/>
                <w:szCs w:val="24"/>
                <w:lang w:val="ru-RU"/>
              </w:rPr>
              <w:t>ситуаций» Гончарова С.С.</w:t>
            </w:r>
          </w:p>
        </w:tc>
        <w:tc>
          <w:tcPr>
            <w:tcW w:w="4764" w:type="dxa"/>
          </w:tcPr>
          <w:p w14:paraId="41D8C26A" w14:textId="77777777" w:rsidR="00505C87" w:rsidRPr="00505C87" w:rsidRDefault="00505C87" w:rsidP="00890E6E">
            <w:pPr>
              <w:pStyle w:val="TableParagraph"/>
              <w:spacing w:line="254" w:lineRule="exact"/>
              <w:ind w:left="1946" w:hanging="1659"/>
              <w:rPr>
                <w:sz w:val="24"/>
                <w:szCs w:val="24"/>
                <w:lang w:val="ru-RU"/>
              </w:rPr>
            </w:pPr>
            <w:r w:rsidRPr="00505C87">
              <w:rPr>
                <w:sz w:val="24"/>
                <w:szCs w:val="24"/>
                <w:lang w:val="ru-RU"/>
              </w:rPr>
              <w:t>Стратегия</w:t>
            </w:r>
            <w:r w:rsidRPr="00505C87">
              <w:rPr>
                <w:spacing w:val="-12"/>
                <w:sz w:val="24"/>
                <w:szCs w:val="24"/>
                <w:lang w:val="ru-RU"/>
              </w:rPr>
              <w:t xml:space="preserve"> </w:t>
            </w:r>
            <w:r w:rsidRPr="00505C87">
              <w:rPr>
                <w:sz w:val="24"/>
                <w:szCs w:val="24"/>
                <w:lang w:val="ru-RU"/>
              </w:rPr>
              <w:t>преодоления</w:t>
            </w:r>
            <w:r w:rsidRPr="00505C87">
              <w:rPr>
                <w:spacing w:val="-12"/>
                <w:sz w:val="24"/>
                <w:szCs w:val="24"/>
                <w:lang w:val="ru-RU"/>
              </w:rPr>
              <w:t xml:space="preserve"> </w:t>
            </w:r>
            <w:r w:rsidRPr="00505C87">
              <w:rPr>
                <w:sz w:val="24"/>
                <w:szCs w:val="24"/>
                <w:lang w:val="ru-RU"/>
              </w:rPr>
              <w:t>трудных</w:t>
            </w:r>
            <w:r w:rsidRPr="00505C87">
              <w:rPr>
                <w:spacing w:val="-11"/>
                <w:sz w:val="24"/>
                <w:szCs w:val="24"/>
                <w:lang w:val="ru-RU"/>
              </w:rPr>
              <w:t xml:space="preserve"> </w:t>
            </w:r>
            <w:r w:rsidRPr="00505C87">
              <w:rPr>
                <w:sz w:val="24"/>
                <w:szCs w:val="24"/>
                <w:lang w:val="ru-RU"/>
              </w:rPr>
              <w:t xml:space="preserve">жизненных </w:t>
            </w:r>
            <w:r w:rsidRPr="00505C87">
              <w:rPr>
                <w:spacing w:val="-2"/>
                <w:sz w:val="24"/>
                <w:szCs w:val="24"/>
                <w:lang w:val="ru-RU"/>
              </w:rPr>
              <w:t>ситуаций</w:t>
            </w:r>
          </w:p>
        </w:tc>
        <w:tc>
          <w:tcPr>
            <w:tcW w:w="2518" w:type="dxa"/>
          </w:tcPr>
          <w:p w14:paraId="33A72A0F" w14:textId="77777777" w:rsidR="00505C87" w:rsidRPr="00505C87" w:rsidRDefault="00505C87" w:rsidP="00890E6E">
            <w:pPr>
              <w:pStyle w:val="TableParagraph"/>
              <w:spacing w:before="125"/>
              <w:ind w:left="14" w:right="4"/>
              <w:jc w:val="center"/>
              <w:rPr>
                <w:sz w:val="24"/>
                <w:szCs w:val="24"/>
              </w:rPr>
            </w:pPr>
            <w:r w:rsidRPr="00505C87">
              <w:rPr>
                <w:sz w:val="24"/>
                <w:szCs w:val="24"/>
              </w:rPr>
              <w:t>14-17</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07E25252" w14:textId="77777777" w:rsidTr="00505C87">
        <w:trPr>
          <w:trHeight w:val="283"/>
        </w:trPr>
        <w:tc>
          <w:tcPr>
            <w:tcW w:w="703" w:type="dxa"/>
          </w:tcPr>
          <w:p w14:paraId="7B8917AE" w14:textId="77777777" w:rsidR="00505C87" w:rsidRPr="00505C87" w:rsidRDefault="00505C87" w:rsidP="00890E6E">
            <w:pPr>
              <w:pStyle w:val="TableParagraph"/>
              <w:spacing w:line="249" w:lineRule="exact"/>
              <w:ind w:left="86"/>
              <w:rPr>
                <w:sz w:val="24"/>
                <w:szCs w:val="24"/>
              </w:rPr>
            </w:pPr>
            <w:r w:rsidRPr="00505C87">
              <w:rPr>
                <w:spacing w:val="-5"/>
                <w:sz w:val="24"/>
                <w:szCs w:val="24"/>
              </w:rPr>
              <w:t>10.</w:t>
            </w:r>
          </w:p>
        </w:tc>
        <w:tc>
          <w:tcPr>
            <w:tcW w:w="6576" w:type="dxa"/>
          </w:tcPr>
          <w:p w14:paraId="555E7215" w14:textId="77777777" w:rsidR="00505C87" w:rsidRPr="00505C87" w:rsidRDefault="00505C87" w:rsidP="00890E6E">
            <w:pPr>
              <w:pStyle w:val="TableParagraph"/>
              <w:spacing w:before="123"/>
              <w:ind w:left="110"/>
              <w:rPr>
                <w:sz w:val="24"/>
                <w:szCs w:val="24"/>
                <w:lang w:val="ru-RU"/>
              </w:rPr>
            </w:pPr>
            <w:r w:rsidRPr="00505C87">
              <w:rPr>
                <w:sz w:val="24"/>
                <w:szCs w:val="24"/>
                <w:lang w:val="ru-RU"/>
              </w:rPr>
              <w:t>«Уровень</w:t>
            </w:r>
            <w:r w:rsidRPr="00505C87">
              <w:rPr>
                <w:spacing w:val="-4"/>
                <w:sz w:val="24"/>
                <w:szCs w:val="24"/>
                <w:lang w:val="ru-RU"/>
              </w:rPr>
              <w:t xml:space="preserve"> </w:t>
            </w:r>
            <w:r w:rsidRPr="00505C87">
              <w:rPr>
                <w:sz w:val="24"/>
                <w:szCs w:val="24"/>
                <w:lang w:val="ru-RU"/>
              </w:rPr>
              <w:t>субъективного</w:t>
            </w:r>
            <w:r w:rsidRPr="00505C87">
              <w:rPr>
                <w:spacing w:val="-7"/>
                <w:sz w:val="24"/>
                <w:szCs w:val="24"/>
                <w:lang w:val="ru-RU"/>
              </w:rPr>
              <w:t xml:space="preserve"> </w:t>
            </w:r>
            <w:r w:rsidRPr="00505C87">
              <w:rPr>
                <w:sz w:val="24"/>
                <w:szCs w:val="24"/>
                <w:lang w:val="ru-RU"/>
              </w:rPr>
              <w:t>контроля»</w:t>
            </w:r>
            <w:r w:rsidRPr="00505C87">
              <w:rPr>
                <w:spacing w:val="-9"/>
                <w:sz w:val="24"/>
                <w:szCs w:val="24"/>
                <w:lang w:val="ru-RU"/>
              </w:rPr>
              <w:t xml:space="preserve"> </w:t>
            </w:r>
            <w:r w:rsidRPr="00505C87">
              <w:rPr>
                <w:sz w:val="24"/>
                <w:szCs w:val="24"/>
                <w:lang w:val="ru-RU"/>
              </w:rPr>
              <w:t>Д</w:t>
            </w:r>
            <w:r w:rsidRPr="00505C87">
              <w:rPr>
                <w:spacing w:val="-4"/>
                <w:sz w:val="24"/>
                <w:szCs w:val="24"/>
                <w:lang w:val="ru-RU"/>
              </w:rPr>
              <w:t xml:space="preserve"> </w:t>
            </w:r>
            <w:proofErr w:type="spellStart"/>
            <w:r w:rsidRPr="00505C87">
              <w:rPr>
                <w:sz w:val="24"/>
                <w:szCs w:val="24"/>
                <w:lang w:val="ru-RU"/>
              </w:rPr>
              <w:t>Роттера</w:t>
            </w:r>
            <w:proofErr w:type="spellEnd"/>
            <w:r w:rsidRPr="00505C87">
              <w:rPr>
                <w:sz w:val="24"/>
                <w:szCs w:val="24"/>
                <w:lang w:val="ru-RU"/>
              </w:rPr>
              <w:t>,</w:t>
            </w:r>
            <w:r w:rsidRPr="00505C87">
              <w:rPr>
                <w:spacing w:val="-4"/>
                <w:sz w:val="24"/>
                <w:szCs w:val="24"/>
                <w:lang w:val="ru-RU"/>
              </w:rPr>
              <w:t xml:space="preserve"> </w:t>
            </w:r>
            <w:r w:rsidRPr="00505C87">
              <w:rPr>
                <w:sz w:val="24"/>
                <w:szCs w:val="24"/>
                <w:lang w:val="ru-RU"/>
              </w:rPr>
              <w:t>в</w:t>
            </w:r>
            <w:r w:rsidRPr="00505C87">
              <w:rPr>
                <w:spacing w:val="-5"/>
                <w:sz w:val="24"/>
                <w:szCs w:val="24"/>
                <w:lang w:val="ru-RU"/>
              </w:rPr>
              <w:t xml:space="preserve"> </w:t>
            </w:r>
            <w:r w:rsidRPr="00505C87">
              <w:rPr>
                <w:sz w:val="24"/>
                <w:szCs w:val="24"/>
                <w:lang w:val="ru-RU"/>
              </w:rPr>
              <w:t>адаптации</w:t>
            </w:r>
            <w:r w:rsidRPr="00505C87">
              <w:rPr>
                <w:spacing w:val="-5"/>
                <w:sz w:val="24"/>
                <w:szCs w:val="24"/>
                <w:lang w:val="ru-RU"/>
              </w:rPr>
              <w:t xml:space="preserve"> </w:t>
            </w:r>
            <w:r w:rsidRPr="00505C87">
              <w:rPr>
                <w:sz w:val="24"/>
                <w:szCs w:val="24"/>
                <w:lang w:val="ru-RU"/>
              </w:rPr>
              <w:t xml:space="preserve">Е.Ф. </w:t>
            </w:r>
            <w:proofErr w:type="spellStart"/>
            <w:r w:rsidRPr="00505C87">
              <w:rPr>
                <w:sz w:val="24"/>
                <w:szCs w:val="24"/>
                <w:lang w:val="ru-RU"/>
              </w:rPr>
              <w:t>Бажина</w:t>
            </w:r>
            <w:proofErr w:type="spellEnd"/>
            <w:r w:rsidRPr="00505C87">
              <w:rPr>
                <w:sz w:val="24"/>
                <w:szCs w:val="24"/>
                <w:lang w:val="ru-RU"/>
              </w:rPr>
              <w:t xml:space="preserve">, С.А. </w:t>
            </w:r>
            <w:proofErr w:type="spellStart"/>
            <w:r w:rsidRPr="00505C87">
              <w:rPr>
                <w:sz w:val="24"/>
                <w:szCs w:val="24"/>
                <w:lang w:val="ru-RU"/>
              </w:rPr>
              <w:t>Голынкиной</w:t>
            </w:r>
            <w:proofErr w:type="spellEnd"/>
            <w:r w:rsidRPr="00505C87">
              <w:rPr>
                <w:sz w:val="24"/>
                <w:szCs w:val="24"/>
                <w:lang w:val="ru-RU"/>
              </w:rPr>
              <w:t>, А.М. Эткинда)</w:t>
            </w:r>
          </w:p>
        </w:tc>
        <w:tc>
          <w:tcPr>
            <w:tcW w:w="4764" w:type="dxa"/>
          </w:tcPr>
          <w:p w14:paraId="234B83D8" w14:textId="77777777" w:rsidR="00505C87" w:rsidRPr="00505C87" w:rsidRDefault="00505C87" w:rsidP="00890E6E">
            <w:pPr>
              <w:pStyle w:val="TableParagraph"/>
              <w:spacing w:line="249" w:lineRule="exact"/>
              <w:ind w:left="319" w:firstLine="76"/>
              <w:rPr>
                <w:sz w:val="24"/>
                <w:szCs w:val="24"/>
                <w:lang w:val="ru-RU"/>
              </w:rPr>
            </w:pPr>
            <w:r w:rsidRPr="00505C87">
              <w:rPr>
                <w:sz w:val="24"/>
                <w:szCs w:val="24"/>
                <w:lang w:val="ru-RU"/>
              </w:rPr>
              <w:t>Сформированность</w:t>
            </w:r>
            <w:r w:rsidRPr="00505C87">
              <w:rPr>
                <w:spacing w:val="-11"/>
                <w:sz w:val="24"/>
                <w:szCs w:val="24"/>
                <w:lang w:val="ru-RU"/>
              </w:rPr>
              <w:t xml:space="preserve"> </w:t>
            </w:r>
            <w:r w:rsidRPr="00505C87">
              <w:rPr>
                <w:sz w:val="24"/>
                <w:szCs w:val="24"/>
                <w:lang w:val="ru-RU"/>
              </w:rPr>
              <w:t>уровня</w:t>
            </w:r>
            <w:r w:rsidRPr="00505C87">
              <w:rPr>
                <w:spacing w:val="-10"/>
                <w:sz w:val="24"/>
                <w:szCs w:val="24"/>
                <w:lang w:val="ru-RU"/>
              </w:rPr>
              <w:t xml:space="preserve"> </w:t>
            </w:r>
            <w:r w:rsidRPr="00505C87">
              <w:rPr>
                <w:spacing w:val="-2"/>
                <w:sz w:val="24"/>
                <w:szCs w:val="24"/>
                <w:lang w:val="ru-RU"/>
              </w:rPr>
              <w:t>субъективного</w:t>
            </w:r>
          </w:p>
          <w:p w14:paraId="230DC4BF" w14:textId="77777777" w:rsidR="00505C87" w:rsidRPr="00505C87" w:rsidRDefault="00505C87" w:rsidP="00890E6E">
            <w:pPr>
              <w:pStyle w:val="TableParagraph"/>
              <w:spacing w:line="252" w:lineRule="exact"/>
              <w:ind w:left="1826" w:hanging="1508"/>
              <w:rPr>
                <w:sz w:val="24"/>
                <w:szCs w:val="24"/>
                <w:lang w:val="ru-RU"/>
              </w:rPr>
            </w:pPr>
            <w:r w:rsidRPr="00505C87">
              <w:rPr>
                <w:sz w:val="24"/>
                <w:szCs w:val="24"/>
                <w:lang w:val="ru-RU"/>
              </w:rPr>
              <w:t>контроля</w:t>
            </w:r>
            <w:r w:rsidRPr="00505C87">
              <w:rPr>
                <w:spacing w:val="-12"/>
                <w:sz w:val="24"/>
                <w:szCs w:val="24"/>
                <w:lang w:val="ru-RU"/>
              </w:rPr>
              <w:t xml:space="preserve"> </w:t>
            </w:r>
            <w:r w:rsidRPr="00505C87">
              <w:rPr>
                <w:sz w:val="24"/>
                <w:szCs w:val="24"/>
                <w:lang w:val="ru-RU"/>
              </w:rPr>
              <w:t>над</w:t>
            </w:r>
            <w:r w:rsidRPr="00505C87">
              <w:rPr>
                <w:spacing w:val="-11"/>
                <w:sz w:val="24"/>
                <w:szCs w:val="24"/>
                <w:lang w:val="ru-RU"/>
              </w:rPr>
              <w:t xml:space="preserve"> </w:t>
            </w:r>
            <w:r w:rsidRPr="00505C87">
              <w:rPr>
                <w:sz w:val="24"/>
                <w:szCs w:val="24"/>
                <w:lang w:val="ru-RU"/>
              </w:rPr>
              <w:t>разнообразными</w:t>
            </w:r>
            <w:r w:rsidRPr="00505C87">
              <w:rPr>
                <w:spacing w:val="-12"/>
                <w:sz w:val="24"/>
                <w:szCs w:val="24"/>
                <w:lang w:val="ru-RU"/>
              </w:rPr>
              <w:t xml:space="preserve"> </w:t>
            </w:r>
            <w:r w:rsidRPr="00505C87">
              <w:rPr>
                <w:sz w:val="24"/>
                <w:szCs w:val="24"/>
                <w:lang w:val="ru-RU"/>
              </w:rPr>
              <w:t xml:space="preserve">жизненными </w:t>
            </w:r>
            <w:r w:rsidRPr="00505C87">
              <w:rPr>
                <w:spacing w:val="-2"/>
                <w:sz w:val="24"/>
                <w:szCs w:val="24"/>
                <w:lang w:val="ru-RU"/>
              </w:rPr>
              <w:t>ситуациями</w:t>
            </w:r>
          </w:p>
        </w:tc>
        <w:tc>
          <w:tcPr>
            <w:tcW w:w="2518" w:type="dxa"/>
          </w:tcPr>
          <w:p w14:paraId="62418D9B" w14:textId="77777777" w:rsidR="00505C87" w:rsidRPr="00505C87" w:rsidRDefault="00505C87" w:rsidP="00890E6E">
            <w:pPr>
              <w:pStyle w:val="TableParagraph"/>
              <w:spacing w:before="251"/>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12 </w:t>
            </w:r>
            <w:proofErr w:type="spellStart"/>
            <w:r w:rsidRPr="00505C87">
              <w:rPr>
                <w:spacing w:val="-5"/>
                <w:sz w:val="24"/>
                <w:szCs w:val="24"/>
              </w:rPr>
              <w:t>лет</w:t>
            </w:r>
            <w:proofErr w:type="spellEnd"/>
          </w:p>
        </w:tc>
      </w:tr>
      <w:tr w:rsidR="00505C87" w:rsidRPr="00505C87" w14:paraId="73E951BA" w14:textId="77777777" w:rsidTr="00505C87">
        <w:trPr>
          <w:trHeight w:val="283"/>
        </w:trPr>
        <w:tc>
          <w:tcPr>
            <w:tcW w:w="703" w:type="dxa"/>
          </w:tcPr>
          <w:p w14:paraId="107CD38E" w14:textId="77777777" w:rsidR="00505C87" w:rsidRPr="00505C87" w:rsidRDefault="00505C87" w:rsidP="00890E6E">
            <w:pPr>
              <w:pStyle w:val="TableParagraph"/>
              <w:spacing w:before="1"/>
              <w:ind w:left="86"/>
              <w:rPr>
                <w:sz w:val="24"/>
                <w:szCs w:val="24"/>
              </w:rPr>
            </w:pPr>
            <w:r w:rsidRPr="00505C87">
              <w:rPr>
                <w:spacing w:val="-5"/>
                <w:sz w:val="24"/>
                <w:szCs w:val="24"/>
              </w:rPr>
              <w:t>11.</w:t>
            </w:r>
          </w:p>
        </w:tc>
        <w:tc>
          <w:tcPr>
            <w:tcW w:w="6576" w:type="dxa"/>
          </w:tcPr>
          <w:p w14:paraId="1FCCB82B" w14:textId="77777777" w:rsidR="00505C87" w:rsidRPr="00505C87" w:rsidRDefault="00505C87" w:rsidP="00890E6E">
            <w:pPr>
              <w:pStyle w:val="TableParagraph"/>
              <w:spacing w:line="252" w:lineRule="exact"/>
              <w:ind w:left="110"/>
              <w:rPr>
                <w:sz w:val="24"/>
                <w:szCs w:val="24"/>
                <w:lang w:val="ru-RU"/>
              </w:rPr>
            </w:pPr>
            <w:r w:rsidRPr="00505C87">
              <w:rPr>
                <w:sz w:val="24"/>
                <w:szCs w:val="24"/>
                <w:lang w:val="ru-RU"/>
              </w:rPr>
              <w:t>Методика</w:t>
            </w:r>
            <w:r w:rsidRPr="00505C87">
              <w:rPr>
                <w:spacing w:val="-7"/>
                <w:sz w:val="24"/>
                <w:szCs w:val="24"/>
                <w:lang w:val="ru-RU"/>
              </w:rPr>
              <w:t xml:space="preserve"> </w:t>
            </w:r>
            <w:r w:rsidRPr="00505C87">
              <w:rPr>
                <w:sz w:val="24"/>
                <w:szCs w:val="24"/>
                <w:lang w:val="ru-RU"/>
              </w:rPr>
              <w:t>для</w:t>
            </w:r>
            <w:r w:rsidRPr="00505C87">
              <w:rPr>
                <w:spacing w:val="-8"/>
                <w:sz w:val="24"/>
                <w:szCs w:val="24"/>
                <w:lang w:val="ru-RU"/>
              </w:rPr>
              <w:t xml:space="preserve"> </w:t>
            </w:r>
            <w:r w:rsidRPr="00505C87">
              <w:rPr>
                <w:sz w:val="24"/>
                <w:szCs w:val="24"/>
                <w:lang w:val="ru-RU"/>
              </w:rPr>
              <w:t>психологической</w:t>
            </w:r>
            <w:r w:rsidRPr="00505C87">
              <w:rPr>
                <w:spacing w:val="-10"/>
                <w:sz w:val="24"/>
                <w:szCs w:val="24"/>
                <w:lang w:val="ru-RU"/>
              </w:rPr>
              <w:t xml:space="preserve"> </w:t>
            </w:r>
            <w:r w:rsidRPr="00505C87">
              <w:rPr>
                <w:sz w:val="24"/>
                <w:szCs w:val="24"/>
                <w:lang w:val="ru-RU"/>
              </w:rPr>
              <w:t>диагностики</w:t>
            </w:r>
            <w:r w:rsidRPr="00505C87">
              <w:rPr>
                <w:spacing w:val="-8"/>
                <w:sz w:val="24"/>
                <w:szCs w:val="24"/>
                <w:lang w:val="ru-RU"/>
              </w:rPr>
              <w:t xml:space="preserve"> </w:t>
            </w:r>
            <w:proofErr w:type="spellStart"/>
            <w:r w:rsidRPr="00505C87">
              <w:rPr>
                <w:sz w:val="24"/>
                <w:szCs w:val="24"/>
                <w:lang w:val="ru-RU"/>
              </w:rPr>
              <w:t>копинг</w:t>
            </w:r>
            <w:proofErr w:type="spellEnd"/>
            <w:r w:rsidRPr="00505C87">
              <w:rPr>
                <w:sz w:val="24"/>
                <w:szCs w:val="24"/>
                <w:lang w:val="ru-RU"/>
              </w:rPr>
              <w:t>-</w:t>
            </w:r>
            <w:proofErr w:type="gramStart"/>
            <w:r w:rsidRPr="00505C87">
              <w:rPr>
                <w:sz w:val="24"/>
                <w:szCs w:val="24"/>
                <w:lang w:val="ru-RU"/>
              </w:rPr>
              <w:t>механизмов</w:t>
            </w:r>
            <w:r w:rsidRPr="00505C87">
              <w:rPr>
                <w:spacing w:val="-8"/>
                <w:sz w:val="24"/>
                <w:szCs w:val="24"/>
                <w:lang w:val="ru-RU"/>
              </w:rPr>
              <w:t xml:space="preserve"> </w:t>
            </w:r>
            <w:r w:rsidRPr="00505C87">
              <w:rPr>
                <w:sz w:val="24"/>
                <w:szCs w:val="24"/>
                <w:lang w:val="ru-RU"/>
              </w:rPr>
              <w:t>,</w:t>
            </w:r>
            <w:proofErr w:type="gramEnd"/>
            <w:r w:rsidRPr="00505C87">
              <w:rPr>
                <w:sz w:val="24"/>
                <w:szCs w:val="24"/>
                <w:lang w:val="ru-RU"/>
              </w:rPr>
              <w:t xml:space="preserve"> адаптация Л.И. Вассермана</w:t>
            </w:r>
          </w:p>
        </w:tc>
        <w:tc>
          <w:tcPr>
            <w:tcW w:w="4764" w:type="dxa"/>
          </w:tcPr>
          <w:p w14:paraId="0BC20B56" w14:textId="77777777" w:rsidR="00505C87" w:rsidRPr="00505C87" w:rsidRDefault="00505C87" w:rsidP="00890E6E">
            <w:pPr>
              <w:pStyle w:val="TableParagraph"/>
              <w:spacing w:line="252" w:lineRule="exact"/>
              <w:ind w:left="688" w:hanging="550"/>
              <w:rPr>
                <w:sz w:val="24"/>
                <w:szCs w:val="24"/>
                <w:lang w:val="ru-RU"/>
              </w:rPr>
            </w:pPr>
            <w:r w:rsidRPr="00505C87">
              <w:rPr>
                <w:sz w:val="24"/>
                <w:szCs w:val="24"/>
                <w:lang w:val="ru-RU"/>
              </w:rPr>
              <w:t>Исследование</w:t>
            </w:r>
            <w:r w:rsidRPr="00505C87">
              <w:rPr>
                <w:spacing w:val="-11"/>
                <w:sz w:val="24"/>
                <w:szCs w:val="24"/>
                <w:lang w:val="ru-RU"/>
              </w:rPr>
              <w:t xml:space="preserve"> </w:t>
            </w:r>
            <w:r w:rsidRPr="00505C87">
              <w:rPr>
                <w:sz w:val="24"/>
                <w:szCs w:val="24"/>
                <w:lang w:val="ru-RU"/>
              </w:rPr>
              <w:t>когнитивного,</w:t>
            </w:r>
            <w:r w:rsidRPr="00505C87">
              <w:rPr>
                <w:spacing w:val="-11"/>
                <w:sz w:val="24"/>
                <w:szCs w:val="24"/>
                <w:lang w:val="ru-RU"/>
              </w:rPr>
              <w:t xml:space="preserve"> </w:t>
            </w:r>
            <w:r w:rsidRPr="00505C87">
              <w:rPr>
                <w:sz w:val="24"/>
                <w:szCs w:val="24"/>
                <w:lang w:val="ru-RU"/>
              </w:rPr>
              <w:t>эмоционального</w:t>
            </w:r>
            <w:r w:rsidRPr="00505C87">
              <w:rPr>
                <w:spacing w:val="-11"/>
                <w:sz w:val="24"/>
                <w:szCs w:val="24"/>
                <w:lang w:val="ru-RU"/>
              </w:rPr>
              <w:t xml:space="preserve"> </w:t>
            </w:r>
            <w:r w:rsidRPr="00505C87">
              <w:rPr>
                <w:sz w:val="24"/>
                <w:szCs w:val="24"/>
                <w:lang w:val="ru-RU"/>
              </w:rPr>
              <w:t xml:space="preserve">и поведенческого </w:t>
            </w:r>
            <w:proofErr w:type="spellStart"/>
            <w:r w:rsidRPr="00505C87">
              <w:rPr>
                <w:sz w:val="24"/>
                <w:szCs w:val="24"/>
                <w:lang w:val="ru-RU"/>
              </w:rPr>
              <w:lastRenderedPageBreak/>
              <w:t>копинг</w:t>
            </w:r>
            <w:proofErr w:type="spellEnd"/>
            <w:r w:rsidRPr="00505C87">
              <w:rPr>
                <w:sz w:val="24"/>
                <w:szCs w:val="24"/>
                <w:lang w:val="ru-RU"/>
              </w:rPr>
              <w:t>-механизмов</w:t>
            </w:r>
          </w:p>
        </w:tc>
        <w:tc>
          <w:tcPr>
            <w:tcW w:w="2518" w:type="dxa"/>
          </w:tcPr>
          <w:p w14:paraId="2E39A12F" w14:textId="77777777" w:rsidR="00505C87" w:rsidRPr="00505C87" w:rsidRDefault="00505C87" w:rsidP="00890E6E">
            <w:pPr>
              <w:pStyle w:val="TableParagraph"/>
              <w:spacing w:before="125"/>
              <w:ind w:left="14" w:right="2"/>
              <w:jc w:val="center"/>
              <w:rPr>
                <w:sz w:val="24"/>
                <w:szCs w:val="24"/>
              </w:rPr>
            </w:pPr>
            <w:r w:rsidRPr="00505C87">
              <w:rPr>
                <w:sz w:val="24"/>
                <w:szCs w:val="24"/>
              </w:rPr>
              <w:lastRenderedPageBreak/>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77AF9F40" w14:textId="77777777" w:rsidTr="00505C87">
        <w:trPr>
          <w:trHeight w:val="283"/>
        </w:trPr>
        <w:tc>
          <w:tcPr>
            <w:tcW w:w="703" w:type="dxa"/>
          </w:tcPr>
          <w:p w14:paraId="58F13B9D" w14:textId="77777777" w:rsidR="00505C87" w:rsidRPr="00505C87" w:rsidRDefault="00505C87" w:rsidP="00890E6E">
            <w:pPr>
              <w:pStyle w:val="TableParagraph"/>
              <w:spacing w:before="1"/>
              <w:ind w:left="86"/>
              <w:rPr>
                <w:sz w:val="24"/>
                <w:szCs w:val="24"/>
              </w:rPr>
            </w:pPr>
            <w:r w:rsidRPr="00505C87">
              <w:rPr>
                <w:spacing w:val="-5"/>
                <w:sz w:val="24"/>
                <w:szCs w:val="24"/>
              </w:rPr>
              <w:t>12.</w:t>
            </w:r>
          </w:p>
        </w:tc>
        <w:tc>
          <w:tcPr>
            <w:tcW w:w="6576" w:type="dxa"/>
          </w:tcPr>
          <w:p w14:paraId="3988D75E" w14:textId="77777777" w:rsidR="00505C87" w:rsidRPr="00505C87" w:rsidRDefault="00505C87" w:rsidP="00890E6E">
            <w:pPr>
              <w:pStyle w:val="TableParagraph"/>
              <w:spacing w:line="252" w:lineRule="exact"/>
              <w:ind w:left="110"/>
              <w:rPr>
                <w:sz w:val="24"/>
                <w:szCs w:val="24"/>
                <w:lang w:val="ru-RU"/>
              </w:rPr>
            </w:pPr>
            <w:r w:rsidRPr="00505C87">
              <w:rPr>
                <w:sz w:val="24"/>
                <w:szCs w:val="24"/>
                <w:lang w:val="ru-RU"/>
              </w:rPr>
              <w:t>Тест-опросник механизмов психологической защиты «Индекс жизненного</w:t>
            </w:r>
            <w:r w:rsidRPr="00505C87">
              <w:rPr>
                <w:spacing w:val="-7"/>
                <w:sz w:val="24"/>
                <w:szCs w:val="24"/>
                <w:lang w:val="ru-RU"/>
              </w:rPr>
              <w:t xml:space="preserve"> </w:t>
            </w:r>
            <w:r w:rsidRPr="00505C87">
              <w:rPr>
                <w:sz w:val="24"/>
                <w:szCs w:val="24"/>
                <w:lang w:val="ru-RU"/>
              </w:rPr>
              <w:t>стиля»,</w:t>
            </w:r>
            <w:r w:rsidRPr="00505C87">
              <w:rPr>
                <w:spacing w:val="-5"/>
                <w:sz w:val="24"/>
                <w:szCs w:val="24"/>
                <w:lang w:val="ru-RU"/>
              </w:rPr>
              <w:t xml:space="preserve"> </w:t>
            </w:r>
            <w:r w:rsidRPr="00505C87">
              <w:rPr>
                <w:sz w:val="24"/>
                <w:szCs w:val="24"/>
                <w:lang w:val="ru-RU"/>
              </w:rPr>
              <w:t>адаптация</w:t>
            </w:r>
            <w:r w:rsidRPr="00505C87">
              <w:rPr>
                <w:spacing w:val="-6"/>
                <w:sz w:val="24"/>
                <w:szCs w:val="24"/>
                <w:lang w:val="ru-RU"/>
              </w:rPr>
              <w:t xml:space="preserve"> </w:t>
            </w:r>
            <w:r w:rsidRPr="00505C87">
              <w:rPr>
                <w:sz w:val="24"/>
                <w:szCs w:val="24"/>
                <w:lang w:val="ru-RU"/>
              </w:rPr>
              <w:t>Е.</w:t>
            </w:r>
            <w:r w:rsidRPr="00505C87">
              <w:rPr>
                <w:spacing w:val="-5"/>
                <w:sz w:val="24"/>
                <w:szCs w:val="24"/>
                <w:lang w:val="ru-RU"/>
              </w:rPr>
              <w:t xml:space="preserve"> </w:t>
            </w:r>
            <w:r w:rsidRPr="00505C87">
              <w:rPr>
                <w:sz w:val="24"/>
                <w:szCs w:val="24"/>
                <w:lang w:val="ru-RU"/>
              </w:rPr>
              <w:t>С.</w:t>
            </w:r>
            <w:r w:rsidRPr="00505C87">
              <w:rPr>
                <w:spacing w:val="-5"/>
                <w:sz w:val="24"/>
                <w:szCs w:val="24"/>
                <w:lang w:val="ru-RU"/>
              </w:rPr>
              <w:t xml:space="preserve"> </w:t>
            </w:r>
            <w:r w:rsidRPr="00505C87">
              <w:rPr>
                <w:sz w:val="24"/>
                <w:szCs w:val="24"/>
                <w:lang w:val="ru-RU"/>
              </w:rPr>
              <w:t>Романова,</w:t>
            </w:r>
            <w:r w:rsidRPr="00505C87">
              <w:rPr>
                <w:spacing w:val="-5"/>
                <w:sz w:val="24"/>
                <w:szCs w:val="24"/>
                <w:lang w:val="ru-RU"/>
              </w:rPr>
              <w:t xml:space="preserve"> </w:t>
            </w:r>
            <w:r w:rsidRPr="00505C87">
              <w:rPr>
                <w:sz w:val="24"/>
                <w:szCs w:val="24"/>
                <w:lang w:val="ru-RU"/>
              </w:rPr>
              <w:t>Л.Р.</w:t>
            </w:r>
            <w:r w:rsidRPr="00505C87">
              <w:rPr>
                <w:spacing w:val="-7"/>
                <w:sz w:val="24"/>
                <w:szCs w:val="24"/>
                <w:lang w:val="ru-RU"/>
              </w:rPr>
              <w:t xml:space="preserve"> </w:t>
            </w:r>
            <w:r w:rsidRPr="00505C87">
              <w:rPr>
                <w:sz w:val="24"/>
                <w:szCs w:val="24"/>
                <w:lang w:val="ru-RU"/>
              </w:rPr>
              <w:t>Гребенникова</w:t>
            </w:r>
          </w:p>
        </w:tc>
        <w:tc>
          <w:tcPr>
            <w:tcW w:w="4764" w:type="dxa"/>
          </w:tcPr>
          <w:p w14:paraId="51BB091D" w14:textId="77777777" w:rsidR="00505C87" w:rsidRPr="00505C87" w:rsidRDefault="00505C87" w:rsidP="00890E6E">
            <w:pPr>
              <w:pStyle w:val="TableParagraph"/>
              <w:spacing w:line="252" w:lineRule="exact"/>
              <w:ind w:left="1187" w:hanging="447"/>
              <w:rPr>
                <w:sz w:val="24"/>
                <w:szCs w:val="24"/>
                <w:lang w:val="ru-RU"/>
              </w:rPr>
            </w:pPr>
            <w:r w:rsidRPr="00505C87">
              <w:rPr>
                <w:sz w:val="24"/>
                <w:szCs w:val="24"/>
                <w:lang w:val="ru-RU"/>
              </w:rPr>
              <w:t>Определение</w:t>
            </w:r>
            <w:r w:rsidRPr="00505C87">
              <w:rPr>
                <w:spacing w:val="-14"/>
                <w:sz w:val="24"/>
                <w:szCs w:val="24"/>
                <w:lang w:val="ru-RU"/>
              </w:rPr>
              <w:t xml:space="preserve"> </w:t>
            </w:r>
            <w:r w:rsidRPr="00505C87">
              <w:rPr>
                <w:sz w:val="24"/>
                <w:szCs w:val="24"/>
                <w:lang w:val="ru-RU"/>
              </w:rPr>
              <w:t>ведущих</w:t>
            </w:r>
            <w:r w:rsidRPr="00505C87">
              <w:rPr>
                <w:spacing w:val="-14"/>
                <w:sz w:val="24"/>
                <w:szCs w:val="24"/>
                <w:lang w:val="ru-RU"/>
              </w:rPr>
              <w:t xml:space="preserve"> </w:t>
            </w:r>
            <w:r w:rsidRPr="00505C87">
              <w:rPr>
                <w:sz w:val="24"/>
                <w:szCs w:val="24"/>
                <w:lang w:val="ru-RU"/>
              </w:rPr>
              <w:t>механизмов психологической защиты</w:t>
            </w:r>
          </w:p>
        </w:tc>
        <w:tc>
          <w:tcPr>
            <w:tcW w:w="2518" w:type="dxa"/>
          </w:tcPr>
          <w:p w14:paraId="0F5980D2" w14:textId="77777777" w:rsidR="00505C87" w:rsidRPr="00505C87" w:rsidRDefault="00505C87" w:rsidP="00890E6E">
            <w:pPr>
              <w:pStyle w:val="TableParagraph"/>
              <w:spacing w:before="125"/>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78F09448" w14:textId="77777777" w:rsidTr="00505C87">
        <w:trPr>
          <w:trHeight w:val="283"/>
        </w:trPr>
        <w:tc>
          <w:tcPr>
            <w:tcW w:w="703" w:type="dxa"/>
          </w:tcPr>
          <w:p w14:paraId="277D4579" w14:textId="77777777" w:rsidR="00505C87" w:rsidRPr="00505C87" w:rsidRDefault="00505C87" w:rsidP="00890E6E">
            <w:pPr>
              <w:pStyle w:val="TableParagraph"/>
              <w:spacing w:before="1"/>
              <w:ind w:left="86"/>
              <w:rPr>
                <w:sz w:val="24"/>
                <w:szCs w:val="24"/>
              </w:rPr>
            </w:pPr>
            <w:r w:rsidRPr="00505C87">
              <w:rPr>
                <w:spacing w:val="-5"/>
                <w:sz w:val="24"/>
                <w:szCs w:val="24"/>
              </w:rPr>
              <w:t>13.</w:t>
            </w:r>
          </w:p>
        </w:tc>
        <w:tc>
          <w:tcPr>
            <w:tcW w:w="6576" w:type="dxa"/>
          </w:tcPr>
          <w:p w14:paraId="0BDF0A1A" w14:textId="77777777" w:rsidR="00505C87" w:rsidRPr="00505C87" w:rsidRDefault="00505C87" w:rsidP="00890E6E">
            <w:pPr>
              <w:pStyle w:val="TableParagraph"/>
              <w:spacing w:line="252" w:lineRule="exact"/>
              <w:ind w:left="110" w:right="426"/>
              <w:rPr>
                <w:sz w:val="24"/>
                <w:szCs w:val="24"/>
                <w:lang w:val="ru-RU"/>
              </w:rPr>
            </w:pPr>
            <w:r w:rsidRPr="00505C87">
              <w:rPr>
                <w:sz w:val="24"/>
                <w:szCs w:val="24"/>
                <w:lang w:val="ru-RU"/>
              </w:rPr>
              <w:t>Методика</w:t>
            </w:r>
            <w:r w:rsidRPr="00505C87">
              <w:rPr>
                <w:spacing w:val="-7"/>
                <w:sz w:val="24"/>
                <w:szCs w:val="24"/>
                <w:lang w:val="ru-RU"/>
              </w:rPr>
              <w:t xml:space="preserve"> </w:t>
            </w:r>
            <w:r w:rsidRPr="00505C87">
              <w:rPr>
                <w:sz w:val="24"/>
                <w:szCs w:val="24"/>
                <w:lang w:val="ru-RU"/>
              </w:rPr>
              <w:t>многомерной</w:t>
            </w:r>
            <w:r w:rsidRPr="00505C87">
              <w:rPr>
                <w:spacing w:val="-8"/>
                <w:sz w:val="24"/>
                <w:szCs w:val="24"/>
                <w:lang w:val="ru-RU"/>
              </w:rPr>
              <w:t xml:space="preserve"> </w:t>
            </w:r>
            <w:r w:rsidRPr="00505C87">
              <w:rPr>
                <w:sz w:val="24"/>
                <w:szCs w:val="24"/>
                <w:lang w:val="ru-RU"/>
              </w:rPr>
              <w:t>оценки</w:t>
            </w:r>
            <w:r w:rsidRPr="00505C87">
              <w:rPr>
                <w:spacing w:val="-8"/>
                <w:sz w:val="24"/>
                <w:szCs w:val="24"/>
                <w:lang w:val="ru-RU"/>
              </w:rPr>
              <w:t xml:space="preserve"> </w:t>
            </w:r>
            <w:r w:rsidRPr="00505C87">
              <w:rPr>
                <w:sz w:val="24"/>
                <w:szCs w:val="24"/>
                <w:lang w:val="ru-RU"/>
              </w:rPr>
              <w:t>детской</w:t>
            </w:r>
            <w:r w:rsidRPr="00505C87">
              <w:rPr>
                <w:spacing w:val="-8"/>
                <w:sz w:val="24"/>
                <w:szCs w:val="24"/>
                <w:lang w:val="ru-RU"/>
              </w:rPr>
              <w:t xml:space="preserve"> </w:t>
            </w:r>
            <w:r w:rsidRPr="00505C87">
              <w:rPr>
                <w:sz w:val="24"/>
                <w:szCs w:val="24"/>
                <w:lang w:val="ru-RU"/>
              </w:rPr>
              <w:t>тревожности</w:t>
            </w:r>
            <w:r w:rsidRPr="00505C87">
              <w:rPr>
                <w:spacing w:val="-8"/>
                <w:sz w:val="24"/>
                <w:szCs w:val="24"/>
                <w:lang w:val="ru-RU"/>
              </w:rPr>
              <w:t xml:space="preserve"> </w:t>
            </w:r>
            <w:r w:rsidRPr="00505C87">
              <w:rPr>
                <w:sz w:val="24"/>
                <w:szCs w:val="24"/>
                <w:lang w:val="ru-RU"/>
              </w:rPr>
              <w:t>Е.Е. Малкова, под руководством Л.И. Вассермана</w:t>
            </w:r>
          </w:p>
        </w:tc>
        <w:tc>
          <w:tcPr>
            <w:tcW w:w="4764" w:type="dxa"/>
          </w:tcPr>
          <w:p w14:paraId="06934471" w14:textId="77777777" w:rsidR="00505C87" w:rsidRPr="00505C87" w:rsidRDefault="00505C87" w:rsidP="00890E6E">
            <w:pPr>
              <w:pStyle w:val="TableParagraph"/>
              <w:spacing w:before="125"/>
              <w:ind w:left="17"/>
              <w:jc w:val="center"/>
              <w:rPr>
                <w:sz w:val="24"/>
                <w:szCs w:val="24"/>
              </w:rPr>
            </w:pPr>
            <w:proofErr w:type="spellStart"/>
            <w:r w:rsidRPr="00505C87">
              <w:rPr>
                <w:sz w:val="24"/>
                <w:szCs w:val="24"/>
              </w:rPr>
              <w:t>Уровень</w:t>
            </w:r>
            <w:proofErr w:type="spellEnd"/>
            <w:r w:rsidRPr="00505C87">
              <w:rPr>
                <w:spacing w:val="-5"/>
                <w:sz w:val="24"/>
                <w:szCs w:val="24"/>
              </w:rPr>
              <w:t xml:space="preserve"> </w:t>
            </w:r>
            <w:r w:rsidRPr="00505C87">
              <w:rPr>
                <w:sz w:val="24"/>
                <w:szCs w:val="24"/>
              </w:rPr>
              <w:t>и</w:t>
            </w:r>
            <w:r w:rsidRPr="00505C87">
              <w:rPr>
                <w:spacing w:val="-4"/>
                <w:sz w:val="24"/>
                <w:szCs w:val="24"/>
              </w:rPr>
              <w:t xml:space="preserve"> </w:t>
            </w:r>
            <w:proofErr w:type="spellStart"/>
            <w:r w:rsidRPr="00505C87">
              <w:rPr>
                <w:sz w:val="24"/>
                <w:szCs w:val="24"/>
              </w:rPr>
              <w:t>характер</w:t>
            </w:r>
            <w:proofErr w:type="spellEnd"/>
            <w:r w:rsidRPr="00505C87">
              <w:rPr>
                <w:spacing w:val="-4"/>
                <w:sz w:val="24"/>
                <w:szCs w:val="24"/>
              </w:rPr>
              <w:t xml:space="preserve"> </w:t>
            </w:r>
            <w:proofErr w:type="spellStart"/>
            <w:r w:rsidRPr="00505C87">
              <w:rPr>
                <w:spacing w:val="-2"/>
                <w:sz w:val="24"/>
                <w:szCs w:val="24"/>
              </w:rPr>
              <w:t>тревожности</w:t>
            </w:r>
            <w:proofErr w:type="spellEnd"/>
          </w:p>
        </w:tc>
        <w:tc>
          <w:tcPr>
            <w:tcW w:w="2518" w:type="dxa"/>
          </w:tcPr>
          <w:p w14:paraId="5AB550FB" w14:textId="77777777" w:rsidR="00505C87" w:rsidRPr="00505C87" w:rsidRDefault="00505C87" w:rsidP="00890E6E">
            <w:pPr>
              <w:pStyle w:val="TableParagraph"/>
              <w:spacing w:before="125"/>
              <w:ind w:left="14" w:right="4"/>
              <w:jc w:val="center"/>
              <w:rPr>
                <w:sz w:val="24"/>
                <w:szCs w:val="24"/>
              </w:rPr>
            </w:pPr>
            <w:r w:rsidRPr="00505C87">
              <w:rPr>
                <w:sz w:val="24"/>
                <w:szCs w:val="24"/>
              </w:rPr>
              <w:t>7-18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53AC7E31" w14:textId="77777777" w:rsidTr="00890E6E">
        <w:trPr>
          <w:trHeight w:val="505"/>
        </w:trPr>
        <w:tc>
          <w:tcPr>
            <w:tcW w:w="703" w:type="dxa"/>
          </w:tcPr>
          <w:p w14:paraId="7887354E" w14:textId="77777777" w:rsidR="00505C87" w:rsidRPr="00505C87" w:rsidRDefault="00505C87" w:rsidP="00890E6E">
            <w:pPr>
              <w:pStyle w:val="TableParagraph"/>
              <w:spacing w:line="251" w:lineRule="exact"/>
              <w:ind w:left="86"/>
              <w:rPr>
                <w:sz w:val="24"/>
                <w:szCs w:val="24"/>
              </w:rPr>
            </w:pPr>
            <w:r w:rsidRPr="00505C87">
              <w:rPr>
                <w:spacing w:val="-5"/>
                <w:sz w:val="24"/>
                <w:szCs w:val="24"/>
              </w:rPr>
              <w:t>14.</w:t>
            </w:r>
          </w:p>
        </w:tc>
        <w:tc>
          <w:tcPr>
            <w:tcW w:w="6576" w:type="dxa"/>
          </w:tcPr>
          <w:p w14:paraId="7614E27A" w14:textId="77777777" w:rsidR="00505C87" w:rsidRPr="00505C87" w:rsidRDefault="00505C87" w:rsidP="00890E6E">
            <w:pPr>
              <w:pStyle w:val="TableParagraph"/>
              <w:spacing w:line="252" w:lineRule="exact"/>
              <w:ind w:left="110" w:right="426"/>
              <w:rPr>
                <w:sz w:val="24"/>
                <w:szCs w:val="24"/>
                <w:lang w:val="ru-RU"/>
              </w:rPr>
            </w:pPr>
            <w:r w:rsidRPr="00505C87">
              <w:rPr>
                <w:sz w:val="24"/>
                <w:szCs w:val="24"/>
                <w:lang w:val="ru-RU"/>
              </w:rPr>
              <w:t>Шкала</w:t>
            </w:r>
            <w:r w:rsidRPr="00505C87">
              <w:rPr>
                <w:spacing w:val="-5"/>
                <w:sz w:val="24"/>
                <w:szCs w:val="24"/>
                <w:lang w:val="ru-RU"/>
              </w:rPr>
              <w:t xml:space="preserve"> </w:t>
            </w:r>
            <w:r w:rsidRPr="00505C87">
              <w:rPr>
                <w:sz w:val="24"/>
                <w:szCs w:val="24"/>
                <w:lang w:val="ru-RU"/>
              </w:rPr>
              <w:t>явной</w:t>
            </w:r>
            <w:r w:rsidRPr="00505C87">
              <w:rPr>
                <w:spacing w:val="-6"/>
                <w:sz w:val="24"/>
                <w:szCs w:val="24"/>
                <w:lang w:val="ru-RU"/>
              </w:rPr>
              <w:t xml:space="preserve"> </w:t>
            </w:r>
            <w:r w:rsidRPr="00505C87">
              <w:rPr>
                <w:sz w:val="24"/>
                <w:szCs w:val="24"/>
                <w:lang w:val="ru-RU"/>
              </w:rPr>
              <w:t>тревожности</w:t>
            </w:r>
            <w:r w:rsidRPr="00505C87">
              <w:rPr>
                <w:spacing w:val="-6"/>
                <w:sz w:val="24"/>
                <w:szCs w:val="24"/>
                <w:lang w:val="ru-RU"/>
              </w:rPr>
              <w:t xml:space="preserve"> </w:t>
            </w:r>
            <w:r w:rsidRPr="00505C87">
              <w:rPr>
                <w:sz w:val="24"/>
                <w:szCs w:val="24"/>
                <w:lang w:val="ru-RU"/>
              </w:rPr>
              <w:t>для</w:t>
            </w:r>
            <w:r w:rsidRPr="00505C87">
              <w:rPr>
                <w:spacing w:val="-6"/>
                <w:sz w:val="24"/>
                <w:szCs w:val="24"/>
                <w:lang w:val="ru-RU"/>
              </w:rPr>
              <w:t xml:space="preserve"> </w:t>
            </w:r>
            <w:r w:rsidRPr="00505C87">
              <w:rPr>
                <w:sz w:val="24"/>
                <w:szCs w:val="24"/>
                <w:lang w:val="ru-RU"/>
              </w:rPr>
              <w:t>детей</w:t>
            </w:r>
            <w:r w:rsidRPr="00505C87">
              <w:rPr>
                <w:spacing w:val="-8"/>
                <w:sz w:val="24"/>
                <w:szCs w:val="24"/>
                <w:lang w:val="ru-RU"/>
              </w:rPr>
              <w:t xml:space="preserve"> </w:t>
            </w:r>
            <w:r w:rsidRPr="00505C87">
              <w:rPr>
                <w:sz w:val="24"/>
                <w:szCs w:val="24"/>
                <w:lang w:val="ru-RU"/>
              </w:rPr>
              <w:t>(</w:t>
            </w:r>
            <w:r w:rsidRPr="00505C87">
              <w:rPr>
                <w:sz w:val="24"/>
                <w:szCs w:val="24"/>
              </w:rPr>
              <w:t>CMAS</w:t>
            </w:r>
            <w:r w:rsidRPr="00505C87">
              <w:rPr>
                <w:sz w:val="24"/>
                <w:szCs w:val="24"/>
                <w:lang w:val="ru-RU"/>
              </w:rPr>
              <w:t>),</w:t>
            </w:r>
            <w:r w:rsidRPr="00505C87">
              <w:rPr>
                <w:spacing w:val="-5"/>
                <w:sz w:val="24"/>
                <w:szCs w:val="24"/>
                <w:lang w:val="ru-RU"/>
              </w:rPr>
              <w:t xml:space="preserve"> </w:t>
            </w:r>
            <w:r w:rsidRPr="00505C87">
              <w:rPr>
                <w:sz w:val="24"/>
                <w:szCs w:val="24"/>
                <w:lang w:val="ru-RU"/>
              </w:rPr>
              <w:t>адаптация</w:t>
            </w:r>
            <w:r w:rsidRPr="00505C87">
              <w:rPr>
                <w:spacing w:val="-6"/>
                <w:sz w:val="24"/>
                <w:szCs w:val="24"/>
                <w:lang w:val="ru-RU"/>
              </w:rPr>
              <w:t xml:space="preserve"> </w:t>
            </w:r>
            <w:r w:rsidRPr="00505C87">
              <w:rPr>
                <w:sz w:val="24"/>
                <w:szCs w:val="24"/>
                <w:lang w:val="ru-RU"/>
              </w:rPr>
              <w:t xml:space="preserve">А.М. </w:t>
            </w:r>
            <w:r w:rsidRPr="00505C87">
              <w:rPr>
                <w:spacing w:val="-2"/>
                <w:sz w:val="24"/>
                <w:szCs w:val="24"/>
                <w:lang w:val="ru-RU"/>
              </w:rPr>
              <w:t>Прихожан</w:t>
            </w:r>
          </w:p>
        </w:tc>
        <w:tc>
          <w:tcPr>
            <w:tcW w:w="4764" w:type="dxa"/>
          </w:tcPr>
          <w:p w14:paraId="1A4146F4" w14:textId="77777777" w:rsidR="00505C87" w:rsidRPr="00505C87" w:rsidRDefault="00505C87" w:rsidP="00890E6E">
            <w:pPr>
              <w:pStyle w:val="TableParagraph"/>
              <w:spacing w:line="252" w:lineRule="exact"/>
              <w:ind w:left="1187" w:hanging="737"/>
              <w:rPr>
                <w:sz w:val="24"/>
                <w:szCs w:val="24"/>
                <w:lang w:val="ru-RU"/>
              </w:rPr>
            </w:pPr>
            <w:r w:rsidRPr="00505C87">
              <w:rPr>
                <w:sz w:val="24"/>
                <w:szCs w:val="24"/>
                <w:lang w:val="ru-RU"/>
              </w:rPr>
              <w:t>Изучение</w:t>
            </w:r>
            <w:r w:rsidRPr="00505C87">
              <w:rPr>
                <w:spacing w:val="-11"/>
                <w:sz w:val="24"/>
                <w:szCs w:val="24"/>
                <w:lang w:val="ru-RU"/>
              </w:rPr>
              <w:t xml:space="preserve"> </w:t>
            </w:r>
            <w:r w:rsidRPr="00505C87">
              <w:rPr>
                <w:sz w:val="24"/>
                <w:szCs w:val="24"/>
                <w:lang w:val="ru-RU"/>
              </w:rPr>
              <w:t>тревожности</w:t>
            </w:r>
            <w:r w:rsidRPr="00505C87">
              <w:rPr>
                <w:spacing w:val="-12"/>
                <w:sz w:val="24"/>
                <w:szCs w:val="24"/>
                <w:lang w:val="ru-RU"/>
              </w:rPr>
              <w:t xml:space="preserve"> </w:t>
            </w:r>
            <w:r w:rsidRPr="00505C87">
              <w:rPr>
                <w:sz w:val="24"/>
                <w:szCs w:val="24"/>
                <w:lang w:val="ru-RU"/>
              </w:rPr>
              <w:t>как</w:t>
            </w:r>
            <w:r w:rsidRPr="00505C87">
              <w:rPr>
                <w:spacing w:val="-11"/>
                <w:sz w:val="24"/>
                <w:szCs w:val="24"/>
                <w:lang w:val="ru-RU"/>
              </w:rPr>
              <w:t xml:space="preserve"> </w:t>
            </w:r>
            <w:r w:rsidRPr="00505C87">
              <w:rPr>
                <w:sz w:val="24"/>
                <w:szCs w:val="24"/>
                <w:lang w:val="ru-RU"/>
              </w:rPr>
              <w:t>относительно устойчивого образования</w:t>
            </w:r>
          </w:p>
        </w:tc>
        <w:tc>
          <w:tcPr>
            <w:tcW w:w="2518" w:type="dxa"/>
          </w:tcPr>
          <w:p w14:paraId="554BB004" w14:textId="77777777" w:rsidR="00505C87" w:rsidRPr="00505C87" w:rsidRDefault="00505C87" w:rsidP="00890E6E">
            <w:pPr>
              <w:pStyle w:val="TableParagraph"/>
              <w:spacing w:before="125"/>
              <w:ind w:left="14" w:right="4"/>
              <w:jc w:val="center"/>
              <w:rPr>
                <w:sz w:val="24"/>
                <w:szCs w:val="24"/>
              </w:rPr>
            </w:pPr>
            <w:r w:rsidRPr="00505C87">
              <w:rPr>
                <w:sz w:val="24"/>
                <w:szCs w:val="24"/>
              </w:rPr>
              <w:t>7-12</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4AAC8BE9" w14:textId="77777777" w:rsidTr="00890E6E">
        <w:trPr>
          <w:trHeight w:val="758"/>
        </w:trPr>
        <w:tc>
          <w:tcPr>
            <w:tcW w:w="703" w:type="dxa"/>
          </w:tcPr>
          <w:p w14:paraId="1B71F77E" w14:textId="77777777" w:rsidR="00505C87" w:rsidRPr="00505C87" w:rsidRDefault="00505C87" w:rsidP="00890E6E">
            <w:pPr>
              <w:pStyle w:val="TableParagraph"/>
              <w:spacing w:line="251" w:lineRule="exact"/>
              <w:ind w:left="86"/>
              <w:rPr>
                <w:sz w:val="24"/>
                <w:szCs w:val="24"/>
              </w:rPr>
            </w:pPr>
            <w:r w:rsidRPr="00505C87">
              <w:rPr>
                <w:spacing w:val="-5"/>
                <w:sz w:val="24"/>
                <w:szCs w:val="24"/>
              </w:rPr>
              <w:t>15.</w:t>
            </w:r>
          </w:p>
        </w:tc>
        <w:tc>
          <w:tcPr>
            <w:tcW w:w="6576" w:type="dxa"/>
          </w:tcPr>
          <w:p w14:paraId="7E306081" w14:textId="77777777" w:rsidR="00505C87" w:rsidRPr="00505C87" w:rsidRDefault="00505C87" w:rsidP="00890E6E">
            <w:pPr>
              <w:pStyle w:val="TableParagraph"/>
              <w:ind w:left="110"/>
              <w:rPr>
                <w:sz w:val="24"/>
                <w:szCs w:val="24"/>
                <w:lang w:val="ru-RU"/>
              </w:rPr>
            </w:pPr>
            <w:r w:rsidRPr="00505C87">
              <w:rPr>
                <w:sz w:val="24"/>
                <w:szCs w:val="24"/>
                <w:lang w:val="ru-RU"/>
              </w:rPr>
              <w:t>Методика</w:t>
            </w:r>
            <w:r w:rsidRPr="00505C87">
              <w:rPr>
                <w:spacing w:val="-7"/>
                <w:sz w:val="24"/>
                <w:szCs w:val="24"/>
                <w:lang w:val="ru-RU"/>
              </w:rPr>
              <w:t xml:space="preserve"> </w:t>
            </w:r>
            <w:r w:rsidRPr="00505C87">
              <w:rPr>
                <w:sz w:val="24"/>
                <w:szCs w:val="24"/>
                <w:lang w:val="ru-RU"/>
              </w:rPr>
              <w:t>«Диагностика</w:t>
            </w:r>
            <w:r w:rsidRPr="00505C87">
              <w:rPr>
                <w:spacing w:val="-9"/>
                <w:sz w:val="24"/>
                <w:szCs w:val="24"/>
                <w:lang w:val="ru-RU"/>
              </w:rPr>
              <w:t xml:space="preserve"> </w:t>
            </w:r>
            <w:r w:rsidRPr="00505C87">
              <w:rPr>
                <w:sz w:val="24"/>
                <w:szCs w:val="24"/>
                <w:lang w:val="ru-RU"/>
              </w:rPr>
              <w:t>самочувствия,</w:t>
            </w:r>
            <w:r w:rsidRPr="00505C87">
              <w:rPr>
                <w:spacing w:val="-7"/>
                <w:sz w:val="24"/>
                <w:szCs w:val="24"/>
                <w:lang w:val="ru-RU"/>
              </w:rPr>
              <w:t xml:space="preserve"> </w:t>
            </w:r>
            <w:r w:rsidRPr="00505C87">
              <w:rPr>
                <w:sz w:val="24"/>
                <w:szCs w:val="24"/>
                <w:lang w:val="ru-RU"/>
              </w:rPr>
              <w:t>активности</w:t>
            </w:r>
            <w:r w:rsidRPr="00505C87">
              <w:rPr>
                <w:spacing w:val="-8"/>
                <w:sz w:val="24"/>
                <w:szCs w:val="24"/>
                <w:lang w:val="ru-RU"/>
              </w:rPr>
              <w:t xml:space="preserve"> </w:t>
            </w:r>
            <w:r w:rsidRPr="00505C87">
              <w:rPr>
                <w:sz w:val="24"/>
                <w:szCs w:val="24"/>
                <w:lang w:val="ru-RU"/>
              </w:rPr>
              <w:t>и</w:t>
            </w:r>
            <w:r w:rsidRPr="00505C87">
              <w:rPr>
                <w:spacing w:val="-8"/>
                <w:sz w:val="24"/>
                <w:szCs w:val="24"/>
                <w:lang w:val="ru-RU"/>
              </w:rPr>
              <w:t xml:space="preserve"> </w:t>
            </w:r>
            <w:r w:rsidRPr="00505C87">
              <w:rPr>
                <w:sz w:val="24"/>
                <w:szCs w:val="24"/>
                <w:lang w:val="ru-RU"/>
              </w:rPr>
              <w:t xml:space="preserve">настроения» (САН) В.А. </w:t>
            </w:r>
            <w:proofErr w:type="spellStart"/>
            <w:r w:rsidRPr="00505C87">
              <w:rPr>
                <w:sz w:val="24"/>
                <w:szCs w:val="24"/>
                <w:lang w:val="ru-RU"/>
              </w:rPr>
              <w:t>Доскин</w:t>
            </w:r>
            <w:proofErr w:type="spellEnd"/>
            <w:r w:rsidRPr="00505C87">
              <w:rPr>
                <w:sz w:val="24"/>
                <w:szCs w:val="24"/>
                <w:lang w:val="ru-RU"/>
              </w:rPr>
              <w:t xml:space="preserve">, Н.А. Лаврентьева, В.Б. </w:t>
            </w:r>
            <w:proofErr w:type="spellStart"/>
            <w:r w:rsidRPr="00505C87">
              <w:rPr>
                <w:sz w:val="24"/>
                <w:szCs w:val="24"/>
                <w:lang w:val="ru-RU"/>
              </w:rPr>
              <w:t>Шарай</w:t>
            </w:r>
            <w:proofErr w:type="spellEnd"/>
            <w:r w:rsidRPr="00505C87">
              <w:rPr>
                <w:sz w:val="24"/>
                <w:szCs w:val="24"/>
                <w:lang w:val="ru-RU"/>
              </w:rPr>
              <w:t>, М.П.</w:t>
            </w:r>
          </w:p>
          <w:p w14:paraId="20F33CDC" w14:textId="77777777" w:rsidR="00505C87" w:rsidRPr="00505C87" w:rsidRDefault="00505C87" w:rsidP="00890E6E">
            <w:pPr>
              <w:pStyle w:val="TableParagraph"/>
              <w:spacing w:line="233" w:lineRule="exact"/>
              <w:ind w:left="110"/>
              <w:rPr>
                <w:sz w:val="24"/>
                <w:szCs w:val="24"/>
              </w:rPr>
            </w:pPr>
            <w:proofErr w:type="spellStart"/>
            <w:r w:rsidRPr="00505C87">
              <w:rPr>
                <w:spacing w:val="-2"/>
                <w:sz w:val="24"/>
                <w:szCs w:val="24"/>
              </w:rPr>
              <w:t>Мирошников</w:t>
            </w:r>
            <w:proofErr w:type="spellEnd"/>
          </w:p>
        </w:tc>
        <w:tc>
          <w:tcPr>
            <w:tcW w:w="4764" w:type="dxa"/>
          </w:tcPr>
          <w:p w14:paraId="2E729179" w14:textId="77777777" w:rsidR="00505C87" w:rsidRPr="00505C87" w:rsidRDefault="00505C87" w:rsidP="00890E6E">
            <w:pPr>
              <w:pStyle w:val="TableParagraph"/>
              <w:spacing w:before="250"/>
              <w:ind w:left="17"/>
              <w:jc w:val="center"/>
              <w:rPr>
                <w:sz w:val="24"/>
                <w:szCs w:val="24"/>
                <w:lang w:val="ru-RU"/>
              </w:rPr>
            </w:pPr>
            <w:r w:rsidRPr="00505C87">
              <w:rPr>
                <w:sz w:val="24"/>
                <w:szCs w:val="24"/>
                <w:lang w:val="ru-RU"/>
              </w:rPr>
              <w:t>Оценка</w:t>
            </w:r>
            <w:r w:rsidRPr="00505C87">
              <w:rPr>
                <w:spacing w:val="-9"/>
                <w:sz w:val="24"/>
                <w:szCs w:val="24"/>
                <w:lang w:val="ru-RU"/>
              </w:rPr>
              <w:t xml:space="preserve"> </w:t>
            </w:r>
            <w:r w:rsidRPr="00505C87">
              <w:rPr>
                <w:sz w:val="24"/>
                <w:szCs w:val="24"/>
                <w:lang w:val="ru-RU"/>
              </w:rPr>
              <w:t>самочувствия,</w:t>
            </w:r>
            <w:r w:rsidRPr="00505C87">
              <w:rPr>
                <w:spacing w:val="-6"/>
                <w:sz w:val="24"/>
                <w:szCs w:val="24"/>
                <w:lang w:val="ru-RU"/>
              </w:rPr>
              <w:t xml:space="preserve"> </w:t>
            </w:r>
            <w:r w:rsidRPr="00505C87">
              <w:rPr>
                <w:sz w:val="24"/>
                <w:szCs w:val="24"/>
                <w:lang w:val="ru-RU"/>
              </w:rPr>
              <w:t>активности</w:t>
            </w:r>
            <w:r w:rsidRPr="00505C87">
              <w:rPr>
                <w:spacing w:val="-7"/>
                <w:sz w:val="24"/>
                <w:szCs w:val="24"/>
                <w:lang w:val="ru-RU"/>
              </w:rPr>
              <w:t xml:space="preserve"> </w:t>
            </w:r>
            <w:r w:rsidRPr="00505C87">
              <w:rPr>
                <w:sz w:val="24"/>
                <w:szCs w:val="24"/>
                <w:lang w:val="ru-RU"/>
              </w:rPr>
              <w:t>и</w:t>
            </w:r>
            <w:r w:rsidRPr="00505C87">
              <w:rPr>
                <w:spacing w:val="-6"/>
                <w:sz w:val="24"/>
                <w:szCs w:val="24"/>
                <w:lang w:val="ru-RU"/>
              </w:rPr>
              <w:t xml:space="preserve"> </w:t>
            </w:r>
            <w:r w:rsidRPr="00505C87">
              <w:rPr>
                <w:spacing w:val="-2"/>
                <w:sz w:val="24"/>
                <w:szCs w:val="24"/>
                <w:lang w:val="ru-RU"/>
              </w:rPr>
              <w:t>настроения</w:t>
            </w:r>
          </w:p>
        </w:tc>
        <w:tc>
          <w:tcPr>
            <w:tcW w:w="2518" w:type="dxa"/>
          </w:tcPr>
          <w:p w14:paraId="7C43A8B8" w14:textId="77777777" w:rsidR="00505C87" w:rsidRPr="00505C87" w:rsidRDefault="00505C87" w:rsidP="00890E6E">
            <w:pPr>
              <w:pStyle w:val="TableParagraph"/>
              <w:spacing w:before="250"/>
              <w:ind w:left="14" w:right="5"/>
              <w:jc w:val="center"/>
              <w:rPr>
                <w:sz w:val="24"/>
                <w:szCs w:val="24"/>
              </w:rPr>
            </w:pPr>
            <w:r w:rsidRPr="00505C87">
              <w:rPr>
                <w:sz w:val="24"/>
                <w:szCs w:val="24"/>
              </w:rPr>
              <w:t>14-18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151C5B63" w14:textId="77777777" w:rsidTr="00890E6E">
        <w:trPr>
          <w:trHeight w:val="506"/>
        </w:trPr>
        <w:tc>
          <w:tcPr>
            <w:tcW w:w="703" w:type="dxa"/>
          </w:tcPr>
          <w:p w14:paraId="5880473B" w14:textId="77777777" w:rsidR="00505C87" w:rsidRPr="00505C87" w:rsidRDefault="00505C87" w:rsidP="00890E6E">
            <w:pPr>
              <w:pStyle w:val="TableParagraph"/>
              <w:spacing w:line="251" w:lineRule="exact"/>
              <w:ind w:left="86"/>
              <w:rPr>
                <w:sz w:val="24"/>
                <w:szCs w:val="24"/>
              </w:rPr>
            </w:pPr>
            <w:r w:rsidRPr="00505C87">
              <w:rPr>
                <w:spacing w:val="-5"/>
                <w:sz w:val="24"/>
                <w:szCs w:val="24"/>
              </w:rPr>
              <w:t>16.</w:t>
            </w:r>
          </w:p>
        </w:tc>
        <w:tc>
          <w:tcPr>
            <w:tcW w:w="6576" w:type="dxa"/>
          </w:tcPr>
          <w:p w14:paraId="4C397741" w14:textId="77777777" w:rsidR="00505C87" w:rsidRPr="00505C87" w:rsidRDefault="00505C87" w:rsidP="00890E6E">
            <w:pPr>
              <w:pStyle w:val="TableParagraph"/>
              <w:spacing w:line="254" w:lineRule="exact"/>
              <w:ind w:left="110" w:right="426"/>
              <w:rPr>
                <w:sz w:val="24"/>
                <w:szCs w:val="24"/>
                <w:lang w:val="ru-RU"/>
              </w:rPr>
            </w:pPr>
            <w:r w:rsidRPr="00505C87">
              <w:rPr>
                <w:sz w:val="24"/>
                <w:szCs w:val="24"/>
                <w:lang w:val="ru-RU"/>
              </w:rPr>
              <w:t>Методика</w:t>
            </w:r>
            <w:r w:rsidRPr="00505C87">
              <w:rPr>
                <w:spacing w:val="-8"/>
                <w:sz w:val="24"/>
                <w:szCs w:val="24"/>
                <w:lang w:val="ru-RU"/>
              </w:rPr>
              <w:t xml:space="preserve"> </w:t>
            </w:r>
            <w:r w:rsidRPr="00505C87">
              <w:rPr>
                <w:sz w:val="24"/>
                <w:szCs w:val="24"/>
                <w:lang w:val="ru-RU"/>
              </w:rPr>
              <w:t>диагностики</w:t>
            </w:r>
            <w:r w:rsidRPr="00505C87">
              <w:rPr>
                <w:spacing w:val="-9"/>
                <w:sz w:val="24"/>
                <w:szCs w:val="24"/>
                <w:lang w:val="ru-RU"/>
              </w:rPr>
              <w:t xml:space="preserve"> </w:t>
            </w:r>
            <w:r w:rsidRPr="00505C87">
              <w:rPr>
                <w:sz w:val="24"/>
                <w:szCs w:val="24"/>
                <w:lang w:val="ru-RU"/>
              </w:rPr>
              <w:t>субъективной</w:t>
            </w:r>
            <w:r w:rsidRPr="00505C87">
              <w:rPr>
                <w:spacing w:val="-9"/>
                <w:sz w:val="24"/>
                <w:szCs w:val="24"/>
                <w:lang w:val="ru-RU"/>
              </w:rPr>
              <w:t xml:space="preserve"> </w:t>
            </w:r>
            <w:r w:rsidRPr="00505C87">
              <w:rPr>
                <w:sz w:val="24"/>
                <w:szCs w:val="24"/>
                <w:lang w:val="ru-RU"/>
              </w:rPr>
              <w:t>оценки</w:t>
            </w:r>
            <w:r w:rsidRPr="00505C87">
              <w:rPr>
                <w:spacing w:val="-9"/>
                <w:sz w:val="24"/>
                <w:szCs w:val="24"/>
                <w:lang w:val="ru-RU"/>
              </w:rPr>
              <w:t xml:space="preserve"> </w:t>
            </w:r>
            <w:r w:rsidRPr="00505C87">
              <w:rPr>
                <w:sz w:val="24"/>
                <w:szCs w:val="24"/>
                <w:lang w:val="ru-RU"/>
              </w:rPr>
              <w:t>межличностных отношений ребенка</w:t>
            </w:r>
            <w:r w:rsidRPr="00505C87">
              <w:rPr>
                <w:spacing w:val="40"/>
                <w:sz w:val="24"/>
                <w:szCs w:val="24"/>
                <w:lang w:val="ru-RU"/>
              </w:rPr>
              <w:t xml:space="preserve"> </w:t>
            </w:r>
            <w:r w:rsidRPr="00505C87">
              <w:rPr>
                <w:sz w:val="24"/>
                <w:szCs w:val="24"/>
                <w:lang w:val="ru-RU"/>
              </w:rPr>
              <w:t>Н.Я. Семаго</w:t>
            </w:r>
          </w:p>
        </w:tc>
        <w:tc>
          <w:tcPr>
            <w:tcW w:w="4764" w:type="dxa"/>
          </w:tcPr>
          <w:p w14:paraId="53A0C3C4" w14:textId="77777777" w:rsidR="00505C87" w:rsidRPr="00505C87" w:rsidRDefault="00505C87" w:rsidP="00890E6E">
            <w:pPr>
              <w:pStyle w:val="TableParagraph"/>
              <w:spacing w:before="125"/>
              <w:ind w:left="17" w:right="2"/>
              <w:jc w:val="center"/>
              <w:rPr>
                <w:sz w:val="24"/>
                <w:szCs w:val="24"/>
              </w:rPr>
            </w:pPr>
            <w:proofErr w:type="spellStart"/>
            <w:r w:rsidRPr="00505C87">
              <w:rPr>
                <w:sz w:val="24"/>
                <w:szCs w:val="24"/>
              </w:rPr>
              <w:t>Оценка</w:t>
            </w:r>
            <w:proofErr w:type="spellEnd"/>
            <w:r w:rsidRPr="00505C87">
              <w:rPr>
                <w:spacing w:val="-7"/>
                <w:sz w:val="24"/>
                <w:szCs w:val="24"/>
              </w:rPr>
              <w:t xml:space="preserve"> </w:t>
            </w:r>
            <w:proofErr w:type="spellStart"/>
            <w:r w:rsidRPr="00505C87">
              <w:rPr>
                <w:sz w:val="24"/>
                <w:szCs w:val="24"/>
              </w:rPr>
              <w:t>межличностных</w:t>
            </w:r>
            <w:proofErr w:type="spellEnd"/>
            <w:r w:rsidRPr="00505C87">
              <w:rPr>
                <w:spacing w:val="-6"/>
                <w:sz w:val="24"/>
                <w:szCs w:val="24"/>
              </w:rPr>
              <w:t xml:space="preserve"> </w:t>
            </w:r>
            <w:proofErr w:type="spellStart"/>
            <w:r w:rsidRPr="00505C87">
              <w:rPr>
                <w:spacing w:val="-2"/>
                <w:sz w:val="24"/>
                <w:szCs w:val="24"/>
              </w:rPr>
              <w:t>отношений</w:t>
            </w:r>
            <w:proofErr w:type="spellEnd"/>
          </w:p>
        </w:tc>
        <w:tc>
          <w:tcPr>
            <w:tcW w:w="2518" w:type="dxa"/>
          </w:tcPr>
          <w:p w14:paraId="59831729" w14:textId="77777777" w:rsidR="00505C87" w:rsidRPr="00505C87" w:rsidRDefault="00505C87" w:rsidP="00890E6E">
            <w:pPr>
              <w:pStyle w:val="TableParagraph"/>
              <w:spacing w:before="125"/>
              <w:ind w:left="14" w:right="4"/>
              <w:jc w:val="center"/>
              <w:rPr>
                <w:sz w:val="24"/>
                <w:szCs w:val="24"/>
              </w:rPr>
            </w:pPr>
            <w:r w:rsidRPr="00505C87">
              <w:rPr>
                <w:sz w:val="24"/>
                <w:szCs w:val="24"/>
              </w:rPr>
              <w:t>7-10</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3A80FB99" w14:textId="77777777" w:rsidTr="00890E6E">
        <w:trPr>
          <w:trHeight w:val="503"/>
        </w:trPr>
        <w:tc>
          <w:tcPr>
            <w:tcW w:w="703" w:type="dxa"/>
          </w:tcPr>
          <w:p w14:paraId="7BEA901F" w14:textId="77777777" w:rsidR="00505C87" w:rsidRPr="00505C87" w:rsidRDefault="00505C87" w:rsidP="00890E6E">
            <w:pPr>
              <w:pStyle w:val="TableParagraph"/>
              <w:spacing w:line="249" w:lineRule="exact"/>
              <w:ind w:left="86"/>
              <w:rPr>
                <w:sz w:val="24"/>
                <w:szCs w:val="24"/>
              </w:rPr>
            </w:pPr>
            <w:r w:rsidRPr="00505C87">
              <w:rPr>
                <w:spacing w:val="-5"/>
                <w:sz w:val="24"/>
                <w:szCs w:val="24"/>
              </w:rPr>
              <w:t>17.</w:t>
            </w:r>
          </w:p>
        </w:tc>
        <w:tc>
          <w:tcPr>
            <w:tcW w:w="6576" w:type="dxa"/>
          </w:tcPr>
          <w:p w14:paraId="70A7E713" w14:textId="77777777" w:rsidR="00505C87" w:rsidRPr="00505C87" w:rsidRDefault="00505C87" w:rsidP="00890E6E">
            <w:pPr>
              <w:pStyle w:val="TableParagraph"/>
              <w:spacing w:line="249" w:lineRule="exact"/>
              <w:ind w:left="110"/>
              <w:rPr>
                <w:sz w:val="24"/>
                <w:szCs w:val="24"/>
                <w:lang w:val="ru-RU"/>
              </w:rPr>
            </w:pPr>
            <w:r w:rsidRPr="00505C87">
              <w:rPr>
                <w:sz w:val="24"/>
                <w:szCs w:val="24"/>
                <w:lang w:val="ru-RU"/>
              </w:rPr>
              <w:t>Диагностика</w:t>
            </w:r>
            <w:r w:rsidRPr="00505C87">
              <w:rPr>
                <w:spacing w:val="-8"/>
                <w:sz w:val="24"/>
                <w:szCs w:val="24"/>
                <w:lang w:val="ru-RU"/>
              </w:rPr>
              <w:t xml:space="preserve"> </w:t>
            </w:r>
            <w:r w:rsidRPr="00505C87">
              <w:rPr>
                <w:sz w:val="24"/>
                <w:szCs w:val="24"/>
                <w:lang w:val="ru-RU"/>
              </w:rPr>
              <w:t>семейной</w:t>
            </w:r>
            <w:r w:rsidRPr="00505C87">
              <w:rPr>
                <w:spacing w:val="-7"/>
                <w:sz w:val="24"/>
                <w:szCs w:val="24"/>
                <w:lang w:val="ru-RU"/>
              </w:rPr>
              <w:t xml:space="preserve"> </w:t>
            </w:r>
            <w:r w:rsidRPr="00505C87">
              <w:rPr>
                <w:sz w:val="24"/>
                <w:szCs w:val="24"/>
                <w:lang w:val="ru-RU"/>
              </w:rPr>
              <w:t>адаптации</w:t>
            </w:r>
            <w:r w:rsidRPr="00505C87">
              <w:rPr>
                <w:spacing w:val="-5"/>
                <w:sz w:val="24"/>
                <w:szCs w:val="24"/>
                <w:lang w:val="ru-RU"/>
              </w:rPr>
              <w:t xml:space="preserve"> </w:t>
            </w:r>
            <w:r w:rsidRPr="00505C87">
              <w:rPr>
                <w:sz w:val="24"/>
                <w:szCs w:val="24"/>
                <w:lang w:val="ru-RU"/>
              </w:rPr>
              <w:t>и</w:t>
            </w:r>
            <w:r w:rsidRPr="00505C87">
              <w:rPr>
                <w:spacing w:val="-5"/>
                <w:sz w:val="24"/>
                <w:szCs w:val="24"/>
                <w:lang w:val="ru-RU"/>
              </w:rPr>
              <w:t xml:space="preserve"> </w:t>
            </w:r>
            <w:r w:rsidRPr="00505C87">
              <w:rPr>
                <w:sz w:val="24"/>
                <w:szCs w:val="24"/>
                <w:lang w:val="ru-RU"/>
              </w:rPr>
              <w:t>сплоченности</w:t>
            </w:r>
            <w:r w:rsidRPr="00505C87">
              <w:rPr>
                <w:spacing w:val="-5"/>
                <w:sz w:val="24"/>
                <w:szCs w:val="24"/>
                <w:lang w:val="ru-RU"/>
              </w:rPr>
              <w:t xml:space="preserve"> </w:t>
            </w:r>
            <w:r w:rsidRPr="00505C87">
              <w:rPr>
                <w:sz w:val="24"/>
                <w:szCs w:val="24"/>
                <w:lang w:val="ru-RU"/>
              </w:rPr>
              <w:t>(тест</w:t>
            </w:r>
            <w:r w:rsidRPr="00505C87">
              <w:rPr>
                <w:spacing w:val="-5"/>
                <w:sz w:val="24"/>
                <w:szCs w:val="24"/>
                <w:lang w:val="ru-RU"/>
              </w:rPr>
              <w:t xml:space="preserve"> </w:t>
            </w:r>
            <w:r w:rsidRPr="00505C87">
              <w:rPr>
                <w:sz w:val="24"/>
                <w:szCs w:val="24"/>
                <w:lang w:val="ru-RU"/>
              </w:rPr>
              <w:t>Д.</w:t>
            </w:r>
            <w:r w:rsidRPr="00505C87">
              <w:rPr>
                <w:spacing w:val="-3"/>
                <w:sz w:val="24"/>
                <w:szCs w:val="24"/>
                <w:lang w:val="ru-RU"/>
              </w:rPr>
              <w:t xml:space="preserve"> </w:t>
            </w:r>
            <w:r w:rsidRPr="00505C87">
              <w:rPr>
                <w:spacing w:val="-2"/>
                <w:sz w:val="24"/>
                <w:szCs w:val="24"/>
                <w:lang w:val="ru-RU"/>
              </w:rPr>
              <w:t>Олсона,</w:t>
            </w:r>
          </w:p>
          <w:p w14:paraId="7458C0CE" w14:textId="77777777" w:rsidR="00505C87" w:rsidRPr="00505C87" w:rsidRDefault="00505C87" w:rsidP="00890E6E">
            <w:pPr>
              <w:pStyle w:val="TableParagraph"/>
              <w:spacing w:before="1" w:line="233" w:lineRule="exact"/>
              <w:ind w:left="110"/>
              <w:rPr>
                <w:sz w:val="24"/>
                <w:szCs w:val="24"/>
              </w:rPr>
            </w:pPr>
            <w:proofErr w:type="spellStart"/>
            <w:r w:rsidRPr="00505C87">
              <w:rPr>
                <w:sz w:val="24"/>
                <w:szCs w:val="24"/>
              </w:rPr>
              <w:t>адаптация</w:t>
            </w:r>
            <w:proofErr w:type="spellEnd"/>
            <w:r w:rsidRPr="00505C87">
              <w:rPr>
                <w:spacing w:val="-4"/>
                <w:sz w:val="24"/>
                <w:szCs w:val="24"/>
              </w:rPr>
              <w:t xml:space="preserve"> </w:t>
            </w:r>
            <w:r w:rsidRPr="00505C87">
              <w:rPr>
                <w:sz w:val="24"/>
                <w:szCs w:val="24"/>
              </w:rPr>
              <w:t>М.</w:t>
            </w:r>
            <w:r w:rsidRPr="00505C87">
              <w:rPr>
                <w:spacing w:val="-3"/>
                <w:sz w:val="24"/>
                <w:szCs w:val="24"/>
              </w:rPr>
              <w:t xml:space="preserve"> </w:t>
            </w:r>
            <w:proofErr w:type="spellStart"/>
            <w:r w:rsidRPr="00505C87">
              <w:rPr>
                <w:spacing w:val="-2"/>
                <w:sz w:val="24"/>
                <w:szCs w:val="24"/>
              </w:rPr>
              <w:t>Перре</w:t>
            </w:r>
            <w:proofErr w:type="spellEnd"/>
            <w:r w:rsidRPr="00505C87">
              <w:rPr>
                <w:spacing w:val="-2"/>
                <w:sz w:val="24"/>
                <w:szCs w:val="24"/>
              </w:rPr>
              <w:t>)</w:t>
            </w:r>
          </w:p>
        </w:tc>
        <w:tc>
          <w:tcPr>
            <w:tcW w:w="4764" w:type="dxa"/>
          </w:tcPr>
          <w:p w14:paraId="0BE99740" w14:textId="77777777" w:rsidR="00505C87" w:rsidRPr="00505C87" w:rsidRDefault="00505C87" w:rsidP="00890E6E">
            <w:pPr>
              <w:pStyle w:val="TableParagraph"/>
              <w:spacing w:line="249" w:lineRule="exact"/>
              <w:ind w:left="17" w:right="3"/>
              <w:jc w:val="center"/>
              <w:rPr>
                <w:sz w:val="24"/>
                <w:szCs w:val="24"/>
                <w:lang w:val="ru-RU"/>
              </w:rPr>
            </w:pPr>
            <w:r w:rsidRPr="00505C87">
              <w:rPr>
                <w:sz w:val="24"/>
                <w:szCs w:val="24"/>
                <w:lang w:val="ru-RU"/>
              </w:rPr>
              <w:t>Уровень</w:t>
            </w:r>
            <w:r w:rsidRPr="00505C87">
              <w:rPr>
                <w:spacing w:val="-6"/>
                <w:sz w:val="24"/>
                <w:szCs w:val="24"/>
                <w:lang w:val="ru-RU"/>
              </w:rPr>
              <w:t xml:space="preserve"> </w:t>
            </w:r>
            <w:r w:rsidRPr="00505C87">
              <w:rPr>
                <w:sz w:val="24"/>
                <w:szCs w:val="24"/>
                <w:lang w:val="ru-RU"/>
              </w:rPr>
              <w:t>семейной</w:t>
            </w:r>
            <w:r w:rsidRPr="00505C87">
              <w:rPr>
                <w:spacing w:val="-7"/>
                <w:sz w:val="24"/>
                <w:szCs w:val="24"/>
                <w:lang w:val="ru-RU"/>
              </w:rPr>
              <w:t xml:space="preserve"> </w:t>
            </w:r>
            <w:r w:rsidRPr="00505C87">
              <w:rPr>
                <w:sz w:val="24"/>
                <w:szCs w:val="24"/>
                <w:lang w:val="ru-RU"/>
              </w:rPr>
              <w:t>сплоченности</w:t>
            </w:r>
            <w:r w:rsidRPr="00505C87">
              <w:rPr>
                <w:spacing w:val="-6"/>
                <w:sz w:val="24"/>
                <w:szCs w:val="24"/>
                <w:lang w:val="ru-RU"/>
              </w:rPr>
              <w:t xml:space="preserve"> </w:t>
            </w:r>
            <w:r w:rsidRPr="00505C87">
              <w:rPr>
                <w:sz w:val="24"/>
                <w:szCs w:val="24"/>
                <w:lang w:val="ru-RU"/>
              </w:rPr>
              <w:t>и</w:t>
            </w:r>
            <w:r w:rsidRPr="00505C87">
              <w:rPr>
                <w:spacing w:val="-6"/>
                <w:sz w:val="24"/>
                <w:szCs w:val="24"/>
                <w:lang w:val="ru-RU"/>
              </w:rPr>
              <w:t xml:space="preserve"> </w:t>
            </w:r>
            <w:r w:rsidRPr="00505C87">
              <w:rPr>
                <w:spacing w:val="-2"/>
                <w:sz w:val="24"/>
                <w:szCs w:val="24"/>
                <w:lang w:val="ru-RU"/>
              </w:rPr>
              <w:t>уровень</w:t>
            </w:r>
          </w:p>
          <w:p w14:paraId="1B5C21D5" w14:textId="77777777" w:rsidR="00505C87" w:rsidRPr="00505C87" w:rsidRDefault="00505C87" w:rsidP="00890E6E">
            <w:pPr>
              <w:pStyle w:val="TableParagraph"/>
              <w:spacing w:before="1" w:line="233" w:lineRule="exact"/>
              <w:ind w:left="17"/>
              <w:jc w:val="center"/>
              <w:rPr>
                <w:sz w:val="24"/>
                <w:szCs w:val="24"/>
                <w:lang w:val="ru-RU"/>
              </w:rPr>
            </w:pPr>
            <w:r w:rsidRPr="00505C87">
              <w:rPr>
                <w:sz w:val="24"/>
                <w:szCs w:val="24"/>
                <w:lang w:val="ru-RU"/>
              </w:rPr>
              <w:t>семейной</w:t>
            </w:r>
            <w:r w:rsidRPr="00505C87">
              <w:rPr>
                <w:spacing w:val="-4"/>
                <w:sz w:val="24"/>
                <w:szCs w:val="24"/>
                <w:lang w:val="ru-RU"/>
              </w:rPr>
              <w:t xml:space="preserve"> </w:t>
            </w:r>
            <w:r w:rsidRPr="00505C87">
              <w:rPr>
                <w:spacing w:val="-2"/>
                <w:sz w:val="24"/>
                <w:szCs w:val="24"/>
                <w:lang w:val="ru-RU"/>
              </w:rPr>
              <w:t>адаптации</w:t>
            </w:r>
          </w:p>
        </w:tc>
        <w:tc>
          <w:tcPr>
            <w:tcW w:w="2518" w:type="dxa"/>
          </w:tcPr>
          <w:p w14:paraId="388AA8F8" w14:textId="77777777" w:rsidR="00505C87" w:rsidRPr="00505C87" w:rsidRDefault="00505C87" w:rsidP="00890E6E">
            <w:pPr>
              <w:pStyle w:val="TableParagraph"/>
              <w:spacing w:before="123"/>
              <w:ind w:left="14" w:right="2"/>
              <w:jc w:val="center"/>
              <w:rPr>
                <w:sz w:val="24"/>
                <w:szCs w:val="24"/>
              </w:rPr>
            </w:pPr>
            <w:r w:rsidRPr="00505C87">
              <w:rPr>
                <w:sz w:val="24"/>
                <w:szCs w:val="24"/>
              </w:rPr>
              <w:t xml:space="preserve">с 12 </w:t>
            </w:r>
            <w:proofErr w:type="spellStart"/>
            <w:r w:rsidRPr="00505C87">
              <w:rPr>
                <w:spacing w:val="-5"/>
                <w:sz w:val="24"/>
                <w:szCs w:val="24"/>
              </w:rPr>
              <w:t>лет</w:t>
            </w:r>
            <w:proofErr w:type="spellEnd"/>
          </w:p>
        </w:tc>
      </w:tr>
      <w:tr w:rsidR="00505C87" w:rsidRPr="00505C87" w14:paraId="71ADC7CF" w14:textId="77777777" w:rsidTr="00890E6E">
        <w:trPr>
          <w:trHeight w:val="506"/>
        </w:trPr>
        <w:tc>
          <w:tcPr>
            <w:tcW w:w="703" w:type="dxa"/>
          </w:tcPr>
          <w:p w14:paraId="0140FDB1" w14:textId="77777777" w:rsidR="00505C87" w:rsidRPr="00505C87" w:rsidRDefault="00505C87" w:rsidP="00890E6E">
            <w:pPr>
              <w:pStyle w:val="TableParagraph"/>
              <w:spacing w:line="251" w:lineRule="exact"/>
              <w:ind w:left="86"/>
              <w:rPr>
                <w:sz w:val="24"/>
                <w:szCs w:val="24"/>
              </w:rPr>
            </w:pPr>
            <w:r w:rsidRPr="00505C87">
              <w:rPr>
                <w:spacing w:val="-5"/>
                <w:sz w:val="24"/>
                <w:szCs w:val="24"/>
              </w:rPr>
              <w:t>18.</w:t>
            </w:r>
          </w:p>
        </w:tc>
        <w:tc>
          <w:tcPr>
            <w:tcW w:w="6576" w:type="dxa"/>
          </w:tcPr>
          <w:p w14:paraId="3551325D" w14:textId="77777777" w:rsidR="00505C87" w:rsidRPr="00505C87" w:rsidRDefault="00505C87" w:rsidP="00890E6E">
            <w:pPr>
              <w:pStyle w:val="TableParagraph"/>
              <w:spacing w:line="254" w:lineRule="exact"/>
              <w:ind w:left="110"/>
              <w:rPr>
                <w:sz w:val="24"/>
                <w:szCs w:val="24"/>
                <w:lang w:val="ru-RU"/>
              </w:rPr>
            </w:pPr>
            <w:r w:rsidRPr="00505C87">
              <w:rPr>
                <w:sz w:val="24"/>
                <w:szCs w:val="24"/>
                <w:lang w:val="ru-RU"/>
              </w:rPr>
              <w:t>Методика</w:t>
            </w:r>
            <w:r w:rsidRPr="00505C87">
              <w:rPr>
                <w:spacing w:val="-6"/>
                <w:sz w:val="24"/>
                <w:szCs w:val="24"/>
                <w:lang w:val="ru-RU"/>
              </w:rPr>
              <w:t xml:space="preserve"> </w:t>
            </w:r>
            <w:r w:rsidRPr="00505C87">
              <w:rPr>
                <w:sz w:val="24"/>
                <w:szCs w:val="24"/>
                <w:lang w:val="ru-RU"/>
              </w:rPr>
              <w:t>оценки</w:t>
            </w:r>
            <w:r w:rsidRPr="00505C87">
              <w:rPr>
                <w:spacing w:val="-6"/>
                <w:sz w:val="24"/>
                <w:szCs w:val="24"/>
                <w:lang w:val="ru-RU"/>
              </w:rPr>
              <w:t xml:space="preserve"> </w:t>
            </w:r>
            <w:r w:rsidRPr="00505C87">
              <w:rPr>
                <w:sz w:val="24"/>
                <w:szCs w:val="24"/>
                <w:lang w:val="ru-RU"/>
              </w:rPr>
              <w:t>психологической</w:t>
            </w:r>
            <w:r w:rsidRPr="00505C87">
              <w:rPr>
                <w:spacing w:val="-6"/>
                <w:sz w:val="24"/>
                <w:szCs w:val="24"/>
                <w:lang w:val="ru-RU"/>
              </w:rPr>
              <w:t xml:space="preserve"> </w:t>
            </w:r>
            <w:r w:rsidRPr="00505C87">
              <w:rPr>
                <w:sz w:val="24"/>
                <w:szCs w:val="24"/>
                <w:lang w:val="ru-RU"/>
              </w:rPr>
              <w:t>атмосферы</w:t>
            </w:r>
            <w:r w:rsidRPr="00505C87">
              <w:rPr>
                <w:spacing w:val="-6"/>
                <w:sz w:val="24"/>
                <w:szCs w:val="24"/>
                <w:lang w:val="ru-RU"/>
              </w:rPr>
              <w:t xml:space="preserve"> </w:t>
            </w:r>
            <w:r w:rsidRPr="00505C87">
              <w:rPr>
                <w:sz w:val="24"/>
                <w:szCs w:val="24"/>
                <w:lang w:val="ru-RU"/>
              </w:rPr>
              <w:t>в</w:t>
            </w:r>
            <w:r w:rsidRPr="00505C87">
              <w:rPr>
                <w:spacing w:val="-6"/>
                <w:sz w:val="24"/>
                <w:szCs w:val="24"/>
                <w:lang w:val="ru-RU"/>
              </w:rPr>
              <w:t xml:space="preserve"> </w:t>
            </w:r>
            <w:r w:rsidRPr="00505C87">
              <w:rPr>
                <w:sz w:val="24"/>
                <w:szCs w:val="24"/>
                <w:lang w:val="ru-RU"/>
              </w:rPr>
              <w:t>коллективе</w:t>
            </w:r>
            <w:r w:rsidRPr="00505C87">
              <w:rPr>
                <w:spacing w:val="-7"/>
                <w:sz w:val="24"/>
                <w:szCs w:val="24"/>
                <w:lang w:val="ru-RU"/>
              </w:rPr>
              <w:t xml:space="preserve"> </w:t>
            </w:r>
            <w:r w:rsidRPr="00505C87">
              <w:rPr>
                <w:sz w:val="24"/>
                <w:szCs w:val="24"/>
                <w:lang w:val="ru-RU"/>
              </w:rPr>
              <w:t xml:space="preserve">(по </w:t>
            </w:r>
            <w:proofErr w:type="spellStart"/>
            <w:r w:rsidRPr="00505C87">
              <w:rPr>
                <w:spacing w:val="-2"/>
                <w:sz w:val="24"/>
                <w:szCs w:val="24"/>
                <w:lang w:val="ru-RU"/>
              </w:rPr>
              <w:t>Фидлеру</w:t>
            </w:r>
            <w:proofErr w:type="spellEnd"/>
            <w:r w:rsidRPr="00505C87">
              <w:rPr>
                <w:spacing w:val="-2"/>
                <w:sz w:val="24"/>
                <w:szCs w:val="24"/>
                <w:lang w:val="ru-RU"/>
              </w:rPr>
              <w:t>)</w:t>
            </w:r>
          </w:p>
        </w:tc>
        <w:tc>
          <w:tcPr>
            <w:tcW w:w="4764" w:type="dxa"/>
          </w:tcPr>
          <w:p w14:paraId="0705E312" w14:textId="77777777" w:rsidR="00505C87" w:rsidRPr="00505C87" w:rsidRDefault="00505C87" w:rsidP="00890E6E">
            <w:pPr>
              <w:pStyle w:val="TableParagraph"/>
              <w:spacing w:line="254" w:lineRule="exact"/>
              <w:ind w:left="902" w:hanging="334"/>
              <w:rPr>
                <w:sz w:val="24"/>
                <w:szCs w:val="24"/>
                <w:lang w:val="ru-RU"/>
              </w:rPr>
            </w:pPr>
            <w:r w:rsidRPr="00505C87">
              <w:rPr>
                <w:sz w:val="24"/>
                <w:szCs w:val="24"/>
                <w:lang w:val="ru-RU"/>
              </w:rPr>
              <w:t>Оценка</w:t>
            </w:r>
            <w:r w:rsidRPr="00505C87">
              <w:rPr>
                <w:spacing w:val="-10"/>
                <w:sz w:val="24"/>
                <w:szCs w:val="24"/>
                <w:lang w:val="ru-RU"/>
              </w:rPr>
              <w:t xml:space="preserve"> </w:t>
            </w:r>
            <w:r w:rsidRPr="00505C87">
              <w:rPr>
                <w:sz w:val="24"/>
                <w:szCs w:val="24"/>
                <w:lang w:val="ru-RU"/>
              </w:rPr>
              <w:t>психологической</w:t>
            </w:r>
            <w:r w:rsidRPr="00505C87">
              <w:rPr>
                <w:spacing w:val="-13"/>
                <w:sz w:val="24"/>
                <w:szCs w:val="24"/>
                <w:lang w:val="ru-RU"/>
              </w:rPr>
              <w:t xml:space="preserve"> </w:t>
            </w:r>
            <w:r w:rsidRPr="00505C87">
              <w:rPr>
                <w:sz w:val="24"/>
                <w:szCs w:val="24"/>
                <w:lang w:val="ru-RU"/>
              </w:rPr>
              <w:t>атмосферы</w:t>
            </w:r>
            <w:r w:rsidRPr="00505C87">
              <w:rPr>
                <w:spacing w:val="-10"/>
                <w:sz w:val="24"/>
                <w:szCs w:val="24"/>
                <w:lang w:val="ru-RU"/>
              </w:rPr>
              <w:t xml:space="preserve"> </w:t>
            </w:r>
            <w:r w:rsidRPr="00505C87">
              <w:rPr>
                <w:sz w:val="24"/>
                <w:szCs w:val="24"/>
                <w:lang w:val="ru-RU"/>
              </w:rPr>
              <w:t>в коллективе по ряду параметров</w:t>
            </w:r>
          </w:p>
        </w:tc>
        <w:tc>
          <w:tcPr>
            <w:tcW w:w="2518" w:type="dxa"/>
          </w:tcPr>
          <w:p w14:paraId="07E4DAE2" w14:textId="77777777" w:rsidR="00505C87" w:rsidRPr="00505C87" w:rsidRDefault="00505C87" w:rsidP="00890E6E">
            <w:pPr>
              <w:pStyle w:val="TableParagraph"/>
              <w:spacing w:before="125"/>
              <w:ind w:left="14" w:right="2"/>
              <w:jc w:val="center"/>
              <w:rPr>
                <w:sz w:val="24"/>
                <w:szCs w:val="24"/>
              </w:rPr>
            </w:pPr>
            <w:r w:rsidRPr="00505C87">
              <w:rPr>
                <w:sz w:val="24"/>
                <w:szCs w:val="24"/>
              </w:rPr>
              <w:t xml:space="preserve">с 11 </w:t>
            </w:r>
            <w:proofErr w:type="spellStart"/>
            <w:r w:rsidRPr="00505C87">
              <w:rPr>
                <w:spacing w:val="-5"/>
                <w:sz w:val="24"/>
                <w:szCs w:val="24"/>
              </w:rPr>
              <w:t>лет</w:t>
            </w:r>
            <w:proofErr w:type="spellEnd"/>
          </w:p>
        </w:tc>
      </w:tr>
      <w:tr w:rsidR="00505C87" w:rsidRPr="00505C87" w14:paraId="349FED5A" w14:textId="77777777" w:rsidTr="00890E6E">
        <w:trPr>
          <w:trHeight w:val="503"/>
        </w:trPr>
        <w:tc>
          <w:tcPr>
            <w:tcW w:w="703" w:type="dxa"/>
          </w:tcPr>
          <w:p w14:paraId="32D73F22" w14:textId="77777777" w:rsidR="00505C87" w:rsidRPr="00505C87" w:rsidRDefault="00505C87" w:rsidP="00890E6E">
            <w:pPr>
              <w:pStyle w:val="TableParagraph"/>
              <w:spacing w:line="249" w:lineRule="exact"/>
              <w:ind w:left="86"/>
              <w:rPr>
                <w:sz w:val="24"/>
                <w:szCs w:val="24"/>
              </w:rPr>
            </w:pPr>
            <w:r w:rsidRPr="00505C87">
              <w:rPr>
                <w:spacing w:val="-5"/>
                <w:sz w:val="24"/>
                <w:szCs w:val="24"/>
              </w:rPr>
              <w:t>19.</w:t>
            </w:r>
          </w:p>
        </w:tc>
        <w:tc>
          <w:tcPr>
            <w:tcW w:w="6576" w:type="dxa"/>
          </w:tcPr>
          <w:p w14:paraId="069DBF04" w14:textId="77777777" w:rsidR="00505C87" w:rsidRPr="00505C87" w:rsidRDefault="00505C87" w:rsidP="00890E6E">
            <w:pPr>
              <w:pStyle w:val="TableParagraph"/>
              <w:spacing w:before="123"/>
              <w:ind w:left="110"/>
              <w:rPr>
                <w:sz w:val="24"/>
                <w:szCs w:val="24"/>
                <w:lang w:val="ru-RU"/>
              </w:rPr>
            </w:pPr>
            <w:r w:rsidRPr="00505C87">
              <w:rPr>
                <w:sz w:val="24"/>
                <w:szCs w:val="24"/>
                <w:lang w:val="ru-RU"/>
              </w:rPr>
              <w:t>Диагностика</w:t>
            </w:r>
            <w:r w:rsidRPr="00505C87">
              <w:rPr>
                <w:spacing w:val="-12"/>
                <w:sz w:val="24"/>
                <w:szCs w:val="24"/>
                <w:lang w:val="ru-RU"/>
              </w:rPr>
              <w:t xml:space="preserve"> </w:t>
            </w:r>
            <w:r w:rsidRPr="00505C87">
              <w:rPr>
                <w:sz w:val="24"/>
                <w:szCs w:val="24"/>
                <w:lang w:val="ru-RU"/>
              </w:rPr>
              <w:t>виктимности</w:t>
            </w:r>
            <w:r w:rsidRPr="00505C87">
              <w:rPr>
                <w:spacing w:val="-10"/>
                <w:sz w:val="24"/>
                <w:szCs w:val="24"/>
                <w:lang w:val="ru-RU"/>
              </w:rPr>
              <w:t xml:space="preserve"> </w:t>
            </w:r>
            <w:r w:rsidRPr="00505C87">
              <w:rPr>
                <w:sz w:val="24"/>
                <w:szCs w:val="24"/>
                <w:lang w:val="ru-RU"/>
              </w:rPr>
              <w:t>(Андронникова</w:t>
            </w:r>
            <w:r w:rsidRPr="00505C87">
              <w:rPr>
                <w:spacing w:val="-9"/>
                <w:sz w:val="24"/>
                <w:szCs w:val="24"/>
                <w:lang w:val="ru-RU"/>
              </w:rPr>
              <w:t xml:space="preserve"> </w:t>
            </w:r>
            <w:r w:rsidRPr="00505C87">
              <w:rPr>
                <w:sz w:val="24"/>
                <w:szCs w:val="24"/>
                <w:lang w:val="ru-RU"/>
              </w:rPr>
              <w:t>О.О.,</w:t>
            </w:r>
            <w:r w:rsidRPr="00505C87">
              <w:rPr>
                <w:spacing w:val="-11"/>
                <w:sz w:val="24"/>
                <w:szCs w:val="24"/>
                <w:lang w:val="ru-RU"/>
              </w:rPr>
              <w:t xml:space="preserve"> </w:t>
            </w:r>
            <w:r w:rsidRPr="00505C87">
              <w:rPr>
                <w:spacing w:val="-2"/>
                <w:sz w:val="24"/>
                <w:szCs w:val="24"/>
                <w:lang w:val="ru-RU"/>
              </w:rPr>
              <w:t>2003)</w:t>
            </w:r>
          </w:p>
        </w:tc>
        <w:tc>
          <w:tcPr>
            <w:tcW w:w="4764" w:type="dxa"/>
          </w:tcPr>
          <w:p w14:paraId="6CB5B0C0" w14:textId="77777777" w:rsidR="00505C87" w:rsidRPr="00505C87" w:rsidRDefault="00505C87" w:rsidP="00890E6E">
            <w:pPr>
              <w:pStyle w:val="TableParagraph"/>
              <w:spacing w:line="249" w:lineRule="exact"/>
              <w:ind w:left="17" w:right="3"/>
              <w:jc w:val="center"/>
              <w:rPr>
                <w:sz w:val="24"/>
                <w:szCs w:val="24"/>
              </w:rPr>
            </w:pPr>
            <w:proofErr w:type="spellStart"/>
            <w:r w:rsidRPr="00505C87">
              <w:rPr>
                <w:sz w:val="24"/>
                <w:szCs w:val="24"/>
              </w:rPr>
              <w:t>Предрасположенность</w:t>
            </w:r>
            <w:proofErr w:type="spellEnd"/>
            <w:r w:rsidRPr="00505C87">
              <w:rPr>
                <w:spacing w:val="-8"/>
                <w:sz w:val="24"/>
                <w:szCs w:val="24"/>
              </w:rPr>
              <w:t xml:space="preserve"> </w:t>
            </w:r>
            <w:r w:rsidRPr="00505C87">
              <w:rPr>
                <w:sz w:val="24"/>
                <w:szCs w:val="24"/>
              </w:rPr>
              <w:t>к</w:t>
            </w:r>
            <w:r w:rsidRPr="00505C87">
              <w:rPr>
                <w:spacing w:val="-5"/>
                <w:sz w:val="24"/>
                <w:szCs w:val="24"/>
              </w:rPr>
              <w:t xml:space="preserve"> </w:t>
            </w:r>
            <w:proofErr w:type="spellStart"/>
            <w:r w:rsidRPr="00505C87">
              <w:rPr>
                <w:spacing w:val="-2"/>
                <w:sz w:val="24"/>
                <w:szCs w:val="24"/>
              </w:rPr>
              <w:t>виктимному</w:t>
            </w:r>
            <w:proofErr w:type="spellEnd"/>
          </w:p>
          <w:p w14:paraId="114AADB7" w14:textId="77777777" w:rsidR="00505C87" w:rsidRPr="00505C87" w:rsidRDefault="00505C87" w:rsidP="00890E6E">
            <w:pPr>
              <w:pStyle w:val="TableParagraph"/>
              <w:spacing w:before="1" w:line="233" w:lineRule="exact"/>
              <w:ind w:left="17" w:right="1"/>
              <w:jc w:val="center"/>
              <w:rPr>
                <w:sz w:val="24"/>
                <w:szCs w:val="24"/>
              </w:rPr>
            </w:pPr>
            <w:proofErr w:type="spellStart"/>
            <w:r w:rsidRPr="00505C87">
              <w:rPr>
                <w:spacing w:val="-2"/>
                <w:sz w:val="24"/>
                <w:szCs w:val="24"/>
              </w:rPr>
              <w:t>поведению</w:t>
            </w:r>
            <w:proofErr w:type="spellEnd"/>
          </w:p>
        </w:tc>
        <w:tc>
          <w:tcPr>
            <w:tcW w:w="2518" w:type="dxa"/>
          </w:tcPr>
          <w:p w14:paraId="78F6F19C" w14:textId="77777777" w:rsidR="00505C87" w:rsidRPr="00505C87" w:rsidRDefault="00505C87" w:rsidP="00890E6E">
            <w:pPr>
              <w:pStyle w:val="TableParagraph"/>
              <w:spacing w:before="123"/>
              <w:ind w:left="14" w:right="4"/>
              <w:jc w:val="center"/>
              <w:rPr>
                <w:sz w:val="24"/>
                <w:szCs w:val="24"/>
              </w:rPr>
            </w:pPr>
            <w:r w:rsidRPr="00505C87">
              <w:rPr>
                <w:sz w:val="24"/>
                <w:szCs w:val="24"/>
              </w:rPr>
              <w:t>16-18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781CACD0" w14:textId="77777777" w:rsidTr="00890E6E">
        <w:trPr>
          <w:trHeight w:val="505"/>
        </w:trPr>
        <w:tc>
          <w:tcPr>
            <w:tcW w:w="703" w:type="dxa"/>
          </w:tcPr>
          <w:p w14:paraId="76615CF3" w14:textId="77777777" w:rsidR="00505C87" w:rsidRPr="00505C87" w:rsidRDefault="00505C87" w:rsidP="00890E6E">
            <w:pPr>
              <w:pStyle w:val="TableParagraph"/>
              <w:spacing w:line="251" w:lineRule="exact"/>
              <w:ind w:left="86"/>
              <w:rPr>
                <w:sz w:val="24"/>
                <w:szCs w:val="24"/>
              </w:rPr>
            </w:pPr>
            <w:r w:rsidRPr="00505C87">
              <w:rPr>
                <w:spacing w:val="-5"/>
                <w:sz w:val="24"/>
                <w:szCs w:val="24"/>
              </w:rPr>
              <w:t>20.</w:t>
            </w:r>
          </w:p>
        </w:tc>
        <w:tc>
          <w:tcPr>
            <w:tcW w:w="6576" w:type="dxa"/>
          </w:tcPr>
          <w:p w14:paraId="1037CC84" w14:textId="77777777" w:rsidR="00505C87" w:rsidRPr="00505C87" w:rsidRDefault="00505C87" w:rsidP="00890E6E">
            <w:pPr>
              <w:pStyle w:val="TableParagraph"/>
              <w:spacing w:line="254" w:lineRule="exact"/>
              <w:ind w:left="110" w:right="1298"/>
              <w:rPr>
                <w:sz w:val="24"/>
                <w:szCs w:val="24"/>
                <w:lang w:val="ru-RU"/>
              </w:rPr>
            </w:pPr>
            <w:r w:rsidRPr="00505C87">
              <w:rPr>
                <w:sz w:val="24"/>
                <w:szCs w:val="24"/>
                <w:lang w:val="ru-RU"/>
              </w:rPr>
              <w:t>Методика</w:t>
            </w:r>
            <w:r w:rsidRPr="00505C87">
              <w:rPr>
                <w:spacing w:val="-12"/>
                <w:sz w:val="24"/>
                <w:szCs w:val="24"/>
                <w:lang w:val="ru-RU"/>
              </w:rPr>
              <w:t xml:space="preserve"> </w:t>
            </w:r>
            <w:r w:rsidRPr="00505C87">
              <w:rPr>
                <w:sz w:val="24"/>
                <w:szCs w:val="24"/>
                <w:lang w:val="ru-RU"/>
              </w:rPr>
              <w:t>измерения</w:t>
            </w:r>
            <w:r w:rsidRPr="00505C87">
              <w:rPr>
                <w:spacing w:val="-13"/>
                <w:sz w:val="24"/>
                <w:szCs w:val="24"/>
                <w:lang w:val="ru-RU"/>
              </w:rPr>
              <w:t xml:space="preserve"> </w:t>
            </w:r>
            <w:r w:rsidRPr="00505C87">
              <w:rPr>
                <w:sz w:val="24"/>
                <w:szCs w:val="24"/>
                <w:lang w:val="ru-RU"/>
              </w:rPr>
              <w:t>самооценки</w:t>
            </w:r>
            <w:r w:rsidRPr="00505C87">
              <w:rPr>
                <w:spacing w:val="-13"/>
                <w:sz w:val="24"/>
                <w:szCs w:val="24"/>
                <w:lang w:val="ru-RU"/>
              </w:rPr>
              <w:t xml:space="preserve"> </w:t>
            </w:r>
            <w:proofErr w:type="spellStart"/>
            <w:r w:rsidRPr="00505C87">
              <w:rPr>
                <w:sz w:val="24"/>
                <w:szCs w:val="24"/>
                <w:lang w:val="ru-RU"/>
              </w:rPr>
              <w:t>Дембо</w:t>
            </w:r>
            <w:proofErr w:type="spellEnd"/>
            <w:r w:rsidRPr="00505C87">
              <w:rPr>
                <w:sz w:val="24"/>
                <w:szCs w:val="24"/>
                <w:lang w:val="ru-RU"/>
              </w:rPr>
              <w:t>-Рубинштейна (модифицированная А.М. Прихожан)</w:t>
            </w:r>
          </w:p>
        </w:tc>
        <w:tc>
          <w:tcPr>
            <w:tcW w:w="4764" w:type="dxa"/>
          </w:tcPr>
          <w:p w14:paraId="47ADAFB5" w14:textId="77777777" w:rsidR="00505C87" w:rsidRPr="00505C87" w:rsidRDefault="00505C87" w:rsidP="00890E6E">
            <w:pPr>
              <w:pStyle w:val="TableParagraph"/>
              <w:spacing w:before="125"/>
              <w:ind w:left="17" w:right="2"/>
              <w:jc w:val="center"/>
              <w:rPr>
                <w:sz w:val="24"/>
                <w:szCs w:val="24"/>
                <w:lang w:val="ru-RU"/>
              </w:rPr>
            </w:pPr>
            <w:r w:rsidRPr="00505C87">
              <w:rPr>
                <w:sz w:val="24"/>
                <w:szCs w:val="24"/>
                <w:lang w:val="ru-RU"/>
              </w:rPr>
              <w:t>Диагностика</w:t>
            </w:r>
            <w:r w:rsidRPr="00505C87">
              <w:rPr>
                <w:spacing w:val="-6"/>
                <w:sz w:val="24"/>
                <w:szCs w:val="24"/>
                <w:lang w:val="ru-RU"/>
              </w:rPr>
              <w:t xml:space="preserve"> </w:t>
            </w:r>
            <w:r w:rsidRPr="00505C87">
              <w:rPr>
                <w:sz w:val="24"/>
                <w:szCs w:val="24"/>
                <w:lang w:val="ru-RU"/>
              </w:rPr>
              <w:t>уровня</w:t>
            </w:r>
            <w:r w:rsidRPr="00505C87">
              <w:rPr>
                <w:spacing w:val="-5"/>
                <w:sz w:val="24"/>
                <w:szCs w:val="24"/>
                <w:lang w:val="ru-RU"/>
              </w:rPr>
              <w:t xml:space="preserve"> </w:t>
            </w:r>
            <w:r w:rsidRPr="00505C87">
              <w:rPr>
                <w:sz w:val="24"/>
                <w:szCs w:val="24"/>
                <w:lang w:val="ru-RU"/>
              </w:rPr>
              <w:t>самооценки</w:t>
            </w:r>
            <w:r w:rsidRPr="00505C87">
              <w:rPr>
                <w:spacing w:val="-6"/>
                <w:sz w:val="24"/>
                <w:szCs w:val="24"/>
                <w:lang w:val="ru-RU"/>
              </w:rPr>
              <w:t xml:space="preserve"> </w:t>
            </w:r>
            <w:r w:rsidRPr="00505C87">
              <w:rPr>
                <w:sz w:val="24"/>
                <w:szCs w:val="24"/>
                <w:lang w:val="ru-RU"/>
              </w:rPr>
              <w:t>по</w:t>
            </w:r>
            <w:r w:rsidRPr="00505C87">
              <w:rPr>
                <w:spacing w:val="-5"/>
                <w:sz w:val="24"/>
                <w:szCs w:val="24"/>
                <w:lang w:val="ru-RU"/>
              </w:rPr>
              <w:t xml:space="preserve"> </w:t>
            </w:r>
            <w:r w:rsidRPr="00505C87">
              <w:rPr>
                <w:spacing w:val="-2"/>
                <w:sz w:val="24"/>
                <w:szCs w:val="24"/>
                <w:lang w:val="ru-RU"/>
              </w:rPr>
              <w:t>шкалам</w:t>
            </w:r>
          </w:p>
        </w:tc>
        <w:tc>
          <w:tcPr>
            <w:tcW w:w="2518" w:type="dxa"/>
          </w:tcPr>
          <w:p w14:paraId="6D3A7EBB" w14:textId="77777777" w:rsidR="00505C87" w:rsidRPr="00505C87" w:rsidRDefault="00505C87" w:rsidP="00890E6E">
            <w:pPr>
              <w:pStyle w:val="TableParagraph"/>
              <w:spacing w:before="125"/>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12 </w:t>
            </w:r>
            <w:proofErr w:type="spellStart"/>
            <w:r w:rsidRPr="00505C87">
              <w:rPr>
                <w:spacing w:val="-5"/>
                <w:sz w:val="24"/>
                <w:szCs w:val="24"/>
              </w:rPr>
              <w:t>лет</w:t>
            </w:r>
            <w:proofErr w:type="spellEnd"/>
          </w:p>
        </w:tc>
      </w:tr>
      <w:tr w:rsidR="00505C87" w:rsidRPr="00505C87" w14:paraId="19F2F7FB" w14:textId="77777777" w:rsidTr="00890E6E">
        <w:trPr>
          <w:trHeight w:val="252"/>
        </w:trPr>
        <w:tc>
          <w:tcPr>
            <w:tcW w:w="703" w:type="dxa"/>
          </w:tcPr>
          <w:p w14:paraId="7F1EA284" w14:textId="77777777" w:rsidR="00505C87" w:rsidRPr="00505C87" w:rsidRDefault="00505C87" w:rsidP="00890E6E">
            <w:pPr>
              <w:pStyle w:val="TableParagraph"/>
              <w:spacing w:line="232" w:lineRule="exact"/>
              <w:ind w:left="86"/>
              <w:rPr>
                <w:sz w:val="24"/>
                <w:szCs w:val="24"/>
              </w:rPr>
            </w:pPr>
            <w:r w:rsidRPr="00505C87">
              <w:rPr>
                <w:spacing w:val="-5"/>
                <w:sz w:val="24"/>
                <w:szCs w:val="24"/>
              </w:rPr>
              <w:t>21.</w:t>
            </w:r>
          </w:p>
        </w:tc>
        <w:tc>
          <w:tcPr>
            <w:tcW w:w="6576" w:type="dxa"/>
          </w:tcPr>
          <w:p w14:paraId="554DA500" w14:textId="77777777" w:rsidR="00505C87" w:rsidRPr="00505C87" w:rsidRDefault="00505C87" w:rsidP="00890E6E">
            <w:pPr>
              <w:pStyle w:val="TableParagraph"/>
              <w:spacing w:line="232" w:lineRule="exact"/>
              <w:ind w:left="110"/>
              <w:rPr>
                <w:sz w:val="24"/>
                <w:szCs w:val="24"/>
                <w:lang w:val="ru-RU"/>
              </w:rPr>
            </w:pPr>
            <w:r w:rsidRPr="00505C87">
              <w:rPr>
                <w:sz w:val="24"/>
                <w:szCs w:val="24"/>
                <w:lang w:val="ru-RU"/>
              </w:rPr>
              <w:t>Методика</w:t>
            </w:r>
            <w:r w:rsidRPr="00505C87">
              <w:rPr>
                <w:spacing w:val="-5"/>
                <w:sz w:val="24"/>
                <w:szCs w:val="24"/>
                <w:lang w:val="ru-RU"/>
              </w:rPr>
              <w:t xml:space="preserve"> </w:t>
            </w:r>
            <w:r w:rsidRPr="00505C87">
              <w:rPr>
                <w:sz w:val="24"/>
                <w:szCs w:val="24"/>
                <w:lang w:val="ru-RU"/>
              </w:rPr>
              <w:t>диагностики</w:t>
            </w:r>
            <w:r w:rsidRPr="00505C87">
              <w:rPr>
                <w:spacing w:val="-5"/>
                <w:sz w:val="24"/>
                <w:szCs w:val="24"/>
                <w:lang w:val="ru-RU"/>
              </w:rPr>
              <w:t xml:space="preserve"> </w:t>
            </w:r>
            <w:r w:rsidRPr="00505C87">
              <w:rPr>
                <w:sz w:val="24"/>
                <w:szCs w:val="24"/>
                <w:lang w:val="ru-RU"/>
              </w:rPr>
              <w:t>общей</w:t>
            </w:r>
            <w:r w:rsidRPr="00505C87">
              <w:rPr>
                <w:spacing w:val="-6"/>
                <w:sz w:val="24"/>
                <w:szCs w:val="24"/>
                <w:lang w:val="ru-RU"/>
              </w:rPr>
              <w:t xml:space="preserve"> </w:t>
            </w:r>
            <w:r w:rsidRPr="00505C87">
              <w:rPr>
                <w:sz w:val="24"/>
                <w:szCs w:val="24"/>
                <w:lang w:val="ru-RU"/>
              </w:rPr>
              <w:t>самооценки</w:t>
            </w:r>
            <w:r w:rsidRPr="00505C87">
              <w:rPr>
                <w:spacing w:val="-7"/>
                <w:sz w:val="24"/>
                <w:szCs w:val="24"/>
                <w:lang w:val="ru-RU"/>
              </w:rPr>
              <w:t xml:space="preserve"> </w:t>
            </w:r>
            <w:r w:rsidRPr="00505C87">
              <w:rPr>
                <w:sz w:val="24"/>
                <w:szCs w:val="24"/>
                <w:lang w:val="ru-RU"/>
              </w:rPr>
              <w:t>(Г.Н.</w:t>
            </w:r>
            <w:r w:rsidRPr="00505C87">
              <w:rPr>
                <w:spacing w:val="-4"/>
                <w:sz w:val="24"/>
                <w:szCs w:val="24"/>
                <w:lang w:val="ru-RU"/>
              </w:rPr>
              <w:t xml:space="preserve"> </w:t>
            </w:r>
            <w:r w:rsidRPr="00505C87">
              <w:rPr>
                <w:spacing w:val="-2"/>
                <w:sz w:val="24"/>
                <w:szCs w:val="24"/>
                <w:lang w:val="ru-RU"/>
              </w:rPr>
              <w:t>Казанцева)</w:t>
            </w:r>
          </w:p>
        </w:tc>
        <w:tc>
          <w:tcPr>
            <w:tcW w:w="4764" w:type="dxa"/>
          </w:tcPr>
          <w:p w14:paraId="1EBFE55E" w14:textId="77777777" w:rsidR="00505C87" w:rsidRPr="00505C87" w:rsidRDefault="00505C87" w:rsidP="00890E6E">
            <w:pPr>
              <w:pStyle w:val="TableParagraph"/>
              <w:spacing w:line="232" w:lineRule="exact"/>
              <w:ind w:left="17" w:right="2"/>
              <w:jc w:val="center"/>
              <w:rPr>
                <w:sz w:val="24"/>
                <w:szCs w:val="24"/>
              </w:rPr>
            </w:pPr>
            <w:proofErr w:type="spellStart"/>
            <w:r w:rsidRPr="00505C87">
              <w:rPr>
                <w:sz w:val="24"/>
                <w:szCs w:val="24"/>
              </w:rPr>
              <w:t>Уровень</w:t>
            </w:r>
            <w:proofErr w:type="spellEnd"/>
            <w:r w:rsidRPr="00505C87">
              <w:rPr>
                <w:spacing w:val="-6"/>
                <w:sz w:val="24"/>
                <w:szCs w:val="24"/>
              </w:rPr>
              <w:t xml:space="preserve"> </w:t>
            </w:r>
            <w:proofErr w:type="spellStart"/>
            <w:r w:rsidRPr="00505C87">
              <w:rPr>
                <w:spacing w:val="-2"/>
                <w:sz w:val="24"/>
                <w:szCs w:val="24"/>
              </w:rPr>
              <w:t>самооценки</w:t>
            </w:r>
            <w:proofErr w:type="spellEnd"/>
          </w:p>
        </w:tc>
        <w:tc>
          <w:tcPr>
            <w:tcW w:w="2518" w:type="dxa"/>
          </w:tcPr>
          <w:p w14:paraId="42CEFDFF" w14:textId="77777777" w:rsidR="00505C87" w:rsidRPr="00505C87" w:rsidRDefault="00505C87" w:rsidP="00890E6E">
            <w:pPr>
              <w:pStyle w:val="TableParagraph"/>
              <w:spacing w:line="232" w:lineRule="exact"/>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12 </w:t>
            </w:r>
            <w:proofErr w:type="spellStart"/>
            <w:r w:rsidRPr="00505C87">
              <w:rPr>
                <w:spacing w:val="-5"/>
                <w:sz w:val="24"/>
                <w:szCs w:val="24"/>
              </w:rPr>
              <w:t>лет</w:t>
            </w:r>
            <w:proofErr w:type="spellEnd"/>
          </w:p>
        </w:tc>
      </w:tr>
      <w:tr w:rsidR="00505C87" w:rsidRPr="00505C87" w14:paraId="357148D2" w14:textId="77777777" w:rsidTr="00890E6E">
        <w:trPr>
          <w:trHeight w:val="506"/>
        </w:trPr>
        <w:tc>
          <w:tcPr>
            <w:tcW w:w="703" w:type="dxa"/>
          </w:tcPr>
          <w:p w14:paraId="19201195" w14:textId="77777777" w:rsidR="00505C87" w:rsidRPr="00505C87" w:rsidRDefault="00505C87" w:rsidP="00890E6E">
            <w:pPr>
              <w:pStyle w:val="TableParagraph"/>
              <w:spacing w:line="251" w:lineRule="exact"/>
              <w:ind w:left="86"/>
              <w:rPr>
                <w:sz w:val="24"/>
                <w:szCs w:val="24"/>
              </w:rPr>
            </w:pPr>
            <w:r w:rsidRPr="00505C87">
              <w:rPr>
                <w:spacing w:val="-5"/>
                <w:sz w:val="24"/>
                <w:szCs w:val="24"/>
              </w:rPr>
              <w:t>22.</w:t>
            </w:r>
          </w:p>
        </w:tc>
        <w:tc>
          <w:tcPr>
            <w:tcW w:w="6576" w:type="dxa"/>
          </w:tcPr>
          <w:p w14:paraId="7E4F39D9" w14:textId="77777777" w:rsidR="00505C87" w:rsidRPr="00505C87" w:rsidRDefault="00505C87" w:rsidP="00890E6E">
            <w:pPr>
              <w:pStyle w:val="TableParagraph"/>
              <w:spacing w:line="252" w:lineRule="exact"/>
              <w:ind w:left="110" w:right="97"/>
              <w:rPr>
                <w:sz w:val="24"/>
                <w:szCs w:val="24"/>
                <w:lang w:val="ru-RU"/>
              </w:rPr>
            </w:pPr>
            <w:r w:rsidRPr="00505C87">
              <w:rPr>
                <w:sz w:val="24"/>
                <w:szCs w:val="24"/>
                <w:lang w:val="ru-RU"/>
              </w:rPr>
              <w:t>Методика</w:t>
            </w:r>
            <w:r w:rsidRPr="00505C87">
              <w:rPr>
                <w:spacing w:val="-7"/>
                <w:sz w:val="24"/>
                <w:szCs w:val="24"/>
                <w:lang w:val="ru-RU"/>
              </w:rPr>
              <w:t xml:space="preserve"> </w:t>
            </w:r>
            <w:r w:rsidRPr="00505C87">
              <w:rPr>
                <w:sz w:val="24"/>
                <w:szCs w:val="24"/>
                <w:lang w:val="ru-RU"/>
              </w:rPr>
              <w:t>диагностики</w:t>
            </w:r>
            <w:r w:rsidRPr="00505C87">
              <w:rPr>
                <w:spacing w:val="-7"/>
                <w:sz w:val="24"/>
                <w:szCs w:val="24"/>
                <w:lang w:val="ru-RU"/>
              </w:rPr>
              <w:t xml:space="preserve"> </w:t>
            </w:r>
            <w:r w:rsidRPr="00505C87">
              <w:rPr>
                <w:sz w:val="24"/>
                <w:szCs w:val="24"/>
                <w:lang w:val="ru-RU"/>
              </w:rPr>
              <w:t>самооценки</w:t>
            </w:r>
            <w:r w:rsidRPr="00505C87">
              <w:rPr>
                <w:spacing w:val="-7"/>
                <w:sz w:val="24"/>
                <w:szCs w:val="24"/>
                <w:lang w:val="ru-RU"/>
              </w:rPr>
              <w:t xml:space="preserve"> </w:t>
            </w:r>
            <w:r w:rsidRPr="00505C87">
              <w:rPr>
                <w:sz w:val="24"/>
                <w:szCs w:val="24"/>
                <w:lang w:val="ru-RU"/>
              </w:rPr>
              <w:t>мотивации</w:t>
            </w:r>
            <w:r w:rsidRPr="00505C87">
              <w:rPr>
                <w:spacing w:val="-7"/>
                <w:sz w:val="24"/>
                <w:szCs w:val="24"/>
                <w:lang w:val="ru-RU"/>
              </w:rPr>
              <w:t xml:space="preserve"> </w:t>
            </w:r>
            <w:r w:rsidRPr="00505C87">
              <w:rPr>
                <w:sz w:val="24"/>
                <w:szCs w:val="24"/>
                <w:lang w:val="ru-RU"/>
              </w:rPr>
              <w:t>одобрения</w:t>
            </w:r>
            <w:r w:rsidRPr="00505C87">
              <w:rPr>
                <w:spacing w:val="-7"/>
                <w:sz w:val="24"/>
                <w:szCs w:val="24"/>
                <w:lang w:val="ru-RU"/>
              </w:rPr>
              <w:t xml:space="preserve"> </w:t>
            </w:r>
            <w:r w:rsidRPr="00505C87">
              <w:rPr>
                <w:sz w:val="24"/>
                <w:szCs w:val="24"/>
                <w:lang w:val="ru-RU"/>
              </w:rPr>
              <w:t xml:space="preserve">(Дуглас П. </w:t>
            </w:r>
            <w:proofErr w:type="spellStart"/>
            <w:r w:rsidRPr="00505C87">
              <w:rPr>
                <w:sz w:val="24"/>
                <w:szCs w:val="24"/>
                <w:lang w:val="ru-RU"/>
              </w:rPr>
              <w:t>Краун</w:t>
            </w:r>
            <w:proofErr w:type="spellEnd"/>
            <w:r w:rsidRPr="00505C87">
              <w:rPr>
                <w:sz w:val="24"/>
                <w:szCs w:val="24"/>
                <w:lang w:val="ru-RU"/>
              </w:rPr>
              <w:t xml:space="preserve"> и Дэвид А. </w:t>
            </w:r>
            <w:proofErr w:type="spellStart"/>
            <w:r w:rsidRPr="00505C87">
              <w:rPr>
                <w:sz w:val="24"/>
                <w:szCs w:val="24"/>
                <w:lang w:val="ru-RU"/>
              </w:rPr>
              <w:t>Марлоу</w:t>
            </w:r>
            <w:proofErr w:type="spellEnd"/>
            <w:r w:rsidRPr="00505C87">
              <w:rPr>
                <w:sz w:val="24"/>
                <w:szCs w:val="24"/>
                <w:lang w:val="ru-RU"/>
              </w:rPr>
              <w:t>, перевод и адаптация Ю.Л. Ханин)</w:t>
            </w:r>
          </w:p>
        </w:tc>
        <w:tc>
          <w:tcPr>
            <w:tcW w:w="4764" w:type="dxa"/>
          </w:tcPr>
          <w:p w14:paraId="406B26EE" w14:textId="77777777" w:rsidR="00505C87" w:rsidRPr="00505C87" w:rsidRDefault="00505C87" w:rsidP="00890E6E">
            <w:pPr>
              <w:pStyle w:val="TableParagraph"/>
              <w:spacing w:before="123"/>
              <w:ind w:left="17" w:right="2"/>
              <w:jc w:val="center"/>
              <w:rPr>
                <w:sz w:val="24"/>
                <w:szCs w:val="24"/>
              </w:rPr>
            </w:pPr>
            <w:proofErr w:type="spellStart"/>
            <w:r w:rsidRPr="00505C87">
              <w:rPr>
                <w:sz w:val="24"/>
                <w:szCs w:val="24"/>
              </w:rPr>
              <w:t>Диагностика</w:t>
            </w:r>
            <w:proofErr w:type="spellEnd"/>
            <w:r w:rsidRPr="00505C87">
              <w:rPr>
                <w:spacing w:val="-9"/>
                <w:sz w:val="24"/>
                <w:szCs w:val="24"/>
              </w:rPr>
              <w:t xml:space="preserve"> </w:t>
            </w:r>
            <w:proofErr w:type="spellStart"/>
            <w:r w:rsidRPr="00505C87">
              <w:rPr>
                <w:sz w:val="24"/>
                <w:szCs w:val="24"/>
              </w:rPr>
              <w:t>самооценки</w:t>
            </w:r>
            <w:proofErr w:type="spellEnd"/>
            <w:r w:rsidRPr="00505C87">
              <w:rPr>
                <w:spacing w:val="-9"/>
                <w:sz w:val="24"/>
                <w:szCs w:val="24"/>
              </w:rPr>
              <w:t xml:space="preserve"> </w:t>
            </w:r>
            <w:proofErr w:type="spellStart"/>
            <w:r w:rsidRPr="00505C87">
              <w:rPr>
                <w:sz w:val="24"/>
                <w:szCs w:val="24"/>
              </w:rPr>
              <w:t>мотивации</w:t>
            </w:r>
            <w:proofErr w:type="spellEnd"/>
            <w:r w:rsidRPr="00505C87">
              <w:rPr>
                <w:spacing w:val="-7"/>
                <w:sz w:val="24"/>
                <w:szCs w:val="24"/>
              </w:rPr>
              <w:t xml:space="preserve"> </w:t>
            </w:r>
            <w:proofErr w:type="spellStart"/>
            <w:r w:rsidRPr="00505C87">
              <w:rPr>
                <w:spacing w:val="-2"/>
                <w:sz w:val="24"/>
                <w:szCs w:val="24"/>
              </w:rPr>
              <w:t>одобрения</w:t>
            </w:r>
            <w:proofErr w:type="spellEnd"/>
          </w:p>
        </w:tc>
        <w:tc>
          <w:tcPr>
            <w:tcW w:w="2518" w:type="dxa"/>
          </w:tcPr>
          <w:p w14:paraId="69C13DEB" w14:textId="77777777" w:rsidR="00505C87" w:rsidRPr="00505C87" w:rsidRDefault="00505C87" w:rsidP="00890E6E">
            <w:pPr>
              <w:pStyle w:val="TableParagraph"/>
              <w:spacing w:before="123"/>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6A8777C0" w14:textId="77777777" w:rsidTr="00890E6E">
        <w:trPr>
          <w:trHeight w:val="503"/>
        </w:trPr>
        <w:tc>
          <w:tcPr>
            <w:tcW w:w="703" w:type="dxa"/>
          </w:tcPr>
          <w:p w14:paraId="56038212" w14:textId="77777777" w:rsidR="00505C87" w:rsidRPr="00505C87" w:rsidRDefault="00505C87" w:rsidP="00890E6E">
            <w:pPr>
              <w:pStyle w:val="TableParagraph"/>
              <w:spacing w:line="251" w:lineRule="exact"/>
              <w:ind w:left="86"/>
              <w:rPr>
                <w:sz w:val="24"/>
                <w:szCs w:val="24"/>
              </w:rPr>
            </w:pPr>
            <w:r w:rsidRPr="00505C87">
              <w:rPr>
                <w:spacing w:val="-5"/>
                <w:sz w:val="24"/>
                <w:szCs w:val="24"/>
              </w:rPr>
              <w:t>23.</w:t>
            </w:r>
          </w:p>
        </w:tc>
        <w:tc>
          <w:tcPr>
            <w:tcW w:w="6576" w:type="dxa"/>
          </w:tcPr>
          <w:p w14:paraId="5FA1C7F3" w14:textId="77777777" w:rsidR="00505C87" w:rsidRPr="00505C87" w:rsidRDefault="00505C87" w:rsidP="00890E6E">
            <w:pPr>
              <w:pStyle w:val="TableParagraph"/>
              <w:spacing w:line="252" w:lineRule="exact"/>
              <w:ind w:left="110"/>
              <w:rPr>
                <w:sz w:val="24"/>
                <w:szCs w:val="24"/>
              </w:rPr>
            </w:pPr>
            <w:r w:rsidRPr="00505C87">
              <w:rPr>
                <w:sz w:val="24"/>
                <w:szCs w:val="24"/>
                <w:lang w:val="ru-RU"/>
              </w:rPr>
              <w:t>Методика</w:t>
            </w:r>
            <w:r w:rsidRPr="00505C87">
              <w:rPr>
                <w:spacing w:val="-7"/>
                <w:sz w:val="24"/>
                <w:szCs w:val="24"/>
                <w:lang w:val="ru-RU"/>
              </w:rPr>
              <w:t xml:space="preserve"> </w:t>
            </w:r>
            <w:r w:rsidRPr="00505C87">
              <w:rPr>
                <w:sz w:val="24"/>
                <w:szCs w:val="24"/>
                <w:lang w:val="ru-RU"/>
              </w:rPr>
              <w:t>диагностики</w:t>
            </w:r>
            <w:r w:rsidRPr="00505C87">
              <w:rPr>
                <w:spacing w:val="-8"/>
                <w:sz w:val="24"/>
                <w:szCs w:val="24"/>
                <w:lang w:val="ru-RU"/>
              </w:rPr>
              <w:t xml:space="preserve"> </w:t>
            </w:r>
            <w:r w:rsidRPr="00505C87">
              <w:rPr>
                <w:sz w:val="24"/>
                <w:szCs w:val="24"/>
                <w:lang w:val="ru-RU"/>
              </w:rPr>
              <w:t>склонности</w:t>
            </w:r>
            <w:r w:rsidRPr="00505C87">
              <w:rPr>
                <w:spacing w:val="-8"/>
                <w:sz w:val="24"/>
                <w:szCs w:val="24"/>
                <w:lang w:val="ru-RU"/>
              </w:rPr>
              <w:t xml:space="preserve"> </w:t>
            </w:r>
            <w:r w:rsidRPr="00505C87">
              <w:rPr>
                <w:sz w:val="24"/>
                <w:szCs w:val="24"/>
                <w:lang w:val="ru-RU"/>
              </w:rPr>
              <w:t>к</w:t>
            </w:r>
            <w:r w:rsidRPr="00505C87">
              <w:rPr>
                <w:spacing w:val="-7"/>
                <w:sz w:val="24"/>
                <w:szCs w:val="24"/>
                <w:lang w:val="ru-RU"/>
              </w:rPr>
              <w:t xml:space="preserve"> </w:t>
            </w:r>
            <w:r w:rsidRPr="00505C87">
              <w:rPr>
                <w:sz w:val="24"/>
                <w:szCs w:val="24"/>
                <w:lang w:val="ru-RU"/>
              </w:rPr>
              <w:t>отклоняющемуся</w:t>
            </w:r>
            <w:r w:rsidRPr="00505C87">
              <w:rPr>
                <w:spacing w:val="-8"/>
                <w:sz w:val="24"/>
                <w:szCs w:val="24"/>
                <w:lang w:val="ru-RU"/>
              </w:rPr>
              <w:t xml:space="preserve"> </w:t>
            </w:r>
            <w:r w:rsidRPr="00505C87">
              <w:rPr>
                <w:sz w:val="24"/>
                <w:szCs w:val="24"/>
                <w:lang w:val="ru-RU"/>
              </w:rPr>
              <w:t xml:space="preserve">поведению </w:t>
            </w:r>
            <w:r w:rsidRPr="00505C87">
              <w:rPr>
                <w:sz w:val="24"/>
                <w:szCs w:val="24"/>
              </w:rPr>
              <w:t xml:space="preserve">А.Н. </w:t>
            </w:r>
            <w:proofErr w:type="spellStart"/>
            <w:r w:rsidRPr="00505C87">
              <w:rPr>
                <w:sz w:val="24"/>
                <w:szCs w:val="24"/>
              </w:rPr>
              <w:t>Орел</w:t>
            </w:r>
            <w:proofErr w:type="spellEnd"/>
          </w:p>
        </w:tc>
        <w:tc>
          <w:tcPr>
            <w:tcW w:w="4764" w:type="dxa"/>
          </w:tcPr>
          <w:p w14:paraId="5C80A631" w14:textId="77777777" w:rsidR="00505C87" w:rsidRPr="00505C87" w:rsidRDefault="00505C87" w:rsidP="00890E6E">
            <w:pPr>
              <w:pStyle w:val="TableParagraph"/>
              <w:spacing w:line="252" w:lineRule="exact"/>
              <w:ind w:left="1895" w:hanging="1707"/>
              <w:rPr>
                <w:sz w:val="24"/>
                <w:szCs w:val="24"/>
                <w:lang w:val="ru-RU"/>
              </w:rPr>
            </w:pPr>
            <w:r w:rsidRPr="00505C87">
              <w:rPr>
                <w:sz w:val="24"/>
                <w:szCs w:val="24"/>
                <w:lang w:val="ru-RU"/>
              </w:rPr>
              <w:t>Склонность</w:t>
            </w:r>
            <w:r w:rsidRPr="00505C87">
              <w:rPr>
                <w:spacing w:val="-10"/>
                <w:sz w:val="24"/>
                <w:szCs w:val="24"/>
                <w:lang w:val="ru-RU"/>
              </w:rPr>
              <w:t xml:space="preserve"> </w:t>
            </w:r>
            <w:r w:rsidRPr="00505C87">
              <w:rPr>
                <w:sz w:val="24"/>
                <w:szCs w:val="24"/>
                <w:lang w:val="ru-RU"/>
              </w:rPr>
              <w:t>к</w:t>
            </w:r>
            <w:r w:rsidRPr="00505C87">
              <w:rPr>
                <w:spacing w:val="-7"/>
                <w:sz w:val="24"/>
                <w:szCs w:val="24"/>
                <w:lang w:val="ru-RU"/>
              </w:rPr>
              <w:t xml:space="preserve"> </w:t>
            </w:r>
            <w:r w:rsidRPr="00505C87">
              <w:rPr>
                <w:sz w:val="24"/>
                <w:szCs w:val="24"/>
                <w:lang w:val="ru-RU"/>
              </w:rPr>
              <w:t>различным</w:t>
            </w:r>
            <w:r w:rsidRPr="00505C87">
              <w:rPr>
                <w:spacing w:val="-10"/>
                <w:sz w:val="24"/>
                <w:szCs w:val="24"/>
                <w:lang w:val="ru-RU"/>
              </w:rPr>
              <w:t xml:space="preserve"> </w:t>
            </w:r>
            <w:r w:rsidRPr="00505C87">
              <w:rPr>
                <w:sz w:val="24"/>
                <w:szCs w:val="24"/>
                <w:lang w:val="ru-RU"/>
              </w:rPr>
              <w:t>формам</w:t>
            </w:r>
            <w:r w:rsidRPr="00505C87">
              <w:rPr>
                <w:spacing w:val="-10"/>
                <w:sz w:val="24"/>
                <w:szCs w:val="24"/>
                <w:lang w:val="ru-RU"/>
              </w:rPr>
              <w:t xml:space="preserve"> </w:t>
            </w:r>
            <w:r w:rsidRPr="00505C87">
              <w:rPr>
                <w:sz w:val="24"/>
                <w:szCs w:val="24"/>
                <w:lang w:val="ru-RU"/>
              </w:rPr>
              <w:t xml:space="preserve">девиантного </w:t>
            </w:r>
            <w:r w:rsidRPr="00505C87">
              <w:rPr>
                <w:spacing w:val="-2"/>
                <w:sz w:val="24"/>
                <w:szCs w:val="24"/>
                <w:lang w:val="ru-RU"/>
              </w:rPr>
              <w:t>поведения</w:t>
            </w:r>
          </w:p>
        </w:tc>
        <w:tc>
          <w:tcPr>
            <w:tcW w:w="2518" w:type="dxa"/>
          </w:tcPr>
          <w:p w14:paraId="4E749BBD" w14:textId="77777777" w:rsidR="00505C87" w:rsidRPr="00505C87" w:rsidRDefault="00505C87" w:rsidP="00890E6E">
            <w:pPr>
              <w:pStyle w:val="TableParagraph"/>
              <w:spacing w:before="123"/>
              <w:ind w:left="14" w:right="4"/>
              <w:jc w:val="center"/>
              <w:rPr>
                <w:sz w:val="24"/>
                <w:szCs w:val="24"/>
              </w:rPr>
            </w:pPr>
            <w:r w:rsidRPr="00505C87">
              <w:rPr>
                <w:sz w:val="24"/>
                <w:szCs w:val="24"/>
              </w:rPr>
              <w:t>14-18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4882392F" w14:textId="77777777" w:rsidTr="00890E6E">
        <w:trPr>
          <w:trHeight w:val="760"/>
        </w:trPr>
        <w:tc>
          <w:tcPr>
            <w:tcW w:w="703" w:type="dxa"/>
          </w:tcPr>
          <w:p w14:paraId="6A09F5A3" w14:textId="77777777" w:rsidR="00505C87" w:rsidRPr="00505C87" w:rsidRDefault="00505C87" w:rsidP="00890E6E">
            <w:pPr>
              <w:pStyle w:val="TableParagraph"/>
              <w:ind w:left="86"/>
              <w:rPr>
                <w:sz w:val="24"/>
                <w:szCs w:val="24"/>
              </w:rPr>
            </w:pPr>
            <w:r w:rsidRPr="00505C87">
              <w:rPr>
                <w:spacing w:val="-5"/>
                <w:sz w:val="24"/>
                <w:szCs w:val="24"/>
              </w:rPr>
              <w:lastRenderedPageBreak/>
              <w:t>24.</w:t>
            </w:r>
          </w:p>
        </w:tc>
        <w:tc>
          <w:tcPr>
            <w:tcW w:w="6576" w:type="dxa"/>
          </w:tcPr>
          <w:p w14:paraId="1B2155D8" w14:textId="77777777" w:rsidR="00505C87" w:rsidRPr="00505C87" w:rsidRDefault="00505C87" w:rsidP="00890E6E">
            <w:pPr>
              <w:pStyle w:val="TableParagraph"/>
              <w:spacing w:line="252" w:lineRule="exact"/>
              <w:ind w:left="110" w:right="1133"/>
              <w:jc w:val="both"/>
              <w:rPr>
                <w:sz w:val="24"/>
                <w:szCs w:val="24"/>
                <w:lang w:val="ru-RU"/>
              </w:rPr>
            </w:pPr>
            <w:r w:rsidRPr="00505C87">
              <w:rPr>
                <w:sz w:val="24"/>
                <w:szCs w:val="24"/>
                <w:lang w:val="ru-RU"/>
              </w:rPr>
              <w:t>Диагностический</w:t>
            </w:r>
            <w:r w:rsidRPr="00505C87">
              <w:rPr>
                <w:spacing w:val="-9"/>
                <w:sz w:val="24"/>
                <w:szCs w:val="24"/>
                <w:lang w:val="ru-RU"/>
              </w:rPr>
              <w:t xml:space="preserve"> </w:t>
            </w:r>
            <w:r w:rsidRPr="00505C87">
              <w:rPr>
                <w:sz w:val="24"/>
                <w:szCs w:val="24"/>
                <w:lang w:val="ru-RU"/>
              </w:rPr>
              <w:t>опросник</w:t>
            </w:r>
            <w:r w:rsidRPr="00505C87">
              <w:rPr>
                <w:spacing w:val="-6"/>
                <w:sz w:val="24"/>
                <w:szCs w:val="24"/>
                <w:lang w:val="ru-RU"/>
              </w:rPr>
              <w:t xml:space="preserve"> </w:t>
            </w:r>
            <w:r w:rsidRPr="00505C87">
              <w:rPr>
                <w:sz w:val="24"/>
                <w:szCs w:val="24"/>
                <w:lang w:val="ru-RU"/>
              </w:rPr>
              <w:t>для</w:t>
            </w:r>
            <w:r w:rsidRPr="00505C87">
              <w:rPr>
                <w:spacing w:val="-7"/>
                <w:sz w:val="24"/>
                <w:szCs w:val="24"/>
                <w:lang w:val="ru-RU"/>
              </w:rPr>
              <w:t xml:space="preserve"> </w:t>
            </w:r>
            <w:r w:rsidRPr="00505C87">
              <w:rPr>
                <w:sz w:val="24"/>
                <w:szCs w:val="24"/>
                <w:lang w:val="ru-RU"/>
              </w:rPr>
              <w:t>выявления</w:t>
            </w:r>
            <w:r w:rsidRPr="00505C87">
              <w:rPr>
                <w:spacing w:val="-7"/>
                <w:sz w:val="24"/>
                <w:szCs w:val="24"/>
                <w:lang w:val="ru-RU"/>
              </w:rPr>
              <w:t xml:space="preserve"> </w:t>
            </w:r>
            <w:r w:rsidRPr="00505C87">
              <w:rPr>
                <w:sz w:val="24"/>
                <w:szCs w:val="24"/>
                <w:lang w:val="ru-RU"/>
              </w:rPr>
              <w:t>склонности</w:t>
            </w:r>
            <w:r w:rsidRPr="00505C87">
              <w:rPr>
                <w:spacing w:val="-7"/>
                <w:sz w:val="24"/>
                <w:szCs w:val="24"/>
                <w:lang w:val="ru-RU"/>
              </w:rPr>
              <w:t xml:space="preserve"> </w:t>
            </w:r>
            <w:r w:rsidRPr="00505C87">
              <w:rPr>
                <w:sz w:val="24"/>
                <w:szCs w:val="24"/>
                <w:lang w:val="ru-RU"/>
              </w:rPr>
              <w:t>к различным видам девиантного поведения для учащихся общеобразовательных учреждений</w:t>
            </w:r>
          </w:p>
        </w:tc>
        <w:tc>
          <w:tcPr>
            <w:tcW w:w="4764" w:type="dxa"/>
          </w:tcPr>
          <w:p w14:paraId="68E6FAF6" w14:textId="77777777" w:rsidR="00505C87" w:rsidRPr="00505C87" w:rsidRDefault="00505C87" w:rsidP="00890E6E">
            <w:pPr>
              <w:pStyle w:val="TableParagraph"/>
              <w:spacing w:before="125"/>
              <w:ind w:left="1895" w:hanging="1707"/>
              <w:rPr>
                <w:sz w:val="24"/>
                <w:szCs w:val="24"/>
                <w:lang w:val="ru-RU"/>
              </w:rPr>
            </w:pPr>
            <w:r w:rsidRPr="00505C87">
              <w:rPr>
                <w:sz w:val="24"/>
                <w:szCs w:val="24"/>
                <w:lang w:val="ru-RU"/>
              </w:rPr>
              <w:t>Склонность</w:t>
            </w:r>
            <w:r w:rsidRPr="00505C87">
              <w:rPr>
                <w:spacing w:val="-10"/>
                <w:sz w:val="24"/>
                <w:szCs w:val="24"/>
                <w:lang w:val="ru-RU"/>
              </w:rPr>
              <w:t xml:space="preserve"> </w:t>
            </w:r>
            <w:r w:rsidRPr="00505C87">
              <w:rPr>
                <w:sz w:val="24"/>
                <w:szCs w:val="24"/>
                <w:lang w:val="ru-RU"/>
              </w:rPr>
              <w:t>к</w:t>
            </w:r>
            <w:r w:rsidRPr="00505C87">
              <w:rPr>
                <w:spacing w:val="-7"/>
                <w:sz w:val="24"/>
                <w:szCs w:val="24"/>
                <w:lang w:val="ru-RU"/>
              </w:rPr>
              <w:t xml:space="preserve"> </w:t>
            </w:r>
            <w:r w:rsidRPr="00505C87">
              <w:rPr>
                <w:sz w:val="24"/>
                <w:szCs w:val="24"/>
                <w:lang w:val="ru-RU"/>
              </w:rPr>
              <w:t>различным</w:t>
            </w:r>
            <w:r w:rsidRPr="00505C87">
              <w:rPr>
                <w:spacing w:val="-10"/>
                <w:sz w:val="24"/>
                <w:szCs w:val="24"/>
                <w:lang w:val="ru-RU"/>
              </w:rPr>
              <w:t xml:space="preserve"> </w:t>
            </w:r>
            <w:r w:rsidRPr="00505C87">
              <w:rPr>
                <w:sz w:val="24"/>
                <w:szCs w:val="24"/>
                <w:lang w:val="ru-RU"/>
              </w:rPr>
              <w:t>формам</w:t>
            </w:r>
            <w:r w:rsidRPr="00505C87">
              <w:rPr>
                <w:spacing w:val="-10"/>
                <w:sz w:val="24"/>
                <w:szCs w:val="24"/>
                <w:lang w:val="ru-RU"/>
              </w:rPr>
              <w:t xml:space="preserve"> </w:t>
            </w:r>
            <w:r w:rsidRPr="00505C87">
              <w:rPr>
                <w:sz w:val="24"/>
                <w:szCs w:val="24"/>
                <w:lang w:val="ru-RU"/>
              </w:rPr>
              <w:t xml:space="preserve">девиантного </w:t>
            </w:r>
            <w:r w:rsidRPr="00505C87">
              <w:rPr>
                <w:spacing w:val="-2"/>
                <w:sz w:val="24"/>
                <w:szCs w:val="24"/>
                <w:lang w:val="ru-RU"/>
              </w:rPr>
              <w:t>поведения</w:t>
            </w:r>
          </w:p>
        </w:tc>
        <w:tc>
          <w:tcPr>
            <w:tcW w:w="2518" w:type="dxa"/>
          </w:tcPr>
          <w:p w14:paraId="003691C1" w14:textId="77777777" w:rsidR="00505C87" w:rsidRPr="00505C87" w:rsidRDefault="00505C87" w:rsidP="00890E6E">
            <w:pPr>
              <w:pStyle w:val="TableParagraph"/>
              <w:spacing w:before="252"/>
              <w:ind w:left="14" w:right="5"/>
              <w:jc w:val="center"/>
              <w:rPr>
                <w:sz w:val="24"/>
                <w:szCs w:val="24"/>
              </w:rPr>
            </w:pPr>
            <w:r w:rsidRPr="00505C87">
              <w:rPr>
                <w:sz w:val="24"/>
                <w:szCs w:val="24"/>
              </w:rPr>
              <w:t>14-17</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4DA716E8" w14:textId="77777777" w:rsidTr="00890E6E">
        <w:trPr>
          <w:trHeight w:val="505"/>
        </w:trPr>
        <w:tc>
          <w:tcPr>
            <w:tcW w:w="703" w:type="dxa"/>
          </w:tcPr>
          <w:p w14:paraId="46D89006" w14:textId="77777777" w:rsidR="00505C87" w:rsidRPr="00505C87" w:rsidRDefault="00505C87" w:rsidP="00890E6E">
            <w:pPr>
              <w:pStyle w:val="TableParagraph"/>
              <w:spacing w:line="251" w:lineRule="exact"/>
              <w:ind w:left="86"/>
              <w:rPr>
                <w:sz w:val="24"/>
                <w:szCs w:val="24"/>
              </w:rPr>
            </w:pPr>
            <w:r w:rsidRPr="00505C87">
              <w:rPr>
                <w:spacing w:val="-5"/>
                <w:sz w:val="24"/>
                <w:szCs w:val="24"/>
              </w:rPr>
              <w:t>25.</w:t>
            </w:r>
          </w:p>
        </w:tc>
        <w:tc>
          <w:tcPr>
            <w:tcW w:w="6576" w:type="dxa"/>
          </w:tcPr>
          <w:p w14:paraId="7D1A1722" w14:textId="77777777" w:rsidR="00505C87" w:rsidRPr="00505C87" w:rsidRDefault="00505C87" w:rsidP="00890E6E">
            <w:pPr>
              <w:pStyle w:val="TableParagraph"/>
              <w:spacing w:line="252" w:lineRule="exact"/>
              <w:ind w:left="110" w:right="426"/>
              <w:rPr>
                <w:sz w:val="24"/>
                <w:szCs w:val="24"/>
                <w:lang w:val="ru-RU"/>
              </w:rPr>
            </w:pPr>
            <w:r w:rsidRPr="00505C87">
              <w:rPr>
                <w:sz w:val="24"/>
                <w:szCs w:val="24"/>
                <w:lang w:val="ru-RU"/>
              </w:rPr>
              <w:t>Тест</w:t>
            </w:r>
            <w:r w:rsidRPr="00505C87">
              <w:rPr>
                <w:spacing w:val="-6"/>
                <w:sz w:val="24"/>
                <w:szCs w:val="24"/>
                <w:lang w:val="ru-RU"/>
              </w:rPr>
              <w:t xml:space="preserve"> </w:t>
            </w:r>
            <w:r w:rsidRPr="00505C87">
              <w:rPr>
                <w:sz w:val="24"/>
                <w:szCs w:val="24"/>
                <w:lang w:val="ru-RU"/>
              </w:rPr>
              <w:t>«Склонность</w:t>
            </w:r>
            <w:r w:rsidRPr="00505C87">
              <w:rPr>
                <w:spacing w:val="-5"/>
                <w:sz w:val="24"/>
                <w:szCs w:val="24"/>
                <w:lang w:val="ru-RU"/>
              </w:rPr>
              <w:t xml:space="preserve"> </w:t>
            </w:r>
            <w:r w:rsidRPr="00505C87">
              <w:rPr>
                <w:sz w:val="24"/>
                <w:szCs w:val="24"/>
                <w:lang w:val="ru-RU"/>
              </w:rPr>
              <w:t>к</w:t>
            </w:r>
            <w:r w:rsidRPr="00505C87">
              <w:rPr>
                <w:spacing w:val="-5"/>
                <w:sz w:val="24"/>
                <w:szCs w:val="24"/>
                <w:lang w:val="ru-RU"/>
              </w:rPr>
              <w:t xml:space="preserve"> </w:t>
            </w:r>
            <w:r w:rsidRPr="00505C87">
              <w:rPr>
                <w:sz w:val="24"/>
                <w:szCs w:val="24"/>
                <w:lang w:val="ru-RU"/>
              </w:rPr>
              <w:t>девиантному</w:t>
            </w:r>
            <w:r w:rsidRPr="00505C87">
              <w:rPr>
                <w:spacing w:val="-8"/>
                <w:sz w:val="24"/>
                <w:szCs w:val="24"/>
                <w:lang w:val="ru-RU"/>
              </w:rPr>
              <w:t xml:space="preserve"> </w:t>
            </w:r>
            <w:r w:rsidRPr="00505C87">
              <w:rPr>
                <w:sz w:val="24"/>
                <w:szCs w:val="24"/>
                <w:lang w:val="ru-RU"/>
              </w:rPr>
              <w:t>поведению»</w:t>
            </w:r>
            <w:r w:rsidRPr="00505C87">
              <w:rPr>
                <w:spacing w:val="-9"/>
                <w:sz w:val="24"/>
                <w:szCs w:val="24"/>
                <w:lang w:val="ru-RU"/>
              </w:rPr>
              <w:t xml:space="preserve"> </w:t>
            </w:r>
            <w:r w:rsidRPr="00505C87">
              <w:rPr>
                <w:sz w:val="24"/>
                <w:szCs w:val="24"/>
                <w:lang w:val="ru-RU"/>
              </w:rPr>
              <w:t>Э.В.</w:t>
            </w:r>
            <w:r w:rsidRPr="00505C87">
              <w:rPr>
                <w:spacing w:val="-3"/>
                <w:sz w:val="24"/>
                <w:szCs w:val="24"/>
                <w:lang w:val="ru-RU"/>
              </w:rPr>
              <w:t xml:space="preserve"> </w:t>
            </w:r>
            <w:proofErr w:type="spellStart"/>
            <w:r w:rsidRPr="00505C87">
              <w:rPr>
                <w:sz w:val="24"/>
                <w:szCs w:val="24"/>
                <w:lang w:val="ru-RU"/>
              </w:rPr>
              <w:t>Леус</w:t>
            </w:r>
            <w:proofErr w:type="spellEnd"/>
            <w:r w:rsidRPr="00505C87">
              <w:rPr>
                <w:sz w:val="24"/>
                <w:szCs w:val="24"/>
                <w:lang w:val="ru-RU"/>
              </w:rPr>
              <w:t>,</w:t>
            </w:r>
            <w:r w:rsidRPr="00505C87">
              <w:rPr>
                <w:spacing w:val="-5"/>
                <w:sz w:val="24"/>
                <w:szCs w:val="24"/>
                <w:lang w:val="ru-RU"/>
              </w:rPr>
              <w:t xml:space="preserve"> </w:t>
            </w:r>
            <w:r w:rsidRPr="00505C87">
              <w:rPr>
                <w:sz w:val="24"/>
                <w:szCs w:val="24"/>
                <w:lang w:val="ru-RU"/>
              </w:rPr>
              <w:t xml:space="preserve">А.Г. </w:t>
            </w:r>
            <w:r w:rsidRPr="00505C87">
              <w:rPr>
                <w:spacing w:val="-2"/>
                <w:sz w:val="24"/>
                <w:szCs w:val="24"/>
                <w:lang w:val="ru-RU"/>
              </w:rPr>
              <w:t>Соловьев</w:t>
            </w:r>
          </w:p>
        </w:tc>
        <w:tc>
          <w:tcPr>
            <w:tcW w:w="4764" w:type="dxa"/>
          </w:tcPr>
          <w:p w14:paraId="6CF67533" w14:textId="77777777" w:rsidR="00505C87" w:rsidRPr="00505C87" w:rsidRDefault="00505C87" w:rsidP="00890E6E">
            <w:pPr>
              <w:pStyle w:val="TableParagraph"/>
              <w:spacing w:before="125"/>
              <w:ind w:left="17" w:right="3"/>
              <w:jc w:val="center"/>
              <w:rPr>
                <w:sz w:val="24"/>
                <w:szCs w:val="24"/>
              </w:rPr>
            </w:pPr>
            <w:proofErr w:type="spellStart"/>
            <w:r w:rsidRPr="00505C87">
              <w:rPr>
                <w:sz w:val="24"/>
                <w:szCs w:val="24"/>
              </w:rPr>
              <w:t>Склонность</w:t>
            </w:r>
            <w:proofErr w:type="spellEnd"/>
            <w:r w:rsidRPr="00505C87">
              <w:rPr>
                <w:spacing w:val="-8"/>
                <w:sz w:val="24"/>
                <w:szCs w:val="24"/>
              </w:rPr>
              <w:t xml:space="preserve"> </w:t>
            </w:r>
            <w:r w:rsidRPr="00505C87">
              <w:rPr>
                <w:sz w:val="24"/>
                <w:szCs w:val="24"/>
              </w:rPr>
              <w:t>к</w:t>
            </w:r>
            <w:r w:rsidRPr="00505C87">
              <w:rPr>
                <w:spacing w:val="-4"/>
                <w:sz w:val="24"/>
                <w:szCs w:val="24"/>
              </w:rPr>
              <w:t xml:space="preserve"> </w:t>
            </w:r>
            <w:proofErr w:type="spellStart"/>
            <w:r w:rsidRPr="00505C87">
              <w:rPr>
                <w:sz w:val="24"/>
                <w:szCs w:val="24"/>
              </w:rPr>
              <w:t>девиантному</w:t>
            </w:r>
            <w:proofErr w:type="spellEnd"/>
            <w:r w:rsidRPr="00505C87">
              <w:rPr>
                <w:spacing w:val="-7"/>
                <w:sz w:val="24"/>
                <w:szCs w:val="24"/>
              </w:rPr>
              <w:t xml:space="preserve"> </w:t>
            </w:r>
            <w:proofErr w:type="spellStart"/>
            <w:r w:rsidRPr="00505C87">
              <w:rPr>
                <w:spacing w:val="-2"/>
                <w:sz w:val="24"/>
                <w:szCs w:val="24"/>
              </w:rPr>
              <w:t>поведению</w:t>
            </w:r>
            <w:proofErr w:type="spellEnd"/>
          </w:p>
        </w:tc>
        <w:tc>
          <w:tcPr>
            <w:tcW w:w="2518" w:type="dxa"/>
          </w:tcPr>
          <w:p w14:paraId="45FB1D7D" w14:textId="77777777" w:rsidR="00505C87" w:rsidRPr="00505C87" w:rsidRDefault="00505C87" w:rsidP="00890E6E">
            <w:pPr>
              <w:pStyle w:val="TableParagraph"/>
              <w:spacing w:before="125"/>
              <w:ind w:left="14" w:right="5"/>
              <w:jc w:val="center"/>
              <w:rPr>
                <w:sz w:val="24"/>
                <w:szCs w:val="24"/>
              </w:rPr>
            </w:pPr>
            <w:r w:rsidRPr="00505C87">
              <w:rPr>
                <w:sz w:val="24"/>
                <w:szCs w:val="24"/>
              </w:rPr>
              <w:t>12-18</w:t>
            </w:r>
            <w:r w:rsidRPr="00505C87">
              <w:rPr>
                <w:spacing w:val="-4"/>
                <w:sz w:val="24"/>
                <w:szCs w:val="24"/>
              </w:rPr>
              <w:t xml:space="preserve"> </w:t>
            </w:r>
            <w:proofErr w:type="spellStart"/>
            <w:r w:rsidRPr="00505C87">
              <w:rPr>
                <w:spacing w:val="-5"/>
                <w:sz w:val="24"/>
                <w:szCs w:val="24"/>
              </w:rPr>
              <w:t>лет</w:t>
            </w:r>
            <w:proofErr w:type="spellEnd"/>
          </w:p>
        </w:tc>
      </w:tr>
      <w:tr w:rsidR="00505C87" w:rsidRPr="00505C87" w14:paraId="13A4596D" w14:textId="77777777" w:rsidTr="00890E6E">
        <w:trPr>
          <w:trHeight w:val="251"/>
        </w:trPr>
        <w:tc>
          <w:tcPr>
            <w:tcW w:w="703" w:type="dxa"/>
          </w:tcPr>
          <w:p w14:paraId="1E269B99" w14:textId="77777777" w:rsidR="00505C87" w:rsidRPr="00505C87" w:rsidRDefault="00505C87" w:rsidP="00890E6E">
            <w:pPr>
              <w:pStyle w:val="TableParagraph"/>
              <w:spacing w:line="232" w:lineRule="exact"/>
              <w:ind w:left="86"/>
              <w:rPr>
                <w:sz w:val="24"/>
                <w:szCs w:val="24"/>
              </w:rPr>
            </w:pPr>
            <w:r w:rsidRPr="00505C87">
              <w:rPr>
                <w:spacing w:val="-5"/>
                <w:sz w:val="24"/>
                <w:szCs w:val="24"/>
              </w:rPr>
              <w:t>26.</w:t>
            </w:r>
          </w:p>
        </w:tc>
        <w:tc>
          <w:tcPr>
            <w:tcW w:w="6576" w:type="dxa"/>
          </w:tcPr>
          <w:p w14:paraId="4A2C03D7" w14:textId="77777777" w:rsidR="00505C87" w:rsidRPr="00505C87" w:rsidRDefault="00505C87" w:rsidP="00890E6E">
            <w:pPr>
              <w:pStyle w:val="TableParagraph"/>
              <w:spacing w:line="232" w:lineRule="exact"/>
              <w:ind w:left="110"/>
              <w:rPr>
                <w:sz w:val="24"/>
                <w:szCs w:val="24"/>
              </w:rPr>
            </w:pPr>
            <w:r w:rsidRPr="00505C87">
              <w:rPr>
                <w:sz w:val="24"/>
                <w:szCs w:val="24"/>
                <w:lang w:val="ru-RU"/>
              </w:rPr>
              <w:t>Тест</w:t>
            </w:r>
            <w:r w:rsidRPr="00505C87">
              <w:rPr>
                <w:spacing w:val="-8"/>
                <w:sz w:val="24"/>
                <w:szCs w:val="24"/>
                <w:lang w:val="ru-RU"/>
              </w:rPr>
              <w:t xml:space="preserve"> </w:t>
            </w:r>
            <w:r w:rsidRPr="00505C87">
              <w:rPr>
                <w:sz w:val="24"/>
                <w:szCs w:val="24"/>
                <w:lang w:val="ru-RU"/>
              </w:rPr>
              <w:t>«Склонность</w:t>
            </w:r>
            <w:r w:rsidRPr="00505C87">
              <w:rPr>
                <w:spacing w:val="-5"/>
                <w:sz w:val="24"/>
                <w:szCs w:val="24"/>
                <w:lang w:val="ru-RU"/>
              </w:rPr>
              <w:t xml:space="preserve"> </w:t>
            </w:r>
            <w:r w:rsidRPr="00505C87">
              <w:rPr>
                <w:sz w:val="24"/>
                <w:szCs w:val="24"/>
                <w:lang w:val="ru-RU"/>
              </w:rPr>
              <w:t>к</w:t>
            </w:r>
            <w:r w:rsidRPr="00505C87">
              <w:rPr>
                <w:spacing w:val="-5"/>
                <w:sz w:val="24"/>
                <w:szCs w:val="24"/>
                <w:lang w:val="ru-RU"/>
              </w:rPr>
              <w:t xml:space="preserve"> </w:t>
            </w:r>
            <w:r w:rsidRPr="00505C87">
              <w:rPr>
                <w:sz w:val="24"/>
                <w:szCs w:val="24"/>
                <w:lang w:val="ru-RU"/>
              </w:rPr>
              <w:t>зависимому</w:t>
            </w:r>
            <w:r w:rsidRPr="00505C87">
              <w:rPr>
                <w:spacing w:val="-8"/>
                <w:sz w:val="24"/>
                <w:szCs w:val="24"/>
                <w:lang w:val="ru-RU"/>
              </w:rPr>
              <w:t xml:space="preserve"> </w:t>
            </w:r>
            <w:r w:rsidRPr="00505C87">
              <w:rPr>
                <w:sz w:val="24"/>
                <w:szCs w:val="24"/>
                <w:lang w:val="ru-RU"/>
              </w:rPr>
              <w:t>поведению»</w:t>
            </w:r>
            <w:r w:rsidRPr="00505C87">
              <w:rPr>
                <w:spacing w:val="-9"/>
                <w:sz w:val="24"/>
                <w:szCs w:val="24"/>
                <w:lang w:val="ru-RU"/>
              </w:rPr>
              <w:t xml:space="preserve"> </w:t>
            </w:r>
            <w:r w:rsidRPr="00505C87">
              <w:rPr>
                <w:sz w:val="24"/>
                <w:szCs w:val="24"/>
              </w:rPr>
              <w:t>В.Д.</w:t>
            </w:r>
            <w:r w:rsidRPr="00505C87">
              <w:rPr>
                <w:spacing w:val="-3"/>
                <w:sz w:val="24"/>
                <w:szCs w:val="24"/>
              </w:rPr>
              <w:t xml:space="preserve"> </w:t>
            </w:r>
            <w:proofErr w:type="spellStart"/>
            <w:r w:rsidRPr="00505C87">
              <w:rPr>
                <w:spacing w:val="-2"/>
                <w:sz w:val="24"/>
                <w:szCs w:val="24"/>
              </w:rPr>
              <w:t>Менделевич</w:t>
            </w:r>
            <w:proofErr w:type="spellEnd"/>
          </w:p>
        </w:tc>
        <w:tc>
          <w:tcPr>
            <w:tcW w:w="4764" w:type="dxa"/>
          </w:tcPr>
          <w:p w14:paraId="159C1EFB" w14:textId="77777777" w:rsidR="00505C87" w:rsidRPr="00505C87" w:rsidRDefault="00505C87" w:rsidP="00890E6E">
            <w:pPr>
              <w:pStyle w:val="TableParagraph"/>
              <w:spacing w:line="232" w:lineRule="exact"/>
              <w:ind w:left="17" w:right="1"/>
              <w:jc w:val="center"/>
              <w:rPr>
                <w:sz w:val="24"/>
                <w:szCs w:val="24"/>
              </w:rPr>
            </w:pPr>
            <w:proofErr w:type="spellStart"/>
            <w:r w:rsidRPr="00505C87">
              <w:rPr>
                <w:sz w:val="24"/>
                <w:szCs w:val="24"/>
              </w:rPr>
              <w:t>Склонность</w:t>
            </w:r>
            <w:proofErr w:type="spellEnd"/>
            <w:r w:rsidRPr="00505C87">
              <w:rPr>
                <w:spacing w:val="-7"/>
                <w:sz w:val="24"/>
                <w:szCs w:val="24"/>
              </w:rPr>
              <w:t xml:space="preserve"> </w:t>
            </w:r>
            <w:r w:rsidRPr="00505C87">
              <w:rPr>
                <w:sz w:val="24"/>
                <w:szCs w:val="24"/>
              </w:rPr>
              <w:t>к</w:t>
            </w:r>
            <w:r w:rsidRPr="00505C87">
              <w:rPr>
                <w:spacing w:val="-4"/>
                <w:sz w:val="24"/>
                <w:szCs w:val="24"/>
              </w:rPr>
              <w:t xml:space="preserve"> </w:t>
            </w:r>
            <w:proofErr w:type="spellStart"/>
            <w:r w:rsidRPr="00505C87">
              <w:rPr>
                <w:sz w:val="24"/>
                <w:szCs w:val="24"/>
              </w:rPr>
              <w:t>зависимому</w:t>
            </w:r>
            <w:proofErr w:type="spellEnd"/>
            <w:r w:rsidRPr="00505C87">
              <w:rPr>
                <w:spacing w:val="-6"/>
                <w:sz w:val="24"/>
                <w:szCs w:val="24"/>
              </w:rPr>
              <w:t xml:space="preserve"> </w:t>
            </w:r>
            <w:proofErr w:type="spellStart"/>
            <w:r w:rsidRPr="00505C87">
              <w:rPr>
                <w:spacing w:val="-2"/>
                <w:sz w:val="24"/>
                <w:szCs w:val="24"/>
              </w:rPr>
              <w:t>поведению</w:t>
            </w:r>
            <w:proofErr w:type="spellEnd"/>
          </w:p>
        </w:tc>
        <w:tc>
          <w:tcPr>
            <w:tcW w:w="2518" w:type="dxa"/>
          </w:tcPr>
          <w:p w14:paraId="215D4ECA" w14:textId="77777777" w:rsidR="00505C87" w:rsidRPr="00505C87" w:rsidRDefault="00505C87" w:rsidP="00890E6E">
            <w:pPr>
              <w:pStyle w:val="TableParagraph"/>
              <w:spacing w:line="232" w:lineRule="exact"/>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0C40405C" w14:textId="77777777" w:rsidTr="00890E6E">
        <w:trPr>
          <w:trHeight w:val="506"/>
        </w:trPr>
        <w:tc>
          <w:tcPr>
            <w:tcW w:w="703" w:type="dxa"/>
          </w:tcPr>
          <w:p w14:paraId="23076D5C" w14:textId="77777777" w:rsidR="00505C87" w:rsidRPr="00505C87" w:rsidRDefault="00505C87" w:rsidP="00890E6E">
            <w:pPr>
              <w:pStyle w:val="TableParagraph"/>
              <w:spacing w:before="1"/>
              <w:ind w:left="86"/>
              <w:rPr>
                <w:sz w:val="24"/>
                <w:szCs w:val="24"/>
              </w:rPr>
            </w:pPr>
            <w:r w:rsidRPr="00505C87">
              <w:rPr>
                <w:spacing w:val="-5"/>
                <w:sz w:val="24"/>
                <w:szCs w:val="24"/>
              </w:rPr>
              <w:t>27.</w:t>
            </w:r>
          </w:p>
        </w:tc>
        <w:tc>
          <w:tcPr>
            <w:tcW w:w="6576" w:type="dxa"/>
          </w:tcPr>
          <w:p w14:paraId="6EFB3630" w14:textId="77777777" w:rsidR="00505C87" w:rsidRPr="00505C87" w:rsidRDefault="00505C87" w:rsidP="00890E6E">
            <w:pPr>
              <w:pStyle w:val="TableParagraph"/>
              <w:spacing w:before="125"/>
              <w:ind w:left="110"/>
              <w:rPr>
                <w:sz w:val="24"/>
                <w:szCs w:val="24"/>
                <w:lang w:val="ru-RU"/>
              </w:rPr>
            </w:pPr>
            <w:r w:rsidRPr="00505C87">
              <w:rPr>
                <w:sz w:val="24"/>
                <w:szCs w:val="24"/>
                <w:lang w:val="ru-RU"/>
              </w:rPr>
              <w:t>Тест-опросник</w:t>
            </w:r>
            <w:r w:rsidRPr="00505C87">
              <w:rPr>
                <w:spacing w:val="-5"/>
                <w:sz w:val="24"/>
                <w:szCs w:val="24"/>
                <w:lang w:val="ru-RU"/>
              </w:rPr>
              <w:t xml:space="preserve"> </w:t>
            </w:r>
            <w:r w:rsidRPr="00505C87">
              <w:rPr>
                <w:sz w:val="24"/>
                <w:szCs w:val="24"/>
                <w:lang w:val="ru-RU"/>
              </w:rPr>
              <w:t>«</w:t>
            </w:r>
            <w:proofErr w:type="spellStart"/>
            <w:r w:rsidRPr="00505C87">
              <w:rPr>
                <w:sz w:val="24"/>
                <w:szCs w:val="24"/>
                <w:lang w:val="ru-RU"/>
              </w:rPr>
              <w:t>Аддиктивная</w:t>
            </w:r>
            <w:proofErr w:type="spellEnd"/>
            <w:r w:rsidRPr="00505C87">
              <w:rPr>
                <w:spacing w:val="-8"/>
                <w:sz w:val="24"/>
                <w:szCs w:val="24"/>
                <w:lang w:val="ru-RU"/>
              </w:rPr>
              <w:t xml:space="preserve"> </w:t>
            </w:r>
            <w:r w:rsidRPr="00505C87">
              <w:rPr>
                <w:sz w:val="24"/>
                <w:szCs w:val="24"/>
                <w:lang w:val="ru-RU"/>
              </w:rPr>
              <w:t>склонность»</w:t>
            </w:r>
            <w:r w:rsidRPr="00505C87">
              <w:rPr>
                <w:spacing w:val="-11"/>
                <w:sz w:val="24"/>
                <w:szCs w:val="24"/>
                <w:lang w:val="ru-RU"/>
              </w:rPr>
              <w:t xml:space="preserve"> </w:t>
            </w:r>
            <w:r w:rsidRPr="00505C87">
              <w:rPr>
                <w:sz w:val="24"/>
                <w:szCs w:val="24"/>
                <w:lang w:val="ru-RU"/>
              </w:rPr>
              <w:t>Юсупов</w:t>
            </w:r>
            <w:r w:rsidRPr="00505C87">
              <w:rPr>
                <w:spacing w:val="-8"/>
                <w:sz w:val="24"/>
                <w:szCs w:val="24"/>
                <w:lang w:val="ru-RU"/>
              </w:rPr>
              <w:t xml:space="preserve"> </w:t>
            </w:r>
            <w:r w:rsidRPr="00505C87">
              <w:rPr>
                <w:spacing w:val="-4"/>
                <w:sz w:val="24"/>
                <w:szCs w:val="24"/>
                <w:lang w:val="ru-RU"/>
              </w:rPr>
              <w:t>В.В.</w:t>
            </w:r>
          </w:p>
        </w:tc>
        <w:tc>
          <w:tcPr>
            <w:tcW w:w="4764" w:type="dxa"/>
          </w:tcPr>
          <w:p w14:paraId="365AD27D" w14:textId="77777777" w:rsidR="00505C87" w:rsidRPr="00505C87" w:rsidRDefault="00505C87" w:rsidP="00890E6E">
            <w:pPr>
              <w:pStyle w:val="TableParagraph"/>
              <w:spacing w:line="252" w:lineRule="exact"/>
              <w:ind w:left="455" w:hanging="142"/>
              <w:rPr>
                <w:sz w:val="24"/>
                <w:szCs w:val="24"/>
                <w:lang w:val="ru-RU"/>
              </w:rPr>
            </w:pPr>
            <w:proofErr w:type="spellStart"/>
            <w:r w:rsidRPr="00505C87">
              <w:rPr>
                <w:sz w:val="24"/>
                <w:szCs w:val="24"/>
                <w:lang w:val="ru-RU"/>
              </w:rPr>
              <w:t>Экстпресс</w:t>
            </w:r>
            <w:proofErr w:type="spellEnd"/>
            <w:r w:rsidRPr="00505C87">
              <w:rPr>
                <w:sz w:val="24"/>
                <w:szCs w:val="24"/>
                <w:lang w:val="ru-RU"/>
              </w:rPr>
              <w:t>-диагностика</w:t>
            </w:r>
            <w:r w:rsidRPr="00505C87">
              <w:rPr>
                <w:spacing w:val="-14"/>
                <w:sz w:val="24"/>
                <w:szCs w:val="24"/>
                <w:lang w:val="ru-RU"/>
              </w:rPr>
              <w:t xml:space="preserve"> </w:t>
            </w:r>
            <w:r w:rsidRPr="00505C87">
              <w:rPr>
                <w:sz w:val="24"/>
                <w:szCs w:val="24"/>
                <w:lang w:val="ru-RU"/>
              </w:rPr>
              <w:t>риска</w:t>
            </w:r>
            <w:r w:rsidRPr="00505C87">
              <w:rPr>
                <w:spacing w:val="-14"/>
                <w:sz w:val="24"/>
                <w:szCs w:val="24"/>
                <w:lang w:val="ru-RU"/>
              </w:rPr>
              <w:t xml:space="preserve"> </w:t>
            </w:r>
            <w:r w:rsidRPr="00505C87">
              <w:rPr>
                <w:sz w:val="24"/>
                <w:szCs w:val="24"/>
                <w:lang w:val="ru-RU"/>
              </w:rPr>
              <w:t>употребления алкоголя, ПАВ и наркотических веществ</w:t>
            </w:r>
          </w:p>
        </w:tc>
        <w:tc>
          <w:tcPr>
            <w:tcW w:w="2518" w:type="dxa"/>
          </w:tcPr>
          <w:p w14:paraId="5549D369" w14:textId="77777777" w:rsidR="00505C87" w:rsidRPr="00505C87" w:rsidRDefault="00505C87" w:rsidP="00890E6E">
            <w:pPr>
              <w:pStyle w:val="TableParagraph"/>
              <w:spacing w:before="125"/>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r w:rsidR="00505C87" w:rsidRPr="00505C87" w14:paraId="0ADF3D18" w14:textId="77777777" w:rsidTr="00890E6E">
        <w:trPr>
          <w:trHeight w:val="505"/>
        </w:trPr>
        <w:tc>
          <w:tcPr>
            <w:tcW w:w="703" w:type="dxa"/>
          </w:tcPr>
          <w:p w14:paraId="17F1BB67" w14:textId="77777777" w:rsidR="00505C87" w:rsidRPr="00505C87" w:rsidRDefault="00505C87" w:rsidP="00890E6E">
            <w:pPr>
              <w:pStyle w:val="TableParagraph"/>
              <w:spacing w:before="1"/>
              <w:ind w:left="86"/>
              <w:rPr>
                <w:sz w:val="24"/>
                <w:szCs w:val="24"/>
              </w:rPr>
            </w:pPr>
            <w:r w:rsidRPr="00505C87">
              <w:rPr>
                <w:spacing w:val="-5"/>
                <w:sz w:val="24"/>
                <w:szCs w:val="24"/>
              </w:rPr>
              <w:t>28.</w:t>
            </w:r>
          </w:p>
        </w:tc>
        <w:tc>
          <w:tcPr>
            <w:tcW w:w="6576" w:type="dxa"/>
          </w:tcPr>
          <w:p w14:paraId="2FAF17D0" w14:textId="77777777" w:rsidR="00505C87" w:rsidRPr="00505C87" w:rsidRDefault="00505C87" w:rsidP="00890E6E">
            <w:pPr>
              <w:pStyle w:val="TableParagraph"/>
              <w:spacing w:line="252" w:lineRule="exact"/>
              <w:ind w:left="110" w:right="426"/>
              <w:rPr>
                <w:sz w:val="24"/>
                <w:szCs w:val="24"/>
                <w:lang w:val="ru-RU"/>
              </w:rPr>
            </w:pPr>
            <w:r w:rsidRPr="00505C87">
              <w:rPr>
                <w:sz w:val="24"/>
                <w:szCs w:val="24"/>
                <w:lang w:val="ru-RU"/>
              </w:rPr>
              <w:t>Опросник –анкета для раннего выявления родителями наркотической</w:t>
            </w:r>
            <w:r w:rsidRPr="00505C87">
              <w:rPr>
                <w:spacing w:val="-7"/>
                <w:sz w:val="24"/>
                <w:szCs w:val="24"/>
                <w:lang w:val="ru-RU"/>
              </w:rPr>
              <w:t xml:space="preserve"> </w:t>
            </w:r>
            <w:r w:rsidRPr="00505C87">
              <w:rPr>
                <w:sz w:val="24"/>
                <w:szCs w:val="24"/>
                <w:lang w:val="ru-RU"/>
              </w:rPr>
              <w:t>зависимости</w:t>
            </w:r>
            <w:r w:rsidRPr="00505C87">
              <w:rPr>
                <w:spacing w:val="-7"/>
                <w:sz w:val="24"/>
                <w:szCs w:val="24"/>
                <w:lang w:val="ru-RU"/>
              </w:rPr>
              <w:t xml:space="preserve"> </w:t>
            </w:r>
            <w:r w:rsidRPr="00505C87">
              <w:rPr>
                <w:sz w:val="24"/>
                <w:szCs w:val="24"/>
                <w:lang w:val="ru-RU"/>
              </w:rPr>
              <w:t>у</w:t>
            </w:r>
            <w:r w:rsidRPr="00505C87">
              <w:rPr>
                <w:spacing w:val="-9"/>
                <w:sz w:val="24"/>
                <w:szCs w:val="24"/>
                <w:lang w:val="ru-RU"/>
              </w:rPr>
              <w:t xml:space="preserve"> </w:t>
            </w:r>
            <w:r w:rsidRPr="00505C87">
              <w:rPr>
                <w:sz w:val="24"/>
                <w:szCs w:val="24"/>
                <w:lang w:val="ru-RU"/>
              </w:rPr>
              <w:t>подростков,</w:t>
            </w:r>
            <w:r w:rsidRPr="00505C87">
              <w:rPr>
                <w:spacing w:val="-6"/>
                <w:sz w:val="24"/>
                <w:szCs w:val="24"/>
                <w:lang w:val="ru-RU"/>
              </w:rPr>
              <w:t xml:space="preserve"> </w:t>
            </w:r>
            <w:r w:rsidRPr="00505C87">
              <w:rPr>
                <w:sz w:val="24"/>
                <w:szCs w:val="24"/>
                <w:lang w:val="ru-RU"/>
              </w:rPr>
              <w:t>Завьялов</w:t>
            </w:r>
            <w:r w:rsidRPr="00505C87">
              <w:rPr>
                <w:spacing w:val="-10"/>
                <w:sz w:val="24"/>
                <w:szCs w:val="24"/>
                <w:lang w:val="ru-RU"/>
              </w:rPr>
              <w:t xml:space="preserve"> </w:t>
            </w:r>
            <w:r w:rsidRPr="00505C87">
              <w:rPr>
                <w:sz w:val="24"/>
                <w:szCs w:val="24"/>
                <w:lang w:val="ru-RU"/>
              </w:rPr>
              <w:t>В.Ю.</w:t>
            </w:r>
          </w:p>
        </w:tc>
        <w:tc>
          <w:tcPr>
            <w:tcW w:w="4764" w:type="dxa"/>
          </w:tcPr>
          <w:p w14:paraId="6B3165A5" w14:textId="77777777" w:rsidR="00505C87" w:rsidRPr="00505C87" w:rsidRDefault="00505C87" w:rsidP="00890E6E">
            <w:pPr>
              <w:pStyle w:val="TableParagraph"/>
              <w:spacing w:before="125"/>
              <w:ind w:left="17" w:right="5"/>
              <w:jc w:val="center"/>
              <w:rPr>
                <w:sz w:val="24"/>
                <w:szCs w:val="24"/>
              </w:rPr>
            </w:pPr>
            <w:proofErr w:type="spellStart"/>
            <w:r w:rsidRPr="00505C87">
              <w:rPr>
                <w:sz w:val="24"/>
                <w:szCs w:val="24"/>
              </w:rPr>
              <w:t>Выявление</w:t>
            </w:r>
            <w:proofErr w:type="spellEnd"/>
            <w:r w:rsidRPr="00505C87">
              <w:rPr>
                <w:spacing w:val="-10"/>
                <w:sz w:val="24"/>
                <w:szCs w:val="24"/>
              </w:rPr>
              <w:t xml:space="preserve"> </w:t>
            </w:r>
            <w:proofErr w:type="spellStart"/>
            <w:r w:rsidRPr="00505C87">
              <w:rPr>
                <w:sz w:val="24"/>
                <w:szCs w:val="24"/>
              </w:rPr>
              <w:t>наркотической</w:t>
            </w:r>
            <w:proofErr w:type="spellEnd"/>
            <w:r w:rsidRPr="00505C87">
              <w:rPr>
                <w:spacing w:val="-9"/>
                <w:sz w:val="24"/>
                <w:szCs w:val="24"/>
              </w:rPr>
              <w:t xml:space="preserve"> </w:t>
            </w:r>
            <w:proofErr w:type="spellStart"/>
            <w:r w:rsidRPr="00505C87">
              <w:rPr>
                <w:spacing w:val="-2"/>
                <w:sz w:val="24"/>
                <w:szCs w:val="24"/>
              </w:rPr>
              <w:t>зависимости</w:t>
            </w:r>
            <w:proofErr w:type="spellEnd"/>
          </w:p>
        </w:tc>
        <w:tc>
          <w:tcPr>
            <w:tcW w:w="2518" w:type="dxa"/>
          </w:tcPr>
          <w:p w14:paraId="61155809" w14:textId="77777777" w:rsidR="00505C87" w:rsidRPr="00505C87" w:rsidRDefault="00505C87" w:rsidP="00890E6E">
            <w:pPr>
              <w:pStyle w:val="TableParagraph"/>
              <w:spacing w:line="252" w:lineRule="exact"/>
              <w:ind w:left="722" w:hanging="156"/>
              <w:rPr>
                <w:sz w:val="24"/>
                <w:szCs w:val="24"/>
              </w:rPr>
            </w:pPr>
            <w:proofErr w:type="spellStart"/>
            <w:r w:rsidRPr="00505C87">
              <w:rPr>
                <w:sz w:val="24"/>
                <w:szCs w:val="24"/>
              </w:rPr>
              <w:t>Для</w:t>
            </w:r>
            <w:proofErr w:type="spellEnd"/>
            <w:r w:rsidRPr="00505C87">
              <w:rPr>
                <w:spacing w:val="-14"/>
                <w:sz w:val="24"/>
                <w:szCs w:val="24"/>
              </w:rPr>
              <w:t xml:space="preserve"> </w:t>
            </w:r>
            <w:proofErr w:type="spellStart"/>
            <w:r w:rsidRPr="00505C87">
              <w:rPr>
                <w:sz w:val="24"/>
                <w:szCs w:val="24"/>
              </w:rPr>
              <w:t>родителей</w:t>
            </w:r>
            <w:proofErr w:type="spellEnd"/>
            <w:r w:rsidRPr="00505C87">
              <w:rPr>
                <w:sz w:val="24"/>
                <w:szCs w:val="24"/>
              </w:rPr>
              <w:t xml:space="preserve"> </w:t>
            </w:r>
            <w:proofErr w:type="spellStart"/>
            <w:r w:rsidRPr="00505C87">
              <w:rPr>
                <w:spacing w:val="-2"/>
                <w:sz w:val="24"/>
                <w:szCs w:val="24"/>
              </w:rPr>
              <w:t>подростков</w:t>
            </w:r>
            <w:proofErr w:type="spellEnd"/>
          </w:p>
        </w:tc>
      </w:tr>
      <w:tr w:rsidR="00505C87" w:rsidRPr="00505C87" w14:paraId="1A86277A" w14:textId="77777777" w:rsidTr="00890E6E">
        <w:trPr>
          <w:trHeight w:val="506"/>
        </w:trPr>
        <w:tc>
          <w:tcPr>
            <w:tcW w:w="703" w:type="dxa"/>
          </w:tcPr>
          <w:p w14:paraId="313783CF" w14:textId="77777777" w:rsidR="00505C87" w:rsidRPr="00505C87" w:rsidRDefault="00505C87" w:rsidP="00890E6E">
            <w:pPr>
              <w:pStyle w:val="TableParagraph"/>
              <w:spacing w:before="1"/>
              <w:ind w:left="86"/>
              <w:rPr>
                <w:sz w:val="24"/>
                <w:szCs w:val="24"/>
              </w:rPr>
            </w:pPr>
            <w:r w:rsidRPr="00505C87">
              <w:rPr>
                <w:spacing w:val="-5"/>
                <w:sz w:val="24"/>
                <w:szCs w:val="24"/>
              </w:rPr>
              <w:t>29.</w:t>
            </w:r>
          </w:p>
        </w:tc>
        <w:tc>
          <w:tcPr>
            <w:tcW w:w="6576" w:type="dxa"/>
          </w:tcPr>
          <w:p w14:paraId="39C8579E" w14:textId="77777777" w:rsidR="00505C87" w:rsidRPr="00505C87" w:rsidRDefault="00505C87" w:rsidP="00890E6E">
            <w:pPr>
              <w:pStyle w:val="TableParagraph"/>
              <w:spacing w:line="252" w:lineRule="exact"/>
              <w:ind w:left="110" w:right="426"/>
              <w:rPr>
                <w:sz w:val="24"/>
                <w:szCs w:val="24"/>
                <w:lang w:val="ru-RU"/>
              </w:rPr>
            </w:pPr>
            <w:r w:rsidRPr="00505C87">
              <w:rPr>
                <w:sz w:val="24"/>
                <w:szCs w:val="24"/>
                <w:lang w:val="ru-RU"/>
              </w:rPr>
              <w:t>Анкета</w:t>
            </w:r>
            <w:r w:rsidRPr="00505C87">
              <w:rPr>
                <w:spacing w:val="-6"/>
                <w:sz w:val="24"/>
                <w:szCs w:val="24"/>
                <w:lang w:val="ru-RU"/>
              </w:rPr>
              <w:t xml:space="preserve"> </w:t>
            </w:r>
            <w:r w:rsidRPr="00505C87">
              <w:rPr>
                <w:sz w:val="24"/>
                <w:szCs w:val="24"/>
                <w:lang w:val="ru-RU"/>
              </w:rPr>
              <w:t>для</w:t>
            </w:r>
            <w:r w:rsidRPr="00505C87">
              <w:rPr>
                <w:spacing w:val="-9"/>
                <w:sz w:val="24"/>
                <w:szCs w:val="24"/>
                <w:lang w:val="ru-RU"/>
              </w:rPr>
              <w:t xml:space="preserve"> </w:t>
            </w:r>
            <w:r w:rsidRPr="00505C87">
              <w:rPr>
                <w:sz w:val="24"/>
                <w:szCs w:val="24"/>
                <w:lang w:val="ru-RU"/>
              </w:rPr>
              <w:t>раннего</w:t>
            </w:r>
            <w:r w:rsidRPr="00505C87">
              <w:rPr>
                <w:spacing w:val="-6"/>
                <w:sz w:val="24"/>
                <w:szCs w:val="24"/>
                <w:lang w:val="ru-RU"/>
              </w:rPr>
              <w:t xml:space="preserve"> </w:t>
            </w:r>
            <w:r w:rsidRPr="00505C87">
              <w:rPr>
                <w:sz w:val="24"/>
                <w:szCs w:val="24"/>
                <w:lang w:val="ru-RU"/>
              </w:rPr>
              <w:t>выявления</w:t>
            </w:r>
            <w:r w:rsidRPr="00505C87">
              <w:rPr>
                <w:spacing w:val="-7"/>
                <w:sz w:val="24"/>
                <w:szCs w:val="24"/>
                <w:lang w:val="ru-RU"/>
              </w:rPr>
              <w:t xml:space="preserve"> </w:t>
            </w:r>
            <w:r w:rsidRPr="00505C87">
              <w:rPr>
                <w:sz w:val="24"/>
                <w:szCs w:val="24"/>
                <w:lang w:val="ru-RU"/>
              </w:rPr>
              <w:t>родителями</w:t>
            </w:r>
            <w:r w:rsidRPr="00505C87">
              <w:rPr>
                <w:spacing w:val="-7"/>
                <w:sz w:val="24"/>
                <w:szCs w:val="24"/>
                <w:lang w:val="ru-RU"/>
              </w:rPr>
              <w:t xml:space="preserve"> </w:t>
            </w:r>
            <w:r w:rsidRPr="00505C87">
              <w:rPr>
                <w:sz w:val="24"/>
                <w:szCs w:val="24"/>
                <w:lang w:val="ru-RU"/>
              </w:rPr>
              <w:t xml:space="preserve">химической зависимости у подростка </w:t>
            </w:r>
            <w:proofErr w:type="spellStart"/>
            <w:r w:rsidRPr="00505C87">
              <w:rPr>
                <w:sz w:val="24"/>
                <w:szCs w:val="24"/>
                <w:lang w:val="ru-RU"/>
              </w:rPr>
              <w:t>Змановская</w:t>
            </w:r>
            <w:proofErr w:type="spellEnd"/>
            <w:r w:rsidRPr="00505C87">
              <w:rPr>
                <w:sz w:val="24"/>
                <w:szCs w:val="24"/>
                <w:lang w:val="ru-RU"/>
              </w:rPr>
              <w:t xml:space="preserve"> Е.В.</w:t>
            </w:r>
          </w:p>
        </w:tc>
        <w:tc>
          <w:tcPr>
            <w:tcW w:w="4764" w:type="dxa"/>
          </w:tcPr>
          <w:p w14:paraId="55D623CF" w14:textId="77777777" w:rsidR="00505C87" w:rsidRPr="00505C87" w:rsidRDefault="00505C87" w:rsidP="00890E6E">
            <w:pPr>
              <w:pStyle w:val="TableParagraph"/>
              <w:spacing w:before="125"/>
              <w:ind w:left="17" w:right="2"/>
              <w:jc w:val="center"/>
              <w:rPr>
                <w:sz w:val="24"/>
                <w:szCs w:val="24"/>
              </w:rPr>
            </w:pPr>
            <w:proofErr w:type="spellStart"/>
            <w:r w:rsidRPr="00505C87">
              <w:rPr>
                <w:sz w:val="24"/>
                <w:szCs w:val="24"/>
              </w:rPr>
              <w:t>Употребление</w:t>
            </w:r>
            <w:proofErr w:type="spellEnd"/>
            <w:r w:rsidRPr="00505C87">
              <w:rPr>
                <w:spacing w:val="-7"/>
                <w:sz w:val="24"/>
                <w:szCs w:val="24"/>
              </w:rPr>
              <w:t xml:space="preserve"> </w:t>
            </w:r>
            <w:r w:rsidRPr="00505C87">
              <w:rPr>
                <w:sz w:val="24"/>
                <w:szCs w:val="24"/>
              </w:rPr>
              <w:t>ПАВ</w:t>
            </w:r>
            <w:r w:rsidRPr="00505C87">
              <w:rPr>
                <w:spacing w:val="-6"/>
                <w:sz w:val="24"/>
                <w:szCs w:val="24"/>
              </w:rPr>
              <w:t xml:space="preserve"> </w:t>
            </w:r>
            <w:proofErr w:type="spellStart"/>
            <w:r w:rsidRPr="00505C87">
              <w:rPr>
                <w:spacing w:val="-2"/>
                <w:sz w:val="24"/>
                <w:szCs w:val="24"/>
              </w:rPr>
              <w:t>подростками</w:t>
            </w:r>
            <w:proofErr w:type="spellEnd"/>
          </w:p>
        </w:tc>
        <w:tc>
          <w:tcPr>
            <w:tcW w:w="2518" w:type="dxa"/>
          </w:tcPr>
          <w:p w14:paraId="1328AD1F" w14:textId="77777777" w:rsidR="00505C87" w:rsidRPr="00505C87" w:rsidRDefault="00505C87" w:rsidP="00890E6E">
            <w:pPr>
              <w:pStyle w:val="TableParagraph"/>
              <w:spacing w:line="252" w:lineRule="exact"/>
              <w:ind w:left="722" w:hanging="156"/>
              <w:rPr>
                <w:sz w:val="24"/>
                <w:szCs w:val="24"/>
              </w:rPr>
            </w:pPr>
            <w:proofErr w:type="spellStart"/>
            <w:r w:rsidRPr="00505C87">
              <w:rPr>
                <w:sz w:val="24"/>
                <w:szCs w:val="24"/>
              </w:rPr>
              <w:t>Для</w:t>
            </w:r>
            <w:proofErr w:type="spellEnd"/>
            <w:r w:rsidRPr="00505C87">
              <w:rPr>
                <w:spacing w:val="-14"/>
                <w:sz w:val="24"/>
                <w:szCs w:val="24"/>
              </w:rPr>
              <w:t xml:space="preserve"> </w:t>
            </w:r>
            <w:proofErr w:type="spellStart"/>
            <w:r w:rsidRPr="00505C87">
              <w:rPr>
                <w:sz w:val="24"/>
                <w:szCs w:val="24"/>
              </w:rPr>
              <w:t>родителей</w:t>
            </w:r>
            <w:proofErr w:type="spellEnd"/>
            <w:r w:rsidRPr="00505C87">
              <w:rPr>
                <w:sz w:val="24"/>
                <w:szCs w:val="24"/>
              </w:rPr>
              <w:t xml:space="preserve"> </w:t>
            </w:r>
            <w:proofErr w:type="spellStart"/>
            <w:r w:rsidRPr="00505C87">
              <w:rPr>
                <w:spacing w:val="-2"/>
                <w:sz w:val="24"/>
                <w:szCs w:val="24"/>
              </w:rPr>
              <w:t>подростков</w:t>
            </w:r>
            <w:proofErr w:type="spellEnd"/>
          </w:p>
        </w:tc>
      </w:tr>
      <w:tr w:rsidR="00505C87" w:rsidRPr="00505C87" w14:paraId="04DAFECD" w14:textId="77777777" w:rsidTr="00890E6E">
        <w:trPr>
          <w:trHeight w:val="760"/>
        </w:trPr>
        <w:tc>
          <w:tcPr>
            <w:tcW w:w="703" w:type="dxa"/>
          </w:tcPr>
          <w:p w14:paraId="27A5230D" w14:textId="77777777" w:rsidR="00505C87" w:rsidRPr="00505C87" w:rsidRDefault="00505C87" w:rsidP="00890E6E">
            <w:pPr>
              <w:pStyle w:val="TableParagraph"/>
              <w:spacing w:before="1"/>
              <w:ind w:left="86"/>
              <w:rPr>
                <w:sz w:val="24"/>
                <w:szCs w:val="24"/>
              </w:rPr>
            </w:pPr>
            <w:r w:rsidRPr="00505C87">
              <w:rPr>
                <w:spacing w:val="-5"/>
                <w:sz w:val="24"/>
                <w:szCs w:val="24"/>
              </w:rPr>
              <w:t>30.</w:t>
            </w:r>
          </w:p>
        </w:tc>
        <w:tc>
          <w:tcPr>
            <w:tcW w:w="6576" w:type="dxa"/>
          </w:tcPr>
          <w:p w14:paraId="053E7840" w14:textId="77777777" w:rsidR="00505C87" w:rsidRPr="00505C87" w:rsidRDefault="00505C87" w:rsidP="00890E6E">
            <w:pPr>
              <w:pStyle w:val="TableParagraph"/>
              <w:spacing w:line="252" w:lineRule="exact"/>
              <w:ind w:left="110" w:right="844"/>
              <w:jc w:val="both"/>
              <w:rPr>
                <w:sz w:val="24"/>
                <w:szCs w:val="24"/>
                <w:lang w:val="ru-RU"/>
              </w:rPr>
            </w:pPr>
            <w:r w:rsidRPr="00505C87">
              <w:rPr>
                <w:sz w:val="24"/>
                <w:szCs w:val="24"/>
                <w:lang w:val="ru-RU"/>
              </w:rPr>
              <w:t>Методика</w:t>
            </w:r>
            <w:r w:rsidRPr="00505C87">
              <w:rPr>
                <w:spacing w:val="-6"/>
                <w:sz w:val="24"/>
                <w:szCs w:val="24"/>
                <w:lang w:val="ru-RU"/>
              </w:rPr>
              <w:t xml:space="preserve"> </w:t>
            </w:r>
            <w:r w:rsidRPr="00505C87">
              <w:rPr>
                <w:sz w:val="24"/>
                <w:szCs w:val="24"/>
                <w:lang w:val="ru-RU"/>
              </w:rPr>
              <w:t>выявления</w:t>
            </w:r>
            <w:r w:rsidRPr="00505C87">
              <w:rPr>
                <w:spacing w:val="-7"/>
                <w:sz w:val="24"/>
                <w:szCs w:val="24"/>
                <w:lang w:val="ru-RU"/>
              </w:rPr>
              <w:t xml:space="preserve"> </w:t>
            </w:r>
            <w:r w:rsidRPr="00505C87">
              <w:rPr>
                <w:sz w:val="24"/>
                <w:szCs w:val="24"/>
                <w:lang w:val="ru-RU"/>
              </w:rPr>
              <w:t>подростков</w:t>
            </w:r>
            <w:r w:rsidRPr="00505C87">
              <w:rPr>
                <w:spacing w:val="-7"/>
                <w:sz w:val="24"/>
                <w:szCs w:val="24"/>
                <w:lang w:val="ru-RU"/>
              </w:rPr>
              <w:t xml:space="preserve"> </w:t>
            </w:r>
            <w:r w:rsidRPr="00505C87">
              <w:rPr>
                <w:sz w:val="24"/>
                <w:szCs w:val="24"/>
                <w:lang w:val="ru-RU"/>
              </w:rPr>
              <w:t>склонных</w:t>
            </w:r>
            <w:r w:rsidRPr="00505C87">
              <w:rPr>
                <w:spacing w:val="-6"/>
                <w:sz w:val="24"/>
                <w:szCs w:val="24"/>
                <w:lang w:val="ru-RU"/>
              </w:rPr>
              <w:t xml:space="preserve"> </w:t>
            </w:r>
            <w:r w:rsidRPr="00505C87">
              <w:rPr>
                <w:sz w:val="24"/>
                <w:szCs w:val="24"/>
                <w:lang w:val="ru-RU"/>
              </w:rPr>
              <w:t>к</w:t>
            </w:r>
            <w:r w:rsidRPr="00505C87">
              <w:rPr>
                <w:spacing w:val="-6"/>
                <w:sz w:val="24"/>
                <w:szCs w:val="24"/>
                <w:lang w:val="ru-RU"/>
              </w:rPr>
              <w:t xml:space="preserve"> </w:t>
            </w:r>
            <w:r w:rsidRPr="00505C87">
              <w:rPr>
                <w:sz w:val="24"/>
                <w:szCs w:val="24"/>
                <w:lang w:val="ru-RU"/>
              </w:rPr>
              <w:t>наркотизации методом</w:t>
            </w:r>
            <w:r w:rsidRPr="00505C87">
              <w:rPr>
                <w:spacing w:val="-8"/>
                <w:sz w:val="24"/>
                <w:szCs w:val="24"/>
                <w:lang w:val="ru-RU"/>
              </w:rPr>
              <w:t xml:space="preserve"> </w:t>
            </w:r>
            <w:r w:rsidRPr="00505C87">
              <w:rPr>
                <w:sz w:val="24"/>
                <w:szCs w:val="24"/>
                <w:lang w:val="ru-RU"/>
              </w:rPr>
              <w:t>семантического</w:t>
            </w:r>
            <w:r w:rsidRPr="00505C87">
              <w:rPr>
                <w:spacing w:val="-12"/>
                <w:sz w:val="24"/>
                <w:szCs w:val="24"/>
                <w:lang w:val="ru-RU"/>
              </w:rPr>
              <w:t xml:space="preserve"> </w:t>
            </w:r>
            <w:r w:rsidRPr="00505C87">
              <w:rPr>
                <w:sz w:val="24"/>
                <w:szCs w:val="24"/>
                <w:lang w:val="ru-RU"/>
              </w:rPr>
              <w:t>дифференциала</w:t>
            </w:r>
            <w:r w:rsidRPr="00505C87">
              <w:rPr>
                <w:spacing w:val="-7"/>
                <w:sz w:val="24"/>
                <w:szCs w:val="24"/>
                <w:lang w:val="ru-RU"/>
              </w:rPr>
              <w:t xml:space="preserve"> </w:t>
            </w:r>
            <w:r w:rsidRPr="00505C87">
              <w:rPr>
                <w:sz w:val="24"/>
                <w:szCs w:val="24"/>
                <w:lang w:val="ru-RU"/>
              </w:rPr>
              <w:t>А.В.</w:t>
            </w:r>
            <w:r w:rsidRPr="00505C87">
              <w:rPr>
                <w:spacing w:val="-7"/>
                <w:sz w:val="24"/>
                <w:szCs w:val="24"/>
                <w:lang w:val="ru-RU"/>
              </w:rPr>
              <w:t xml:space="preserve"> </w:t>
            </w:r>
            <w:r w:rsidRPr="00505C87">
              <w:rPr>
                <w:sz w:val="24"/>
                <w:szCs w:val="24"/>
                <w:lang w:val="ru-RU"/>
              </w:rPr>
              <w:t>Иванов,</w:t>
            </w:r>
            <w:r w:rsidRPr="00505C87">
              <w:rPr>
                <w:spacing w:val="-7"/>
                <w:sz w:val="24"/>
                <w:szCs w:val="24"/>
                <w:lang w:val="ru-RU"/>
              </w:rPr>
              <w:t xml:space="preserve"> </w:t>
            </w:r>
            <w:r w:rsidRPr="00505C87">
              <w:rPr>
                <w:sz w:val="24"/>
                <w:szCs w:val="24"/>
                <w:lang w:val="ru-RU"/>
              </w:rPr>
              <w:t xml:space="preserve">С.В. </w:t>
            </w:r>
            <w:r w:rsidRPr="00505C87">
              <w:rPr>
                <w:spacing w:val="-2"/>
                <w:sz w:val="24"/>
                <w:szCs w:val="24"/>
                <w:lang w:val="ru-RU"/>
              </w:rPr>
              <w:t>Иванова</w:t>
            </w:r>
          </w:p>
        </w:tc>
        <w:tc>
          <w:tcPr>
            <w:tcW w:w="4764" w:type="dxa"/>
          </w:tcPr>
          <w:p w14:paraId="4897F083" w14:textId="77777777" w:rsidR="00505C87" w:rsidRPr="00505C87" w:rsidRDefault="00505C87" w:rsidP="00890E6E">
            <w:pPr>
              <w:pStyle w:val="TableParagraph"/>
              <w:spacing w:before="253"/>
              <w:ind w:left="17" w:right="2"/>
              <w:jc w:val="center"/>
              <w:rPr>
                <w:sz w:val="24"/>
                <w:szCs w:val="24"/>
              </w:rPr>
            </w:pPr>
            <w:proofErr w:type="spellStart"/>
            <w:r w:rsidRPr="00505C87">
              <w:rPr>
                <w:sz w:val="24"/>
                <w:szCs w:val="24"/>
              </w:rPr>
              <w:t>Употребление</w:t>
            </w:r>
            <w:proofErr w:type="spellEnd"/>
            <w:r w:rsidRPr="00505C87">
              <w:rPr>
                <w:spacing w:val="-7"/>
                <w:sz w:val="24"/>
                <w:szCs w:val="24"/>
              </w:rPr>
              <w:t xml:space="preserve"> </w:t>
            </w:r>
            <w:r w:rsidRPr="00505C87">
              <w:rPr>
                <w:sz w:val="24"/>
                <w:szCs w:val="24"/>
              </w:rPr>
              <w:t>ПАВ</w:t>
            </w:r>
            <w:r w:rsidRPr="00505C87">
              <w:rPr>
                <w:spacing w:val="-6"/>
                <w:sz w:val="24"/>
                <w:szCs w:val="24"/>
              </w:rPr>
              <w:t xml:space="preserve"> </w:t>
            </w:r>
            <w:proofErr w:type="spellStart"/>
            <w:r w:rsidRPr="00505C87">
              <w:rPr>
                <w:spacing w:val="-2"/>
                <w:sz w:val="24"/>
                <w:szCs w:val="24"/>
              </w:rPr>
              <w:t>подростками</w:t>
            </w:r>
            <w:proofErr w:type="spellEnd"/>
          </w:p>
        </w:tc>
        <w:tc>
          <w:tcPr>
            <w:tcW w:w="2518" w:type="dxa"/>
          </w:tcPr>
          <w:p w14:paraId="07F2B373" w14:textId="77777777" w:rsidR="00505C87" w:rsidRPr="00505C87" w:rsidRDefault="00505C87" w:rsidP="00890E6E">
            <w:pPr>
              <w:pStyle w:val="TableParagraph"/>
              <w:spacing w:before="253"/>
              <w:ind w:left="14" w:right="2"/>
              <w:jc w:val="center"/>
              <w:rPr>
                <w:sz w:val="24"/>
                <w:szCs w:val="24"/>
              </w:rPr>
            </w:pPr>
            <w:r w:rsidRPr="00505C87">
              <w:rPr>
                <w:sz w:val="24"/>
                <w:szCs w:val="24"/>
              </w:rPr>
              <w:t>С</w:t>
            </w:r>
            <w:r w:rsidRPr="00505C87">
              <w:rPr>
                <w:spacing w:val="-1"/>
                <w:sz w:val="24"/>
                <w:szCs w:val="24"/>
              </w:rPr>
              <w:t xml:space="preserve"> </w:t>
            </w:r>
            <w:r w:rsidRPr="00505C87">
              <w:rPr>
                <w:sz w:val="24"/>
                <w:szCs w:val="24"/>
              </w:rPr>
              <w:t xml:space="preserve">14 </w:t>
            </w:r>
            <w:proofErr w:type="spellStart"/>
            <w:r w:rsidRPr="00505C87">
              <w:rPr>
                <w:spacing w:val="-5"/>
                <w:sz w:val="24"/>
                <w:szCs w:val="24"/>
              </w:rPr>
              <w:t>лет</w:t>
            </w:r>
            <w:proofErr w:type="spellEnd"/>
          </w:p>
        </w:tc>
      </w:tr>
    </w:tbl>
    <w:p w14:paraId="42385EEB" w14:textId="688A86A7" w:rsidR="00E472F4" w:rsidRPr="004E3544" w:rsidRDefault="00E472F4" w:rsidP="00505C87">
      <w:pPr>
        <w:pStyle w:val="a5"/>
        <w:widowControl w:val="0"/>
        <w:tabs>
          <w:tab w:val="left" w:pos="142"/>
          <w:tab w:val="left" w:pos="993"/>
        </w:tabs>
        <w:autoSpaceDE w:val="0"/>
        <w:autoSpaceDN w:val="0"/>
        <w:spacing w:after="0"/>
        <w:ind w:left="567"/>
        <w:contextualSpacing w:val="0"/>
        <w:jc w:val="both"/>
        <w:rPr>
          <w:rFonts w:ascii="Times New Roman" w:hAnsi="Times New Roman" w:cs="Times New Roman"/>
          <w:sz w:val="28"/>
          <w:szCs w:val="28"/>
        </w:rPr>
      </w:pPr>
    </w:p>
    <w:p w14:paraId="3B0F9FF6" w14:textId="77777777" w:rsidR="00A208F8" w:rsidRDefault="00A208F8"/>
    <w:sectPr w:rsidR="00A208F8" w:rsidSect="00505C87">
      <w:pgSz w:w="16838" w:h="11906" w:orient="landscape"/>
      <w:pgMar w:top="1276" w:right="99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B31E" w14:textId="77777777" w:rsidR="0091372A" w:rsidRDefault="0091372A" w:rsidP="00E472F4">
      <w:pPr>
        <w:spacing w:after="0" w:line="240" w:lineRule="auto"/>
      </w:pPr>
      <w:r>
        <w:separator/>
      </w:r>
    </w:p>
  </w:endnote>
  <w:endnote w:type="continuationSeparator" w:id="0">
    <w:p w14:paraId="7E634911" w14:textId="77777777" w:rsidR="0091372A" w:rsidRDefault="0091372A" w:rsidP="00E4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254887"/>
      <w:docPartObj>
        <w:docPartGallery w:val="Page Numbers (Bottom of Page)"/>
        <w:docPartUnique/>
      </w:docPartObj>
    </w:sdtPr>
    <w:sdtEndPr/>
    <w:sdtContent>
      <w:p w14:paraId="509438A0" w14:textId="69404D07" w:rsidR="00E472F4" w:rsidRDefault="00E472F4">
        <w:pPr>
          <w:pStyle w:val="ac"/>
          <w:jc w:val="center"/>
        </w:pPr>
        <w:r>
          <w:fldChar w:fldCharType="begin"/>
        </w:r>
        <w:r>
          <w:instrText>PAGE   \* MERGEFORMAT</w:instrText>
        </w:r>
        <w:r>
          <w:fldChar w:fldCharType="separate"/>
        </w:r>
        <w:r>
          <w:t>2</w:t>
        </w:r>
        <w:r>
          <w:fldChar w:fldCharType="end"/>
        </w:r>
      </w:p>
    </w:sdtContent>
  </w:sdt>
  <w:p w14:paraId="78A6D701" w14:textId="77777777" w:rsidR="00E472F4" w:rsidRDefault="00E472F4">
    <w:pPr>
      <w:pStyle w:val="ac"/>
    </w:pPr>
  </w:p>
  <w:p w14:paraId="0CCE43FA" w14:textId="77777777" w:rsidR="00893367" w:rsidRDefault="00893367"/>
  <w:p w14:paraId="0D406E00" w14:textId="77777777" w:rsidR="00893367" w:rsidRDefault="008933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0879" w14:textId="77777777" w:rsidR="0091372A" w:rsidRDefault="0091372A" w:rsidP="00E472F4">
      <w:pPr>
        <w:spacing w:after="0" w:line="240" w:lineRule="auto"/>
      </w:pPr>
      <w:r>
        <w:separator/>
      </w:r>
    </w:p>
  </w:footnote>
  <w:footnote w:type="continuationSeparator" w:id="0">
    <w:p w14:paraId="507F286F" w14:textId="77777777" w:rsidR="0091372A" w:rsidRDefault="0091372A" w:rsidP="00E47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04DB"/>
    <w:multiLevelType w:val="hybridMultilevel"/>
    <w:tmpl w:val="ED9E8B28"/>
    <w:lvl w:ilvl="0" w:tplc="19124CC4">
      <w:start w:val="1"/>
      <w:numFmt w:val="decimal"/>
      <w:lvlText w:val="%1."/>
      <w:lvlJc w:val="left"/>
      <w:pPr>
        <w:ind w:left="112" w:hanging="569"/>
      </w:pPr>
      <w:rPr>
        <w:rFonts w:ascii="Times New Roman" w:eastAsia="Times New Roman" w:hAnsi="Times New Roman" w:cs="Times New Roman" w:hint="default"/>
        <w:spacing w:val="0"/>
        <w:w w:val="100"/>
        <w:sz w:val="28"/>
        <w:szCs w:val="28"/>
        <w:lang w:val="ru-RU" w:eastAsia="en-US" w:bidi="ar-SA"/>
      </w:rPr>
    </w:lvl>
    <w:lvl w:ilvl="1" w:tplc="7EC2641C">
      <w:numFmt w:val="bullet"/>
      <w:lvlText w:val="•"/>
      <w:lvlJc w:val="left"/>
      <w:pPr>
        <w:ind w:left="1136" w:hanging="569"/>
      </w:pPr>
      <w:rPr>
        <w:rFonts w:hint="default"/>
        <w:lang w:val="ru-RU" w:eastAsia="en-US" w:bidi="ar-SA"/>
      </w:rPr>
    </w:lvl>
    <w:lvl w:ilvl="2" w:tplc="DC94C7E0">
      <w:numFmt w:val="bullet"/>
      <w:lvlText w:val="•"/>
      <w:lvlJc w:val="left"/>
      <w:pPr>
        <w:ind w:left="2153" w:hanging="569"/>
      </w:pPr>
      <w:rPr>
        <w:rFonts w:hint="default"/>
        <w:lang w:val="ru-RU" w:eastAsia="en-US" w:bidi="ar-SA"/>
      </w:rPr>
    </w:lvl>
    <w:lvl w:ilvl="3" w:tplc="594052DA">
      <w:numFmt w:val="bullet"/>
      <w:lvlText w:val="•"/>
      <w:lvlJc w:val="left"/>
      <w:pPr>
        <w:ind w:left="3169" w:hanging="569"/>
      </w:pPr>
      <w:rPr>
        <w:rFonts w:hint="default"/>
        <w:lang w:val="ru-RU" w:eastAsia="en-US" w:bidi="ar-SA"/>
      </w:rPr>
    </w:lvl>
    <w:lvl w:ilvl="4" w:tplc="09AC725E">
      <w:numFmt w:val="bullet"/>
      <w:lvlText w:val="•"/>
      <w:lvlJc w:val="left"/>
      <w:pPr>
        <w:ind w:left="4186" w:hanging="569"/>
      </w:pPr>
      <w:rPr>
        <w:rFonts w:hint="default"/>
        <w:lang w:val="ru-RU" w:eastAsia="en-US" w:bidi="ar-SA"/>
      </w:rPr>
    </w:lvl>
    <w:lvl w:ilvl="5" w:tplc="EF2CF4E6">
      <w:numFmt w:val="bullet"/>
      <w:lvlText w:val="•"/>
      <w:lvlJc w:val="left"/>
      <w:pPr>
        <w:ind w:left="5203" w:hanging="569"/>
      </w:pPr>
      <w:rPr>
        <w:rFonts w:hint="default"/>
        <w:lang w:val="ru-RU" w:eastAsia="en-US" w:bidi="ar-SA"/>
      </w:rPr>
    </w:lvl>
    <w:lvl w:ilvl="6" w:tplc="A8007CE0">
      <w:numFmt w:val="bullet"/>
      <w:lvlText w:val="•"/>
      <w:lvlJc w:val="left"/>
      <w:pPr>
        <w:ind w:left="6219" w:hanging="569"/>
      </w:pPr>
      <w:rPr>
        <w:rFonts w:hint="default"/>
        <w:lang w:val="ru-RU" w:eastAsia="en-US" w:bidi="ar-SA"/>
      </w:rPr>
    </w:lvl>
    <w:lvl w:ilvl="7" w:tplc="204094BC">
      <w:numFmt w:val="bullet"/>
      <w:lvlText w:val="•"/>
      <w:lvlJc w:val="left"/>
      <w:pPr>
        <w:ind w:left="7236" w:hanging="569"/>
      </w:pPr>
      <w:rPr>
        <w:rFonts w:hint="default"/>
        <w:lang w:val="ru-RU" w:eastAsia="en-US" w:bidi="ar-SA"/>
      </w:rPr>
    </w:lvl>
    <w:lvl w:ilvl="8" w:tplc="72CC7764">
      <w:numFmt w:val="bullet"/>
      <w:lvlText w:val="•"/>
      <w:lvlJc w:val="left"/>
      <w:pPr>
        <w:ind w:left="8253" w:hanging="569"/>
      </w:pPr>
      <w:rPr>
        <w:rFonts w:hint="default"/>
        <w:lang w:val="ru-RU" w:eastAsia="en-US" w:bidi="ar-SA"/>
      </w:rPr>
    </w:lvl>
  </w:abstractNum>
  <w:abstractNum w:abstractNumId="1" w15:restartNumberingAfterBreak="0">
    <w:nsid w:val="32D43CA4"/>
    <w:multiLevelType w:val="hybridMultilevel"/>
    <w:tmpl w:val="2452D48A"/>
    <w:lvl w:ilvl="0" w:tplc="3F840A56">
      <w:numFmt w:val="bullet"/>
      <w:lvlText w:val=""/>
      <w:lvlJc w:val="left"/>
      <w:pPr>
        <w:ind w:left="302" w:hanging="708"/>
      </w:pPr>
      <w:rPr>
        <w:rFonts w:ascii="Symbol" w:eastAsia="Symbol" w:hAnsi="Symbol" w:cs="Symbol" w:hint="default"/>
        <w:w w:val="100"/>
        <w:sz w:val="24"/>
        <w:szCs w:val="24"/>
        <w:lang w:val="ru-RU" w:eastAsia="en-US" w:bidi="ar-SA"/>
      </w:rPr>
    </w:lvl>
    <w:lvl w:ilvl="1" w:tplc="0740A4C2">
      <w:numFmt w:val="bullet"/>
      <w:lvlText w:val=""/>
      <w:lvlJc w:val="left"/>
      <w:pPr>
        <w:ind w:left="302" w:hanging="850"/>
      </w:pPr>
      <w:rPr>
        <w:rFonts w:ascii="Symbol" w:eastAsia="Symbol" w:hAnsi="Symbol" w:cs="Symbol" w:hint="default"/>
        <w:w w:val="100"/>
        <w:sz w:val="24"/>
        <w:szCs w:val="24"/>
        <w:lang w:val="ru-RU" w:eastAsia="en-US" w:bidi="ar-SA"/>
      </w:rPr>
    </w:lvl>
    <w:lvl w:ilvl="2" w:tplc="292E3218">
      <w:numFmt w:val="bullet"/>
      <w:lvlText w:val=""/>
      <w:lvlJc w:val="left"/>
      <w:pPr>
        <w:ind w:left="302" w:hanging="708"/>
      </w:pPr>
      <w:rPr>
        <w:rFonts w:ascii="Symbol" w:eastAsia="Symbol" w:hAnsi="Symbol" w:cs="Symbol" w:hint="default"/>
        <w:w w:val="100"/>
        <w:sz w:val="24"/>
        <w:szCs w:val="24"/>
        <w:lang w:val="ru-RU" w:eastAsia="en-US" w:bidi="ar-SA"/>
      </w:rPr>
    </w:lvl>
    <w:lvl w:ilvl="3" w:tplc="3042B8DC">
      <w:numFmt w:val="bullet"/>
      <w:lvlText w:val="•"/>
      <w:lvlJc w:val="left"/>
      <w:pPr>
        <w:ind w:left="3355" w:hanging="708"/>
      </w:pPr>
      <w:rPr>
        <w:rFonts w:hint="default"/>
        <w:lang w:val="ru-RU" w:eastAsia="en-US" w:bidi="ar-SA"/>
      </w:rPr>
    </w:lvl>
    <w:lvl w:ilvl="4" w:tplc="67A80080">
      <w:numFmt w:val="bullet"/>
      <w:lvlText w:val="•"/>
      <w:lvlJc w:val="left"/>
      <w:pPr>
        <w:ind w:left="4374" w:hanging="708"/>
      </w:pPr>
      <w:rPr>
        <w:rFonts w:hint="default"/>
        <w:lang w:val="ru-RU" w:eastAsia="en-US" w:bidi="ar-SA"/>
      </w:rPr>
    </w:lvl>
    <w:lvl w:ilvl="5" w:tplc="A524D2B0">
      <w:numFmt w:val="bullet"/>
      <w:lvlText w:val="•"/>
      <w:lvlJc w:val="left"/>
      <w:pPr>
        <w:ind w:left="5393" w:hanging="708"/>
      </w:pPr>
      <w:rPr>
        <w:rFonts w:hint="default"/>
        <w:lang w:val="ru-RU" w:eastAsia="en-US" w:bidi="ar-SA"/>
      </w:rPr>
    </w:lvl>
    <w:lvl w:ilvl="6" w:tplc="4F9C9A6E">
      <w:numFmt w:val="bullet"/>
      <w:lvlText w:val="•"/>
      <w:lvlJc w:val="left"/>
      <w:pPr>
        <w:ind w:left="6411" w:hanging="708"/>
      </w:pPr>
      <w:rPr>
        <w:rFonts w:hint="default"/>
        <w:lang w:val="ru-RU" w:eastAsia="en-US" w:bidi="ar-SA"/>
      </w:rPr>
    </w:lvl>
    <w:lvl w:ilvl="7" w:tplc="15EEB18E">
      <w:numFmt w:val="bullet"/>
      <w:lvlText w:val="•"/>
      <w:lvlJc w:val="left"/>
      <w:pPr>
        <w:ind w:left="7430" w:hanging="708"/>
      </w:pPr>
      <w:rPr>
        <w:rFonts w:hint="default"/>
        <w:lang w:val="ru-RU" w:eastAsia="en-US" w:bidi="ar-SA"/>
      </w:rPr>
    </w:lvl>
    <w:lvl w:ilvl="8" w:tplc="3FCA935E">
      <w:numFmt w:val="bullet"/>
      <w:lvlText w:val="•"/>
      <w:lvlJc w:val="left"/>
      <w:pPr>
        <w:ind w:left="8449" w:hanging="708"/>
      </w:pPr>
      <w:rPr>
        <w:rFonts w:hint="default"/>
        <w:lang w:val="ru-RU" w:eastAsia="en-US" w:bidi="ar-SA"/>
      </w:rPr>
    </w:lvl>
  </w:abstractNum>
  <w:abstractNum w:abstractNumId="2" w15:restartNumberingAfterBreak="0">
    <w:nsid w:val="5E372F15"/>
    <w:multiLevelType w:val="hybridMultilevel"/>
    <w:tmpl w:val="CE0AE3E6"/>
    <w:lvl w:ilvl="0" w:tplc="82C2E386">
      <w:start w:val="1"/>
      <w:numFmt w:val="decimal"/>
      <w:lvlText w:val="%1."/>
      <w:lvlJc w:val="left"/>
      <w:pPr>
        <w:ind w:left="396" w:hanging="282"/>
      </w:pPr>
      <w:rPr>
        <w:rFonts w:ascii="Times New Roman" w:eastAsia="Times New Roman" w:hAnsi="Times New Roman" w:cs="Times New Roman" w:hint="default"/>
        <w:b/>
        <w:bCs/>
        <w:spacing w:val="0"/>
        <w:w w:val="100"/>
        <w:sz w:val="28"/>
        <w:szCs w:val="28"/>
        <w:lang w:val="ru-RU" w:eastAsia="en-US" w:bidi="ar-SA"/>
      </w:rPr>
    </w:lvl>
    <w:lvl w:ilvl="1" w:tplc="3A202930">
      <w:start w:val="1"/>
      <w:numFmt w:val="decimal"/>
      <w:lvlText w:val="%2)"/>
      <w:lvlJc w:val="left"/>
      <w:pPr>
        <w:ind w:left="112" w:hanging="425"/>
      </w:pPr>
      <w:rPr>
        <w:rFonts w:ascii="Times New Roman" w:eastAsia="Times New Roman" w:hAnsi="Times New Roman" w:cs="Times New Roman" w:hint="default"/>
        <w:spacing w:val="0"/>
        <w:w w:val="100"/>
        <w:sz w:val="28"/>
        <w:szCs w:val="28"/>
        <w:lang w:val="ru-RU" w:eastAsia="en-US" w:bidi="ar-SA"/>
      </w:rPr>
    </w:lvl>
    <w:lvl w:ilvl="2" w:tplc="87DA36AA">
      <w:numFmt w:val="bullet"/>
      <w:lvlText w:val="•"/>
      <w:lvlJc w:val="left"/>
      <w:pPr>
        <w:ind w:left="1498" w:hanging="425"/>
      </w:pPr>
      <w:rPr>
        <w:rFonts w:hint="default"/>
        <w:lang w:val="ru-RU" w:eastAsia="en-US" w:bidi="ar-SA"/>
      </w:rPr>
    </w:lvl>
    <w:lvl w:ilvl="3" w:tplc="8BE0A3F0">
      <w:numFmt w:val="bullet"/>
      <w:lvlText w:val="•"/>
      <w:lvlJc w:val="left"/>
      <w:pPr>
        <w:ind w:left="2596" w:hanging="425"/>
      </w:pPr>
      <w:rPr>
        <w:rFonts w:hint="default"/>
        <w:lang w:val="ru-RU" w:eastAsia="en-US" w:bidi="ar-SA"/>
      </w:rPr>
    </w:lvl>
    <w:lvl w:ilvl="4" w:tplc="ABFA38B8">
      <w:numFmt w:val="bullet"/>
      <w:lvlText w:val="•"/>
      <w:lvlJc w:val="left"/>
      <w:pPr>
        <w:ind w:left="3695" w:hanging="425"/>
      </w:pPr>
      <w:rPr>
        <w:rFonts w:hint="default"/>
        <w:lang w:val="ru-RU" w:eastAsia="en-US" w:bidi="ar-SA"/>
      </w:rPr>
    </w:lvl>
    <w:lvl w:ilvl="5" w:tplc="4BB4A370">
      <w:numFmt w:val="bullet"/>
      <w:lvlText w:val="•"/>
      <w:lvlJc w:val="left"/>
      <w:pPr>
        <w:ind w:left="4793" w:hanging="425"/>
      </w:pPr>
      <w:rPr>
        <w:rFonts w:hint="default"/>
        <w:lang w:val="ru-RU" w:eastAsia="en-US" w:bidi="ar-SA"/>
      </w:rPr>
    </w:lvl>
    <w:lvl w:ilvl="6" w:tplc="7CB4842A">
      <w:numFmt w:val="bullet"/>
      <w:lvlText w:val="•"/>
      <w:lvlJc w:val="left"/>
      <w:pPr>
        <w:ind w:left="5892" w:hanging="425"/>
      </w:pPr>
      <w:rPr>
        <w:rFonts w:hint="default"/>
        <w:lang w:val="ru-RU" w:eastAsia="en-US" w:bidi="ar-SA"/>
      </w:rPr>
    </w:lvl>
    <w:lvl w:ilvl="7" w:tplc="AE66F7FE">
      <w:numFmt w:val="bullet"/>
      <w:lvlText w:val="•"/>
      <w:lvlJc w:val="left"/>
      <w:pPr>
        <w:ind w:left="6990" w:hanging="425"/>
      </w:pPr>
      <w:rPr>
        <w:rFonts w:hint="default"/>
        <w:lang w:val="ru-RU" w:eastAsia="en-US" w:bidi="ar-SA"/>
      </w:rPr>
    </w:lvl>
    <w:lvl w:ilvl="8" w:tplc="4D841E30">
      <w:numFmt w:val="bullet"/>
      <w:lvlText w:val="•"/>
      <w:lvlJc w:val="left"/>
      <w:pPr>
        <w:ind w:left="8089" w:hanging="425"/>
      </w:pPr>
      <w:rPr>
        <w:rFonts w:hint="default"/>
        <w:lang w:val="ru-RU" w:eastAsia="en-US" w:bidi="ar-SA"/>
      </w:rPr>
    </w:lvl>
  </w:abstractNum>
  <w:abstractNum w:abstractNumId="3" w15:restartNumberingAfterBreak="0">
    <w:nsid w:val="62701C37"/>
    <w:multiLevelType w:val="hybridMultilevel"/>
    <w:tmpl w:val="0A0A621C"/>
    <w:lvl w:ilvl="0" w:tplc="395E1490">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CE65A1"/>
    <w:multiLevelType w:val="hybridMultilevel"/>
    <w:tmpl w:val="DC7C0260"/>
    <w:lvl w:ilvl="0" w:tplc="547A1CE8">
      <w:start w:val="1"/>
      <w:numFmt w:val="decimal"/>
      <w:lvlText w:val="%1."/>
      <w:lvlJc w:val="left"/>
      <w:pPr>
        <w:ind w:left="302" w:hanging="708"/>
      </w:pPr>
      <w:rPr>
        <w:rFonts w:ascii="Times New Roman" w:eastAsia="Times New Roman" w:hAnsi="Times New Roman" w:cs="Times New Roman" w:hint="default"/>
        <w:b/>
        <w:bCs/>
        <w:w w:val="100"/>
        <w:sz w:val="28"/>
        <w:szCs w:val="28"/>
        <w:lang w:val="ru-RU" w:eastAsia="en-US" w:bidi="ar-SA"/>
      </w:rPr>
    </w:lvl>
    <w:lvl w:ilvl="1" w:tplc="0F0464A0">
      <w:numFmt w:val="bullet"/>
      <w:lvlText w:val="•"/>
      <w:lvlJc w:val="left"/>
      <w:pPr>
        <w:ind w:left="1318" w:hanging="708"/>
      </w:pPr>
      <w:rPr>
        <w:rFonts w:hint="default"/>
        <w:lang w:val="ru-RU" w:eastAsia="en-US" w:bidi="ar-SA"/>
      </w:rPr>
    </w:lvl>
    <w:lvl w:ilvl="2" w:tplc="DFBE078E">
      <w:numFmt w:val="bullet"/>
      <w:lvlText w:val="•"/>
      <w:lvlJc w:val="left"/>
      <w:pPr>
        <w:ind w:left="2337" w:hanging="708"/>
      </w:pPr>
      <w:rPr>
        <w:rFonts w:hint="default"/>
        <w:lang w:val="ru-RU" w:eastAsia="en-US" w:bidi="ar-SA"/>
      </w:rPr>
    </w:lvl>
    <w:lvl w:ilvl="3" w:tplc="12CEEBC2">
      <w:numFmt w:val="bullet"/>
      <w:lvlText w:val="•"/>
      <w:lvlJc w:val="left"/>
      <w:pPr>
        <w:ind w:left="3355" w:hanging="708"/>
      </w:pPr>
      <w:rPr>
        <w:rFonts w:hint="default"/>
        <w:lang w:val="ru-RU" w:eastAsia="en-US" w:bidi="ar-SA"/>
      </w:rPr>
    </w:lvl>
    <w:lvl w:ilvl="4" w:tplc="053AFEAE">
      <w:numFmt w:val="bullet"/>
      <w:lvlText w:val="•"/>
      <w:lvlJc w:val="left"/>
      <w:pPr>
        <w:ind w:left="4374" w:hanging="708"/>
      </w:pPr>
      <w:rPr>
        <w:rFonts w:hint="default"/>
        <w:lang w:val="ru-RU" w:eastAsia="en-US" w:bidi="ar-SA"/>
      </w:rPr>
    </w:lvl>
    <w:lvl w:ilvl="5" w:tplc="1730D1C4">
      <w:numFmt w:val="bullet"/>
      <w:lvlText w:val="•"/>
      <w:lvlJc w:val="left"/>
      <w:pPr>
        <w:ind w:left="5393" w:hanging="708"/>
      </w:pPr>
      <w:rPr>
        <w:rFonts w:hint="default"/>
        <w:lang w:val="ru-RU" w:eastAsia="en-US" w:bidi="ar-SA"/>
      </w:rPr>
    </w:lvl>
    <w:lvl w:ilvl="6" w:tplc="E0443C80">
      <w:numFmt w:val="bullet"/>
      <w:lvlText w:val="•"/>
      <w:lvlJc w:val="left"/>
      <w:pPr>
        <w:ind w:left="6411" w:hanging="708"/>
      </w:pPr>
      <w:rPr>
        <w:rFonts w:hint="default"/>
        <w:lang w:val="ru-RU" w:eastAsia="en-US" w:bidi="ar-SA"/>
      </w:rPr>
    </w:lvl>
    <w:lvl w:ilvl="7" w:tplc="80BA043C">
      <w:numFmt w:val="bullet"/>
      <w:lvlText w:val="•"/>
      <w:lvlJc w:val="left"/>
      <w:pPr>
        <w:ind w:left="7430" w:hanging="708"/>
      </w:pPr>
      <w:rPr>
        <w:rFonts w:hint="default"/>
        <w:lang w:val="ru-RU" w:eastAsia="en-US" w:bidi="ar-SA"/>
      </w:rPr>
    </w:lvl>
    <w:lvl w:ilvl="8" w:tplc="D372504C">
      <w:numFmt w:val="bullet"/>
      <w:lvlText w:val="•"/>
      <w:lvlJc w:val="left"/>
      <w:pPr>
        <w:ind w:left="8449" w:hanging="708"/>
      </w:pPr>
      <w:rPr>
        <w:rFonts w:hint="default"/>
        <w:lang w:val="ru-RU" w:eastAsia="en-US" w:bidi="ar-SA"/>
      </w:rPr>
    </w:lvl>
  </w:abstractNum>
  <w:abstractNum w:abstractNumId="5" w15:restartNumberingAfterBreak="0">
    <w:nsid w:val="73BE04E5"/>
    <w:multiLevelType w:val="hybridMultilevel"/>
    <w:tmpl w:val="F3360532"/>
    <w:lvl w:ilvl="0" w:tplc="943AE47E">
      <w:numFmt w:val="bullet"/>
      <w:lvlText w:val=""/>
      <w:lvlJc w:val="left"/>
      <w:pPr>
        <w:ind w:left="1701" w:hanging="708"/>
      </w:pPr>
      <w:rPr>
        <w:rFonts w:ascii="Symbol" w:eastAsia="Symbol" w:hAnsi="Symbol" w:cs="Symbol" w:hint="default"/>
        <w:w w:val="100"/>
        <w:sz w:val="24"/>
        <w:szCs w:val="24"/>
        <w:lang w:val="ru-RU" w:eastAsia="en-US" w:bidi="ar-SA"/>
      </w:rPr>
    </w:lvl>
    <w:lvl w:ilvl="1" w:tplc="62327790">
      <w:numFmt w:val="bullet"/>
      <w:lvlText w:val="•"/>
      <w:lvlJc w:val="left"/>
      <w:pPr>
        <w:ind w:left="2717" w:hanging="708"/>
      </w:pPr>
      <w:rPr>
        <w:rFonts w:hint="default"/>
        <w:lang w:val="ru-RU" w:eastAsia="en-US" w:bidi="ar-SA"/>
      </w:rPr>
    </w:lvl>
    <w:lvl w:ilvl="2" w:tplc="6DBAE0EA">
      <w:numFmt w:val="bullet"/>
      <w:lvlText w:val="•"/>
      <w:lvlJc w:val="left"/>
      <w:pPr>
        <w:ind w:left="3736" w:hanging="708"/>
      </w:pPr>
      <w:rPr>
        <w:rFonts w:hint="default"/>
        <w:lang w:val="ru-RU" w:eastAsia="en-US" w:bidi="ar-SA"/>
      </w:rPr>
    </w:lvl>
    <w:lvl w:ilvl="3" w:tplc="233E6CE8">
      <w:numFmt w:val="bullet"/>
      <w:lvlText w:val="•"/>
      <w:lvlJc w:val="left"/>
      <w:pPr>
        <w:ind w:left="4754" w:hanging="708"/>
      </w:pPr>
      <w:rPr>
        <w:rFonts w:hint="default"/>
        <w:lang w:val="ru-RU" w:eastAsia="en-US" w:bidi="ar-SA"/>
      </w:rPr>
    </w:lvl>
    <w:lvl w:ilvl="4" w:tplc="58E00FF0">
      <w:numFmt w:val="bullet"/>
      <w:lvlText w:val="•"/>
      <w:lvlJc w:val="left"/>
      <w:pPr>
        <w:ind w:left="5773" w:hanging="708"/>
      </w:pPr>
      <w:rPr>
        <w:rFonts w:hint="default"/>
        <w:lang w:val="ru-RU" w:eastAsia="en-US" w:bidi="ar-SA"/>
      </w:rPr>
    </w:lvl>
    <w:lvl w:ilvl="5" w:tplc="D2CC94B0">
      <w:numFmt w:val="bullet"/>
      <w:lvlText w:val="•"/>
      <w:lvlJc w:val="left"/>
      <w:pPr>
        <w:ind w:left="6792" w:hanging="708"/>
      </w:pPr>
      <w:rPr>
        <w:rFonts w:hint="default"/>
        <w:lang w:val="ru-RU" w:eastAsia="en-US" w:bidi="ar-SA"/>
      </w:rPr>
    </w:lvl>
    <w:lvl w:ilvl="6" w:tplc="A636EC62">
      <w:numFmt w:val="bullet"/>
      <w:lvlText w:val="•"/>
      <w:lvlJc w:val="left"/>
      <w:pPr>
        <w:ind w:left="7810" w:hanging="708"/>
      </w:pPr>
      <w:rPr>
        <w:rFonts w:hint="default"/>
        <w:lang w:val="ru-RU" w:eastAsia="en-US" w:bidi="ar-SA"/>
      </w:rPr>
    </w:lvl>
    <w:lvl w:ilvl="7" w:tplc="EC06618C">
      <w:numFmt w:val="bullet"/>
      <w:lvlText w:val="•"/>
      <w:lvlJc w:val="left"/>
      <w:pPr>
        <w:ind w:left="8829" w:hanging="708"/>
      </w:pPr>
      <w:rPr>
        <w:rFonts w:hint="default"/>
        <w:lang w:val="ru-RU" w:eastAsia="en-US" w:bidi="ar-SA"/>
      </w:rPr>
    </w:lvl>
    <w:lvl w:ilvl="8" w:tplc="94D098D8">
      <w:numFmt w:val="bullet"/>
      <w:lvlText w:val="•"/>
      <w:lvlJc w:val="left"/>
      <w:pPr>
        <w:ind w:left="9848" w:hanging="708"/>
      </w:pPr>
      <w:rPr>
        <w:rFonts w:hint="default"/>
        <w:lang w:val="ru-RU" w:eastAsia="en-US" w:bidi="ar-SA"/>
      </w:rPr>
    </w:lvl>
  </w:abstractNum>
  <w:abstractNum w:abstractNumId="6" w15:restartNumberingAfterBreak="0">
    <w:nsid w:val="74A2455E"/>
    <w:multiLevelType w:val="multilevel"/>
    <w:tmpl w:val="50B478A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7F1A677A"/>
    <w:multiLevelType w:val="hybridMultilevel"/>
    <w:tmpl w:val="EDC094E2"/>
    <w:lvl w:ilvl="0" w:tplc="42A06278">
      <w:start w:val="1"/>
      <w:numFmt w:val="decimal"/>
      <w:lvlText w:val="%1."/>
      <w:lvlJc w:val="left"/>
      <w:pPr>
        <w:ind w:left="1718" w:hanging="708"/>
      </w:pPr>
      <w:rPr>
        <w:rFonts w:ascii="Times New Roman" w:eastAsia="Times New Roman" w:hAnsi="Times New Roman" w:cs="Times New Roman" w:hint="default"/>
        <w:w w:val="100"/>
        <w:sz w:val="24"/>
        <w:szCs w:val="24"/>
        <w:lang w:val="ru-RU" w:eastAsia="en-US" w:bidi="ar-SA"/>
      </w:rPr>
    </w:lvl>
    <w:lvl w:ilvl="1" w:tplc="0C184596">
      <w:numFmt w:val="bullet"/>
      <w:lvlText w:val="•"/>
      <w:lvlJc w:val="left"/>
      <w:pPr>
        <w:ind w:left="2596" w:hanging="708"/>
      </w:pPr>
      <w:rPr>
        <w:rFonts w:hint="default"/>
        <w:lang w:val="ru-RU" w:eastAsia="en-US" w:bidi="ar-SA"/>
      </w:rPr>
    </w:lvl>
    <w:lvl w:ilvl="2" w:tplc="DED88CA4">
      <w:numFmt w:val="bullet"/>
      <w:lvlText w:val="•"/>
      <w:lvlJc w:val="left"/>
      <w:pPr>
        <w:ind w:left="3473" w:hanging="708"/>
      </w:pPr>
      <w:rPr>
        <w:rFonts w:hint="default"/>
        <w:lang w:val="ru-RU" w:eastAsia="en-US" w:bidi="ar-SA"/>
      </w:rPr>
    </w:lvl>
    <w:lvl w:ilvl="3" w:tplc="FD24DF7A">
      <w:numFmt w:val="bullet"/>
      <w:lvlText w:val="•"/>
      <w:lvlJc w:val="left"/>
      <w:pPr>
        <w:ind w:left="4349" w:hanging="708"/>
      </w:pPr>
      <w:rPr>
        <w:rFonts w:hint="default"/>
        <w:lang w:val="ru-RU" w:eastAsia="en-US" w:bidi="ar-SA"/>
      </w:rPr>
    </w:lvl>
    <w:lvl w:ilvl="4" w:tplc="D150902A">
      <w:numFmt w:val="bullet"/>
      <w:lvlText w:val="•"/>
      <w:lvlJc w:val="left"/>
      <w:pPr>
        <w:ind w:left="5226" w:hanging="708"/>
      </w:pPr>
      <w:rPr>
        <w:rFonts w:hint="default"/>
        <w:lang w:val="ru-RU" w:eastAsia="en-US" w:bidi="ar-SA"/>
      </w:rPr>
    </w:lvl>
    <w:lvl w:ilvl="5" w:tplc="FCBC760A">
      <w:numFmt w:val="bullet"/>
      <w:lvlText w:val="•"/>
      <w:lvlJc w:val="left"/>
      <w:pPr>
        <w:ind w:left="6103" w:hanging="708"/>
      </w:pPr>
      <w:rPr>
        <w:rFonts w:hint="default"/>
        <w:lang w:val="ru-RU" w:eastAsia="en-US" w:bidi="ar-SA"/>
      </w:rPr>
    </w:lvl>
    <w:lvl w:ilvl="6" w:tplc="03C84E58">
      <w:numFmt w:val="bullet"/>
      <w:lvlText w:val="•"/>
      <w:lvlJc w:val="left"/>
      <w:pPr>
        <w:ind w:left="6979" w:hanging="708"/>
      </w:pPr>
      <w:rPr>
        <w:rFonts w:hint="default"/>
        <w:lang w:val="ru-RU" w:eastAsia="en-US" w:bidi="ar-SA"/>
      </w:rPr>
    </w:lvl>
    <w:lvl w:ilvl="7" w:tplc="DE309B92">
      <w:numFmt w:val="bullet"/>
      <w:lvlText w:val="•"/>
      <w:lvlJc w:val="left"/>
      <w:pPr>
        <w:ind w:left="7856" w:hanging="708"/>
      </w:pPr>
      <w:rPr>
        <w:rFonts w:hint="default"/>
        <w:lang w:val="ru-RU" w:eastAsia="en-US" w:bidi="ar-SA"/>
      </w:rPr>
    </w:lvl>
    <w:lvl w:ilvl="8" w:tplc="B9743830">
      <w:numFmt w:val="bullet"/>
      <w:lvlText w:val="•"/>
      <w:lvlJc w:val="left"/>
      <w:pPr>
        <w:ind w:left="8733" w:hanging="708"/>
      </w:pPr>
      <w:rPr>
        <w:rFonts w:hint="default"/>
        <w:lang w:val="ru-RU" w:eastAsia="en-US" w:bidi="ar-SA"/>
      </w:rPr>
    </w:lvl>
  </w:abstractNum>
  <w:num w:numId="1">
    <w:abstractNumId w:val="0"/>
  </w:num>
  <w:num w:numId="2">
    <w:abstractNumId w:val="2"/>
  </w:num>
  <w:num w:numId="3">
    <w:abstractNumId w:val="1"/>
  </w:num>
  <w:num w:numId="4">
    <w:abstractNumId w:val="4"/>
  </w:num>
  <w:num w:numId="5">
    <w:abstractNumId w:val="5"/>
  </w:num>
  <w:num w:numId="6">
    <w:abstractNumId w:val="7"/>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B7"/>
    <w:rsid w:val="00012408"/>
    <w:rsid w:val="00015F43"/>
    <w:rsid w:val="000D7D81"/>
    <w:rsid w:val="00264E59"/>
    <w:rsid w:val="00397310"/>
    <w:rsid w:val="003E62FB"/>
    <w:rsid w:val="004C234C"/>
    <w:rsid w:val="004E0514"/>
    <w:rsid w:val="00505C87"/>
    <w:rsid w:val="005E1CB6"/>
    <w:rsid w:val="006D0FC7"/>
    <w:rsid w:val="007766B7"/>
    <w:rsid w:val="00780F93"/>
    <w:rsid w:val="00813289"/>
    <w:rsid w:val="00893367"/>
    <w:rsid w:val="008C5690"/>
    <w:rsid w:val="0091372A"/>
    <w:rsid w:val="009406B3"/>
    <w:rsid w:val="00A200C1"/>
    <w:rsid w:val="00A208F8"/>
    <w:rsid w:val="00A45960"/>
    <w:rsid w:val="00A70BB5"/>
    <w:rsid w:val="00D34C10"/>
    <w:rsid w:val="00DC7516"/>
    <w:rsid w:val="00DE33E3"/>
    <w:rsid w:val="00DF7DBA"/>
    <w:rsid w:val="00E35A41"/>
    <w:rsid w:val="00E46953"/>
    <w:rsid w:val="00E472F4"/>
    <w:rsid w:val="00E745EF"/>
    <w:rsid w:val="00EE4C42"/>
    <w:rsid w:val="00F4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9F5B"/>
  <w15:chartTrackingRefBased/>
  <w15:docId w15:val="{C69204B2-13E7-49A0-BB42-33369174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16"/>
    <w:pPr>
      <w:spacing w:after="200" w:line="276" w:lineRule="auto"/>
    </w:pPr>
    <w:rPr>
      <w:rFonts w:eastAsiaTheme="minorEastAsia"/>
      <w:lang w:eastAsia="ru-RU"/>
    </w:rPr>
  </w:style>
  <w:style w:type="paragraph" w:styleId="1">
    <w:name w:val="heading 1"/>
    <w:basedOn w:val="a"/>
    <w:link w:val="10"/>
    <w:uiPriority w:val="9"/>
    <w:qFormat/>
    <w:rsid w:val="00E745EF"/>
    <w:pPr>
      <w:widowControl w:val="0"/>
      <w:autoSpaceDE w:val="0"/>
      <w:autoSpaceDN w:val="0"/>
      <w:spacing w:before="65" w:after="0" w:line="240" w:lineRule="auto"/>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9"/>
    <w:unhideWhenUsed/>
    <w:qFormat/>
    <w:rsid w:val="00E745EF"/>
    <w:pPr>
      <w:widowControl w:val="0"/>
      <w:autoSpaceDE w:val="0"/>
      <w:autoSpaceDN w:val="0"/>
      <w:spacing w:after="0" w:line="240" w:lineRule="auto"/>
      <w:ind w:right="527"/>
      <w:jc w:val="center"/>
      <w:outlineLvl w:val="1"/>
    </w:pPr>
    <w:rPr>
      <w:rFonts w:ascii="Times New Roman" w:eastAsia="Times New Roman" w:hAnsi="Times New Roman" w:cs="Times New Roman"/>
      <w:i/>
      <w:iCs/>
      <w:sz w:val="28"/>
      <w:szCs w:val="28"/>
      <w:u w:val="single" w:color="000000"/>
      <w:lang w:eastAsia="en-US"/>
    </w:rPr>
  </w:style>
  <w:style w:type="paragraph" w:styleId="3">
    <w:name w:val="heading 3"/>
    <w:basedOn w:val="a"/>
    <w:link w:val="30"/>
    <w:uiPriority w:val="9"/>
    <w:unhideWhenUsed/>
    <w:qFormat/>
    <w:rsid w:val="00E745EF"/>
    <w:pPr>
      <w:widowControl w:val="0"/>
      <w:autoSpaceDE w:val="0"/>
      <w:autoSpaceDN w:val="0"/>
      <w:spacing w:after="0" w:line="240" w:lineRule="auto"/>
      <w:ind w:left="302"/>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72F4"/>
    <w:pPr>
      <w:spacing w:after="0" w:line="240" w:lineRule="auto"/>
    </w:pPr>
    <w:rPr>
      <w:rFonts w:eastAsiaTheme="minorEastAsia"/>
      <w:lang w:eastAsia="ru-RU"/>
    </w:rPr>
  </w:style>
  <w:style w:type="character" w:customStyle="1" w:styleId="a4">
    <w:name w:val="Без интервала Знак"/>
    <w:link w:val="a3"/>
    <w:uiPriority w:val="1"/>
    <w:rsid w:val="00E472F4"/>
    <w:rPr>
      <w:rFonts w:eastAsiaTheme="minorEastAsia"/>
      <w:lang w:eastAsia="ru-RU"/>
    </w:rPr>
  </w:style>
  <w:style w:type="paragraph" w:styleId="a5">
    <w:name w:val="List Paragraph"/>
    <w:basedOn w:val="a"/>
    <w:uiPriority w:val="1"/>
    <w:qFormat/>
    <w:rsid w:val="00E472F4"/>
    <w:pPr>
      <w:ind w:left="720"/>
      <w:contextualSpacing/>
    </w:pPr>
  </w:style>
  <w:style w:type="character" w:styleId="a6">
    <w:name w:val="Strong"/>
    <w:basedOn w:val="a0"/>
    <w:uiPriority w:val="22"/>
    <w:qFormat/>
    <w:rsid w:val="00E472F4"/>
    <w:rPr>
      <w:b/>
      <w:bCs/>
    </w:rPr>
  </w:style>
  <w:style w:type="paragraph" w:customStyle="1" w:styleId="Default">
    <w:name w:val="Default"/>
    <w:rsid w:val="00E472F4"/>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E4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39"/>
    <w:rsid w:val="00E4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72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72F4"/>
    <w:rPr>
      <w:rFonts w:ascii="Tahoma" w:eastAsiaTheme="minorEastAsia" w:hAnsi="Tahoma" w:cs="Tahoma"/>
      <w:sz w:val="16"/>
      <w:szCs w:val="16"/>
      <w:lang w:eastAsia="ru-RU"/>
    </w:rPr>
  </w:style>
  <w:style w:type="paragraph" w:styleId="aa">
    <w:name w:val="header"/>
    <w:basedOn w:val="a"/>
    <w:link w:val="ab"/>
    <w:uiPriority w:val="99"/>
    <w:unhideWhenUsed/>
    <w:rsid w:val="00E472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72F4"/>
    <w:rPr>
      <w:rFonts w:eastAsiaTheme="minorEastAsia"/>
      <w:lang w:eastAsia="ru-RU"/>
    </w:rPr>
  </w:style>
  <w:style w:type="paragraph" w:styleId="ac">
    <w:name w:val="footer"/>
    <w:basedOn w:val="a"/>
    <w:link w:val="ad"/>
    <w:uiPriority w:val="99"/>
    <w:unhideWhenUsed/>
    <w:rsid w:val="00E472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72F4"/>
    <w:rPr>
      <w:rFonts w:eastAsiaTheme="minorEastAsia"/>
      <w:lang w:eastAsia="ru-RU"/>
    </w:rPr>
  </w:style>
  <w:style w:type="paragraph" w:styleId="ae">
    <w:name w:val="Body Text"/>
    <w:basedOn w:val="a"/>
    <w:link w:val="af"/>
    <w:uiPriority w:val="1"/>
    <w:unhideWhenUsed/>
    <w:qFormat/>
    <w:rsid w:val="00E472F4"/>
    <w:pPr>
      <w:spacing w:after="120"/>
    </w:pPr>
  </w:style>
  <w:style w:type="character" w:customStyle="1" w:styleId="af">
    <w:name w:val="Основной текст Знак"/>
    <w:basedOn w:val="a0"/>
    <w:link w:val="ae"/>
    <w:uiPriority w:val="1"/>
    <w:rsid w:val="00E472F4"/>
    <w:rPr>
      <w:rFonts w:eastAsiaTheme="minorEastAsia"/>
      <w:lang w:eastAsia="ru-RU"/>
    </w:rPr>
  </w:style>
  <w:style w:type="paragraph" w:styleId="af0">
    <w:name w:val="Body Text First Indent"/>
    <w:basedOn w:val="ae"/>
    <w:link w:val="af1"/>
    <w:rsid w:val="00E472F4"/>
    <w:pPr>
      <w:spacing w:line="240" w:lineRule="auto"/>
      <w:ind w:firstLine="210"/>
    </w:pPr>
    <w:rPr>
      <w:rFonts w:ascii="Times New Roman" w:eastAsia="Times New Roman" w:hAnsi="Times New Roman" w:cs="Times New Roman"/>
      <w:sz w:val="24"/>
      <w:szCs w:val="24"/>
    </w:rPr>
  </w:style>
  <w:style w:type="character" w:customStyle="1" w:styleId="af1">
    <w:name w:val="Красная строка Знак"/>
    <w:basedOn w:val="af"/>
    <w:link w:val="af0"/>
    <w:rsid w:val="00E472F4"/>
    <w:rPr>
      <w:rFonts w:ascii="Times New Roman" w:eastAsia="Times New Roman" w:hAnsi="Times New Roman" w:cs="Times New Roman"/>
      <w:sz w:val="24"/>
      <w:szCs w:val="24"/>
      <w:lang w:eastAsia="ru-RU"/>
    </w:rPr>
  </w:style>
  <w:style w:type="paragraph" w:customStyle="1" w:styleId="ConsPlusNormal">
    <w:name w:val="ConsPlusNormal"/>
    <w:rsid w:val="00E472F4"/>
    <w:pPr>
      <w:widowControl w:val="0"/>
      <w:autoSpaceDE w:val="0"/>
      <w:autoSpaceDN w:val="0"/>
      <w:spacing w:after="0" w:line="240" w:lineRule="auto"/>
    </w:pPr>
    <w:rPr>
      <w:rFonts w:ascii="Calibri" w:eastAsia="Times New Roman" w:hAnsi="Calibri" w:cs="Calibri"/>
      <w:szCs w:val="20"/>
      <w:lang w:eastAsia="ru-RU"/>
    </w:rPr>
  </w:style>
  <w:style w:type="character" w:customStyle="1" w:styleId="af2">
    <w:name w:val="Основной текст_"/>
    <w:basedOn w:val="a0"/>
    <w:link w:val="4"/>
    <w:rsid w:val="00E472F4"/>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2"/>
    <w:rsid w:val="00E472F4"/>
    <w:pPr>
      <w:shd w:val="clear" w:color="auto" w:fill="FFFFFF"/>
      <w:spacing w:before="900" w:after="0" w:line="322" w:lineRule="exact"/>
      <w:ind w:hanging="420"/>
      <w:jc w:val="both"/>
    </w:pPr>
    <w:rPr>
      <w:rFonts w:ascii="Times New Roman" w:eastAsia="Times New Roman" w:hAnsi="Times New Roman" w:cs="Times New Roman"/>
      <w:sz w:val="27"/>
      <w:szCs w:val="27"/>
      <w:lang w:eastAsia="en-US"/>
    </w:rPr>
  </w:style>
  <w:style w:type="character" w:customStyle="1" w:styleId="af3">
    <w:name w:val="Основной текст + Полужирный;Курсив"/>
    <w:basedOn w:val="af2"/>
    <w:rsid w:val="00E472F4"/>
    <w:rPr>
      <w:rFonts w:ascii="Times New Roman" w:eastAsia="Times New Roman" w:hAnsi="Times New Roman" w:cs="Times New Roman"/>
      <w:b/>
      <w:bCs/>
      <w:i/>
      <w:iCs/>
      <w:sz w:val="27"/>
      <w:szCs w:val="27"/>
      <w:shd w:val="clear" w:color="auto" w:fill="FFFFFF"/>
    </w:rPr>
  </w:style>
  <w:style w:type="character" w:customStyle="1" w:styleId="12">
    <w:name w:val="Основной текст1"/>
    <w:basedOn w:val="af2"/>
    <w:rsid w:val="00E472F4"/>
    <w:rPr>
      <w:rFonts w:ascii="Times New Roman" w:eastAsia="Times New Roman" w:hAnsi="Times New Roman" w:cs="Times New Roman"/>
      <w:sz w:val="27"/>
      <w:szCs w:val="27"/>
      <w:shd w:val="clear" w:color="auto" w:fill="FFFFFF"/>
    </w:rPr>
  </w:style>
  <w:style w:type="character" w:customStyle="1" w:styleId="21">
    <w:name w:val="Основной текст2"/>
    <w:basedOn w:val="af2"/>
    <w:rsid w:val="00E472F4"/>
    <w:rPr>
      <w:rFonts w:ascii="Times New Roman" w:eastAsia="Times New Roman" w:hAnsi="Times New Roman" w:cs="Times New Roman"/>
      <w:sz w:val="27"/>
      <w:szCs w:val="27"/>
      <w:shd w:val="clear" w:color="auto" w:fill="FFFFFF"/>
    </w:rPr>
  </w:style>
  <w:style w:type="character" w:customStyle="1" w:styleId="af4">
    <w:name w:val="Основной текст + Полужирный"/>
    <w:basedOn w:val="af2"/>
    <w:rsid w:val="00E472F4"/>
    <w:rPr>
      <w:rFonts w:ascii="Times New Roman" w:eastAsia="Times New Roman" w:hAnsi="Times New Roman" w:cs="Times New Roman"/>
      <w:b/>
      <w:bCs/>
      <w:sz w:val="27"/>
      <w:szCs w:val="27"/>
      <w:shd w:val="clear" w:color="auto" w:fill="FFFFFF"/>
    </w:rPr>
  </w:style>
  <w:style w:type="character" w:customStyle="1" w:styleId="40">
    <w:name w:val="Заголовок №4_"/>
    <w:basedOn w:val="a0"/>
    <w:link w:val="41"/>
    <w:rsid w:val="00E472F4"/>
    <w:rPr>
      <w:rFonts w:ascii="Calibri" w:eastAsia="Calibri" w:hAnsi="Calibri" w:cs="Calibri"/>
      <w:spacing w:val="-10"/>
      <w:sz w:val="28"/>
      <w:szCs w:val="28"/>
      <w:shd w:val="clear" w:color="auto" w:fill="FFFFFF"/>
    </w:rPr>
  </w:style>
  <w:style w:type="paragraph" w:customStyle="1" w:styleId="41">
    <w:name w:val="Заголовок №4"/>
    <w:basedOn w:val="a"/>
    <w:link w:val="40"/>
    <w:rsid w:val="00E472F4"/>
    <w:pPr>
      <w:shd w:val="clear" w:color="auto" w:fill="FFFFFF"/>
      <w:spacing w:after="0" w:line="322" w:lineRule="exact"/>
      <w:ind w:hanging="420"/>
      <w:outlineLvl w:val="3"/>
    </w:pPr>
    <w:rPr>
      <w:rFonts w:ascii="Calibri" w:eastAsia="Calibri" w:hAnsi="Calibri" w:cs="Calibri"/>
      <w:spacing w:val="-10"/>
      <w:sz w:val="28"/>
      <w:szCs w:val="28"/>
      <w:lang w:eastAsia="en-US"/>
    </w:rPr>
  </w:style>
  <w:style w:type="character" w:customStyle="1" w:styleId="6">
    <w:name w:val="Основной текст (6)_"/>
    <w:basedOn w:val="a0"/>
    <w:link w:val="60"/>
    <w:rsid w:val="00E472F4"/>
    <w:rPr>
      <w:rFonts w:ascii="Arial" w:eastAsia="Arial" w:hAnsi="Arial" w:cs="Arial"/>
      <w:sz w:val="27"/>
      <w:szCs w:val="27"/>
      <w:shd w:val="clear" w:color="auto" w:fill="FFFFFF"/>
    </w:rPr>
  </w:style>
  <w:style w:type="paragraph" w:customStyle="1" w:styleId="60">
    <w:name w:val="Основной текст (6)"/>
    <w:basedOn w:val="a"/>
    <w:link w:val="6"/>
    <w:rsid w:val="00E472F4"/>
    <w:pPr>
      <w:shd w:val="clear" w:color="auto" w:fill="FFFFFF"/>
      <w:spacing w:after="240" w:line="0" w:lineRule="atLeast"/>
    </w:pPr>
    <w:rPr>
      <w:rFonts w:ascii="Arial" w:eastAsia="Arial" w:hAnsi="Arial" w:cs="Arial"/>
      <w:sz w:val="27"/>
      <w:szCs w:val="27"/>
      <w:lang w:eastAsia="en-US"/>
    </w:rPr>
  </w:style>
  <w:style w:type="character" w:customStyle="1" w:styleId="af5">
    <w:name w:val="Основной текст + Курсив"/>
    <w:basedOn w:val="af2"/>
    <w:rsid w:val="00E472F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6">
    <w:name w:val="Подпись к таблице_"/>
    <w:basedOn w:val="a0"/>
    <w:link w:val="af7"/>
    <w:rsid w:val="00E472F4"/>
    <w:rPr>
      <w:rFonts w:ascii="Times New Roman" w:eastAsia="Times New Roman" w:hAnsi="Times New Roman" w:cs="Times New Roman"/>
      <w:sz w:val="27"/>
      <w:szCs w:val="27"/>
      <w:shd w:val="clear" w:color="auto" w:fill="FFFFFF"/>
    </w:rPr>
  </w:style>
  <w:style w:type="paragraph" w:customStyle="1" w:styleId="af7">
    <w:name w:val="Подпись к таблице"/>
    <w:basedOn w:val="a"/>
    <w:link w:val="af6"/>
    <w:rsid w:val="00E472F4"/>
    <w:pPr>
      <w:shd w:val="clear" w:color="auto" w:fill="FFFFFF"/>
      <w:spacing w:after="0" w:line="322" w:lineRule="exact"/>
      <w:jc w:val="both"/>
    </w:pPr>
    <w:rPr>
      <w:rFonts w:ascii="Times New Roman" w:eastAsia="Times New Roman" w:hAnsi="Times New Roman" w:cs="Times New Roman"/>
      <w:sz w:val="27"/>
      <w:szCs w:val="27"/>
      <w:lang w:eastAsia="en-US"/>
    </w:rPr>
  </w:style>
  <w:style w:type="character" w:customStyle="1" w:styleId="22">
    <w:name w:val="Основной текст (2) + Курсив"/>
    <w:basedOn w:val="a0"/>
    <w:rsid w:val="00E472F4"/>
    <w:rPr>
      <w:rFonts w:ascii="Times New Roman" w:eastAsia="Times New Roman" w:hAnsi="Times New Roman" w:cs="Times New Roman"/>
      <w:i/>
      <w:iCs/>
      <w:spacing w:val="0"/>
      <w:sz w:val="27"/>
      <w:szCs w:val="27"/>
      <w:shd w:val="clear" w:color="auto" w:fill="FFFFFF"/>
    </w:rPr>
  </w:style>
  <w:style w:type="paragraph" w:styleId="af8">
    <w:name w:val="caption"/>
    <w:basedOn w:val="a"/>
    <w:next w:val="a"/>
    <w:uiPriority w:val="35"/>
    <w:unhideWhenUsed/>
    <w:qFormat/>
    <w:rsid w:val="00E472F4"/>
    <w:pPr>
      <w:spacing w:line="240" w:lineRule="auto"/>
    </w:pPr>
    <w:rPr>
      <w:b/>
      <w:bCs/>
      <w:color w:val="DF2E28" w:themeColor="accent1"/>
      <w:sz w:val="18"/>
      <w:szCs w:val="18"/>
    </w:rPr>
  </w:style>
  <w:style w:type="paragraph" w:customStyle="1" w:styleId="110">
    <w:name w:val="Заголовок 11"/>
    <w:basedOn w:val="a"/>
    <w:uiPriority w:val="1"/>
    <w:qFormat/>
    <w:rsid w:val="00E472F4"/>
    <w:pPr>
      <w:widowControl w:val="0"/>
      <w:autoSpaceDE w:val="0"/>
      <w:autoSpaceDN w:val="0"/>
      <w:spacing w:after="0" w:line="240" w:lineRule="auto"/>
      <w:ind w:left="821"/>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E472F4"/>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f9">
    <w:name w:val="Normal (Web)"/>
    <w:basedOn w:val="a"/>
    <w:uiPriority w:val="99"/>
    <w:semiHidden/>
    <w:unhideWhenUsed/>
    <w:rsid w:val="00E472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E62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Title"/>
    <w:basedOn w:val="a"/>
    <w:link w:val="afb"/>
    <w:uiPriority w:val="10"/>
    <w:qFormat/>
    <w:rsid w:val="003E62FB"/>
    <w:pPr>
      <w:widowControl w:val="0"/>
      <w:autoSpaceDE w:val="0"/>
      <w:autoSpaceDN w:val="0"/>
      <w:spacing w:before="76" w:after="0" w:line="240" w:lineRule="auto"/>
      <w:ind w:left="551"/>
      <w:jc w:val="center"/>
    </w:pPr>
    <w:rPr>
      <w:rFonts w:ascii="Times New Roman" w:eastAsia="Times New Roman" w:hAnsi="Times New Roman" w:cs="Times New Roman"/>
      <w:b/>
      <w:bCs/>
      <w:sz w:val="26"/>
      <w:szCs w:val="26"/>
      <w:lang w:eastAsia="en-US"/>
    </w:rPr>
  </w:style>
  <w:style w:type="character" w:customStyle="1" w:styleId="afb">
    <w:name w:val="Заголовок Знак"/>
    <w:basedOn w:val="a0"/>
    <w:link w:val="afa"/>
    <w:uiPriority w:val="10"/>
    <w:rsid w:val="003E62FB"/>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E745EF"/>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E745EF"/>
    <w:rPr>
      <w:rFonts w:ascii="Times New Roman" w:eastAsia="Times New Roman" w:hAnsi="Times New Roman" w:cs="Times New Roman"/>
      <w:i/>
      <w:iCs/>
      <w:sz w:val="28"/>
      <w:szCs w:val="28"/>
      <w:u w:val="single" w:color="000000"/>
    </w:rPr>
  </w:style>
  <w:style w:type="character" w:customStyle="1" w:styleId="30">
    <w:name w:val="Заголовок 3 Знак"/>
    <w:basedOn w:val="a0"/>
    <w:link w:val="3"/>
    <w:uiPriority w:val="9"/>
    <w:rsid w:val="00E745EF"/>
    <w:rPr>
      <w:rFonts w:ascii="Times New Roman" w:eastAsia="Times New Roman" w:hAnsi="Times New Roman" w:cs="Times New Roman"/>
      <w:b/>
      <w:bCs/>
      <w:sz w:val="24"/>
      <w:szCs w:val="24"/>
    </w:rPr>
  </w:style>
  <w:style w:type="numbering" w:customStyle="1" w:styleId="13">
    <w:name w:val="Нет списка1"/>
    <w:next w:val="a2"/>
    <w:uiPriority w:val="99"/>
    <w:semiHidden/>
    <w:unhideWhenUsed/>
    <w:rsid w:val="00E745EF"/>
  </w:style>
  <w:style w:type="table" w:customStyle="1" w:styleId="TableNormal1">
    <w:name w:val="Table Normal1"/>
    <w:uiPriority w:val="2"/>
    <w:semiHidden/>
    <w:unhideWhenUsed/>
    <w:qFormat/>
    <w:rsid w:val="00E745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4">
    <w:name w:val="Гиперссылка1"/>
    <w:basedOn w:val="a0"/>
    <w:uiPriority w:val="99"/>
    <w:unhideWhenUsed/>
    <w:rsid w:val="00E745EF"/>
    <w:rPr>
      <w:color w:val="0000FF"/>
      <w:u w:val="single"/>
    </w:rPr>
  </w:style>
  <w:style w:type="character" w:styleId="afc">
    <w:name w:val="Unresolved Mention"/>
    <w:basedOn w:val="a0"/>
    <w:uiPriority w:val="99"/>
    <w:semiHidden/>
    <w:unhideWhenUsed/>
    <w:rsid w:val="00E745EF"/>
    <w:rPr>
      <w:color w:val="605E5C"/>
      <w:shd w:val="clear" w:color="auto" w:fill="E1DFDD"/>
    </w:rPr>
  </w:style>
  <w:style w:type="character" w:styleId="afd">
    <w:name w:val="Hyperlink"/>
    <w:basedOn w:val="a0"/>
    <w:uiPriority w:val="99"/>
    <w:semiHidden/>
    <w:unhideWhenUsed/>
    <w:rsid w:val="00E745EF"/>
    <w:rPr>
      <w:color w:val="F0532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След самолета">
  <a:themeElements>
    <a:clrScheme name="След самолета">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След самолета">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лед самолета">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C4BF-899E-487B-973A-DEF5B223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11358</Words>
  <Characters>64745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dc:creator>
  <cp:keywords/>
  <dc:description/>
  <cp:lastModifiedBy>Гульжан</cp:lastModifiedBy>
  <cp:revision>9</cp:revision>
  <cp:lastPrinted>2024-11-11T07:02:00Z</cp:lastPrinted>
  <dcterms:created xsi:type="dcterms:W3CDTF">2024-11-07T09:47:00Z</dcterms:created>
  <dcterms:modified xsi:type="dcterms:W3CDTF">2024-11-11T09:32:00Z</dcterms:modified>
</cp:coreProperties>
</file>